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570E" w14:textId="70ABE1A1" w:rsidR="00A726EC" w:rsidRDefault="00DF43C3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0CFBDC32" wp14:editId="7D5B7115">
            <wp:extent cx="4956464" cy="3645137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904" cy="366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0CEC1" w14:textId="77777777" w:rsidR="00DF43C3" w:rsidRDefault="00DF43C3">
      <w:pPr>
        <w:rPr>
          <w:lang w:val="fi-FI"/>
        </w:rPr>
      </w:pPr>
    </w:p>
    <w:p w14:paraId="7FC5E4AC" w14:textId="77777777" w:rsidR="00DF43C3" w:rsidRDefault="00DF43C3">
      <w:pPr>
        <w:rPr>
          <w:lang w:val="fi-FI"/>
        </w:rPr>
      </w:pPr>
    </w:p>
    <w:p w14:paraId="0D63115C" w14:textId="107CDE55" w:rsidR="00A726EC" w:rsidRDefault="00A726EC">
      <w:pPr>
        <w:rPr>
          <w:lang w:val="fi-FI"/>
        </w:rPr>
      </w:pPr>
      <w:hyperlink r:id="rId5" w:history="1">
        <w:r w:rsidRPr="0061556D">
          <w:rPr>
            <w:rStyle w:val="Hyperlink"/>
            <w:lang w:val="fi-FI"/>
          </w:rPr>
          <w:t>https://www.bosch.com/stories/vision-2030/</w:t>
        </w:r>
      </w:hyperlink>
    </w:p>
    <w:p w14:paraId="0C22714E" w14:textId="216A0D71" w:rsidR="00A726EC" w:rsidRDefault="00A726EC">
      <w:pPr>
        <w:rPr>
          <w:lang w:val="fi-FI"/>
        </w:rPr>
      </w:pPr>
    </w:p>
    <w:p w14:paraId="7C92621E" w14:textId="7458E3BB" w:rsidR="00A726EC" w:rsidRDefault="00A726EC">
      <w:pPr>
        <w:rPr>
          <w:lang w:val="fi-FI"/>
        </w:rPr>
      </w:pPr>
      <w:hyperlink r:id="rId6" w:history="1">
        <w:r w:rsidRPr="0061556D">
          <w:rPr>
            <w:rStyle w:val="Hyperlink"/>
            <w:lang w:val="fi-FI"/>
          </w:rPr>
          <w:t>https://www.bosch.com/stories/future-of-robotics/</w:t>
        </w:r>
      </w:hyperlink>
    </w:p>
    <w:p w14:paraId="1293752A" w14:textId="11257F76" w:rsidR="00A726EC" w:rsidRDefault="00A726EC">
      <w:pPr>
        <w:rPr>
          <w:lang w:val="fi-FI"/>
        </w:rPr>
      </w:pPr>
    </w:p>
    <w:p w14:paraId="66979587" w14:textId="538EC816" w:rsidR="00A726EC" w:rsidRDefault="00A726EC">
      <w:pPr>
        <w:rPr>
          <w:lang w:val="fi-FI"/>
        </w:rPr>
      </w:pPr>
      <w:hyperlink r:id="rId7" w:history="1">
        <w:r w:rsidRPr="0061556D">
          <w:rPr>
            <w:rStyle w:val="Hyperlink"/>
            <w:lang w:val="fi-FI"/>
          </w:rPr>
          <w:t>https://www.bosch.com/stories/industry-4-0-merging-man-and-machine/</w:t>
        </w:r>
      </w:hyperlink>
    </w:p>
    <w:p w14:paraId="2DA789A5" w14:textId="279ED819" w:rsidR="00A726EC" w:rsidRDefault="00A726EC">
      <w:pPr>
        <w:rPr>
          <w:lang w:val="fi-FI"/>
        </w:rPr>
      </w:pPr>
    </w:p>
    <w:p w14:paraId="13D50456" w14:textId="13C10722" w:rsidR="00A726EC" w:rsidRDefault="00A726EC">
      <w:pPr>
        <w:rPr>
          <w:lang w:val="fi-FI"/>
        </w:rPr>
      </w:pPr>
      <w:hyperlink r:id="rId8" w:history="1">
        <w:r w:rsidRPr="0061556D">
          <w:rPr>
            <w:rStyle w:val="Hyperlink"/>
            <w:lang w:val="fi-FI"/>
          </w:rPr>
          <w:t>https://www.bosch.com/stories/air-taxis/</w:t>
        </w:r>
      </w:hyperlink>
    </w:p>
    <w:p w14:paraId="099C711A" w14:textId="6F3B6463" w:rsidR="00A726EC" w:rsidRDefault="00A726EC">
      <w:pPr>
        <w:rPr>
          <w:lang w:val="fi-FI"/>
        </w:rPr>
      </w:pPr>
    </w:p>
    <w:p w14:paraId="54871D47" w14:textId="65A67DD7" w:rsidR="00A726EC" w:rsidRDefault="00A726EC">
      <w:pPr>
        <w:rPr>
          <w:lang w:val="fi-FI"/>
        </w:rPr>
      </w:pPr>
      <w:hyperlink r:id="rId9" w:history="1">
        <w:r w:rsidRPr="0061556D">
          <w:rPr>
            <w:rStyle w:val="Hyperlink"/>
            <w:lang w:val="fi-FI"/>
          </w:rPr>
          <w:t>https://www.bosch.com/stories/thought-leader-annemike-unterschuetz/</w:t>
        </w:r>
      </w:hyperlink>
    </w:p>
    <w:p w14:paraId="579B7646" w14:textId="3F36830A" w:rsidR="00A726EC" w:rsidRDefault="00A726EC">
      <w:pPr>
        <w:rPr>
          <w:lang w:val="fi-FI"/>
        </w:rPr>
      </w:pPr>
    </w:p>
    <w:p w14:paraId="294DD99F" w14:textId="3E8FEF30" w:rsidR="00A726EC" w:rsidRDefault="00A726EC">
      <w:pPr>
        <w:rPr>
          <w:lang w:val="fi-FI"/>
        </w:rPr>
      </w:pPr>
      <w:hyperlink r:id="rId10" w:history="1">
        <w:r w:rsidRPr="0061556D">
          <w:rPr>
            <w:rStyle w:val="Hyperlink"/>
            <w:lang w:val="fi-FI"/>
          </w:rPr>
          <w:t>https://www.bosch.com/stories/open-manufacturing-platform/</w:t>
        </w:r>
      </w:hyperlink>
    </w:p>
    <w:p w14:paraId="4084BAB6" w14:textId="32D7DB95" w:rsidR="00A726EC" w:rsidRDefault="00A726EC">
      <w:pPr>
        <w:rPr>
          <w:lang w:val="fi-FI"/>
        </w:rPr>
      </w:pPr>
    </w:p>
    <w:p w14:paraId="1E0FA01F" w14:textId="686CD3F2" w:rsidR="00A726EC" w:rsidRDefault="00A726EC">
      <w:pPr>
        <w:rPr>
          <w:lang w:val="fi-FI"/>
        </w:rPr>
      </w:pPr>
      <w:hyperlink r:id="rId11" w:history="1">
        <w:r w:rsidRPr="0061556D">
          <w:rPr>
            <w:rStyle w:val="Hyperlink"/>
            <w:lang w:val="fi-FI"/>
          </w:rPr>
          <w:t>https://www.bosch.com/stories/artificial-intelligence-in-industry/</w:t>
        </w:r>
      </w:hyperlink>
    </w:p>
    <w:p w14:paraId="4779679E" w14:textId="320BC847" w:rsidR="00A726EC" w:rsidRDefault="00A726EC">
      <w:pPr>
        <w:rPr>
          <w:lang w:val="fi-FI"/>
        </w:rPr>
      </w:pPr>
    </w:p>
    <w:p w14:paraId="090F0BB6" w14:textId="347E89BC" w:rsidR="00A726EC" w:rsidRDefault="00A726EC">
      <w:pPr>
        <w:rPr>
          <w:lang w:val="fi-FI"/>
        </w:rPr>
      </w:pPr>
      <w:hyperlink r:id="rId12" w:history="1">
        <w:r w:rsidRPr="0061556D">
          <w:rPr>
            <w:rStyle w:val="Hyperlink"/>
            <w:lang w:val="fi-FI"/>
          </w:rPr>
          <w:t>https://www.bosch.com/stories/thought-leader-frank-appel/</w:t>
        </w:r>
      </w:hyperlink>
    </w:p>
    <w:p w14:paraId="3BEA565B" w14:textId="7576B40E" w:rsidR="00A726EC" w:rsidRDefault="00A726EC">
      <w:pPr>
        <w:rPr>
          <w:lang w:val="fi-FI"/>
        </w:rPr>
      </w:pPr>
    </w:p>
    <w:p w14:paraId="65E6859A" w14:textId="0F765050" w:rsidR="00A726EC" w:rsidRDefault="00A726EC">
      <w:pPr>
        <w:rPr>
          <w:lang w:val="fi-FI"/>
        </w:rPr>
      </w:pPr>
      <w:hyperlink r:id="rId13" w:history="1">
        <w:r w:rsidRPr="0061556D">
          <w:rPr>
            <w:rStyle w:val="Hyperlink"/>
            <w:lang w:val="fi-FI"/>
          </w:rPr>
          <w:t>https://www.bosch.com/stories/thought-leader-johann-jungwirth/</w:t>
        </w:r>
      </w:hyperlink>
    </w:p>
    <w:p w14:paraId="5BA4FBDD" w14:textId="48F3D1D9" w:rsidR="00A726EC" w:rsidRDefault="00A726EC">
      <w:pPr>
        <w:rPr>
          <w:lang w:val="fi-FI"/>
        </w:rPr>
      </w:pPr>
    </w:p>
    <w:p w14:paraId="4CC641EE" w14:textId="7A115C89" w:rsidR="00A726EC" w:rsidRDefault="00CA25AB">
      <w:pPr>
        <w:rPr>
          <w:lang w:val="fi-FI"/>
        </w:rPr>
      </w:pPr>
      <w:hyperlink r:id="rId14" w:history="1">
        <w:r w:rsidRPr="0061556D">
          <w:rPr>
            <w:rStyle w:val="Hyperlink"/>
            <w:lang w:val="fi-FI"/>
          </w:rPr>
          <w:t>https://www.bosch.com/stories/digital-mall-future-of-retail/</w:t>
        </w:r>
      </w:hyperlink>
    </w:p>
    <w:p w14:paraId="4BCB58CA" w14:textId="0717F33A" w:rsidR="00CA25AB" w:rsidRDefault="00CA25AB">
      <w:pPr>
        <w:rPr>
          <w:lang w:val="fi-FI"/>
        </w:rPr>
      </w:pPr>
    </w:p>
    <w:p w14:paraId="3CDAAA7F" w14:textId="4EDDBA3D" w:rsidR="00CA25AB" w:rsidRDefault="00CA25AB">
      <w:pPr>
        <w:rPr>
          <w:lang w:val="fi-FI"/>
        </w:rPr>
      </w:pPr>
      <w:hyperlink r:id="rId15" w:history="1">
        <w:r w:rsidRPr="0061556D">
          <w:rPr>
            <w:rStyle w:val="Hyperlink"/>
            <w:lang w:val="fi-FI"/>
          </w:rPr>
          <w:t>https://www.bosch.com/stories/future-of-farming/</w:t>
        </w:r>
      </w:hyperlink>
    </w:p>
    <w:p w14:paraId="7957ECEC" w14:textId="2B3EA608" w:rsidR="00CA25AB" w:rsidRDefault="00CA25AB">
      <w:pPr>
        <w:rPr>
          <w:lang w:val="fi-FI"/>
        </w:rPr>
      </w:pPr>
    </w:p>
    <w:p w14:paraId="1D743BA7" w14:textId="6946374E" w:rsidR="00CA25AB" w:rsidRDefault="00CA25AB">
      <w:pPr>
        <w:rPr>
          <w:lang w:val="fi-FI"/>
        </w:rPr>
      </w:pPr>
      <w:hyperlink r:id="rId16" w:history="1">
        <w:r w:rsidRPr="0061556D">
          <w:rPr>
            <w:rStyle w:val="Hyperlink"/>
            <w:lang w:val="fi-FI"/>
          </w:rPr>
          <w:t>https://www.bosch.com/stories/motorsport-formula-e/</w:t>
        </w:r>
      </w:hyperlink>
    </w:p>
    <w:p w14:paraId="63C3C5A7" w14:textId="45C4A9BD" w:rsidR="00CA25AB" w:rsidRDefault="00CA25AB">
      <w:pPr>
        <w:rPr>
          <w:lang w:val="fi-FI"/>
        </w:rPr>
      </w:pPr>
    </w:p>
    <w:p w14:paraId="24B0A1E9" w14:textId="004E92C6" w:rsidR="00CA25AB" w:rsidRDefault="00CA25AB">
      <w:pPr>
        <w:rPr>
          <w:lang w:val="fi-FI"/>
        </w:rPr>
      </w:pPr>
      <w:hyperlink r:id="rId17" w:history="1">
        <w:r w:rsidRPr="0061556D">
          <w:rPr>
            <w:rStyle w:val="Hyperlink"/>
            <w:lang w:val="fi-FI"/>
          </w:rPr>
          <w:t>https://www.bosch.com/stories/thought-leader-michael-chui/</w:t>
        </w:r>
      </w:hyperlink>
    </w:p>
    <w:p w14:paraId="5427E504" w14:textId="61617159" w:rsidR="00CA25AB" w:rsidRDefault="00CA25AB">
      <w:pPr>
        <w:rPr>
          <w:lang w:val="fi-FI"/>
        </w:rPr>
      </w:pPr>
    </w:p>
    <w:p w14:paraId="72463EBE" w14:textId="5065B913" w:rsidR="00CA25AB" w:rsidRDefault="00CA25AB">
      <w:pPr>
        <w:rPr>
          <w:lang w:val="fi-FI"/>
        </w:rPr>
      </w:pPr>
      <w:hyperlink r:id="rId18" w:history="1">
        <w:r w:rsidRPr="0061556D">
          <w:rPr>
            <w:rStyle w:val="Hyperlink"/>
            <w:lang w:val="fi-FI"/>
          </w:rPr>
          <w:t>https://www.bosch.com/stories/future-of-the-internet/</w:t>
        </w:r>
      </w:hyperlink>
    </w:p>
    <w:p w14:paraId="698DFA90" w14:textId="6979E5B7" w:rsidR="00CA25AB" w:rsidRDefault="00CA25AB">
      <w:pPr>
        <w:rPr>
          <w:lang w:val="fi-FI"/>
        </w:rPr>
      </w:pPr>
    </w:p>
    <w:p w14:paraId="046E9931" w14:textId="75906C59" w:rsidR="00CA25AB" w:rsidRDefault="00CA25AB">
      <w:pPr>
        <w:rPr>
          <w:lang w:val="fi-FI"/>
        </w:rPr>
      </w:pPr>
      <w:hyperlink r:id="rId19" w:history="1">
        <w:r w:rsidRPr="0061556D">
          <w:rPr>
            <w:rStyle w:val="Hyperlink"/>
            <w:lang w:val="fi-FI"/>
          </w:rPr>
          <w:t>https://www.bosch.com/stories/thought-leader-kala-fleming/</w:t>
        </w:r>
      </w:hyperlink>
    </w:p>
    <w:p w14:paraId="578AC5A1" w14:textId="40997DC8" w:rsidR="00CA25AB" w:rsidRDefault="00CA25AB">
      <w:pPr>
        <w:rPr>
          <w:lang w:val="fi-FI"/>
        </w:rPr>
      </w:pPr>
    </w:p>
    <w:p w14:paraId="5B7B276A" w14:textId="1DBD20B1" w:rsidR="00CA25AB" w:rsidRDefault="00CA25AB">
      <w:pPr>
        <w:rPr>
          <w:lang w:val="fi-FI"/>
        </w:rPr>
      </w:pPr>
      <w:hyperlink r:id="rId20" w:history="1">
        <w:r w:rsidRPr="0061556D">
          <w:rPr>
            <w:rStyle w:val="Hyperlink"/>
            <w:lang w:val="fi-FI"/>
          </w:rPr>
          <w:t>https://www.bosch.com/stories/future-transportation-in-urban-infrastructure/</w:t>
        </w:r>
      </w:hyperlink>
    </w:p>
    <w:p w14:paraId="726742BA" w14:textId="7B9BECCE" w:rsidR="00CA25AB" w:rsidRDefault="00CA25AB">
      <w:pPr>
        <w:rPr>
          <w:lang w:val="fi-FI"/>
        </w:rPr>
      </w:pPr>
    </w:p>
    <w:p w14:paraId="27D8981E" w14:textId="39CF164C" w:rsidR="00CA25AB" w:rsidRDefault="00CA25AB">
      <w:pPr>
        <w:rPr>
          <w:lang w:val="fi-FI"/>
        </w:rPr>
      </w:pPr>
      <w:hyperlink r:id="rId21" w:history="1">
        <w:r w:rsidRPr="0061556D">
          <w:rPr>
            <w:rStyle w:val="Hyperlink"/>
            <w:lang w:val="fi-FI"/>
          </w:rPr>
          <w:t>https://www.bosch.com/stories/artificial-intelligence-progress/</w:t>
        </w:r>
      </w:hyperlink>
    </w:p>
    <w:p w14:paraId="35F6A3EA" w14:textId="58972412" w:rsidR="00CA25AB" w:rsidRDefault="00CA25AB">
      <w:pPr>
        <w:rPr>
          <w:lang w:val="fi-FI"/>
        </w:rPr>
      </w:pPr>
    </w:p>
    <w:p w14:paraId="394FA4CD" w14:textId="1B0D58FF" w:rsidR="00CA25AB" w:rsidRDefault="00CA25AB">
      <w:pPr>
        <w:rPr>
          <w:lang w:val="fi-FI"/>
        </w:rPr>
      </w:pPr>
      <w:hyperlink r:id="rId22" w:history="1">
        <w:r w:rsidRPr="0061556D">
          <w:rPr>
            <w:rStyle w:val="Hyperlink"/>
            <w:lang w:val="fi-FI"/>
          </w:rPr>
          <w:t>https://www.bosch.com/stories/future-of-quantum-computing/</w:t>
        </w:r>
      </w:hyperlink>
    </w:p>
    <w:p w14:paraId="385A1649" w14:textId="6A1BF49E" w:rsidR="00CA25AB" w:rsidRDefault="00CA25AB">
      <w:pPr>
        <w:rPr>
          <w:lang w:val="fi-FI"/>
        </w:rPr>
      </w:pPr>
    </w:p>
    <w:p w14:paraId="4D844443" w14:textId="23CA7FDA" w:rsidR="00CA25AB" w:rsidRDefault="00CA25AB">
      <w:pPr>
        <w:rPr>
          <w:lang w:val="fi-FI"/>
        </w:rPr>
      </w:pPr>
      <w:hyperlink r:id="rId23" w:history="1">
        <w:r w:rsidRPr="0061556D">
          <w:rPr>
            <w:rStyle w:val="Hyperlink"/>
            <w:lang w:val="fi-FI"/>
          </w:rPr>
          <w:t>https://www.bosch.com/stories/innovation-culture/</w:t>
        </w:r>
      </w:hyperlink>
    </w:p>
    <w:p w14:paraId="065A133B" w14:textId="2A978292" w:rsidR="00CA25AB" w:rsidRDefault="00CA25AB">
      <w:pPr>
        <w:rPr>
          <w:lang w:val="fi-FI"/>
        </w:rPr>
      </w:pPr>
    </w:p>
    <w:p w14:paraId="1178F39C" w14:textId="56CE42A2" w:rsidR="00CA25AB" w:rsidRDefault="00CA25AB">
      <w:pPr>
        <w:rPr>
          <w:lang w:val="fi-FI"/>
        </w:rPr>
      </w:pPr>
      <w:hyperlink r:id="rId24" w:history="1">
        <w:r w:rsidRPr="0061556D">
          <w:rPr>
            <w:rStyle w:val="Hyperlink"/>
            <w:lang w:val="fi-FI"/>
          </w:rPr>
          <w:t>https://www.bosch.com/stories/impact-of-self-driving-cars-on-society/</w:t>
        </w:r>
      </w:hyperlink>
    </w:p>
    <w:p w14:paraId="214F73E6" w14:textId="41DF34B1" w:rsidR="00CA25AB" w:rsidRDefault="00CA25AB">
      <w:pPr>
        <w:rPr>
          <w:lang w:val="fi-FI"/>
        </w:rPr>
      </w:pPr>
    </w:p>
    <w:p w14:paraId="2AF53D19" w14:textId="05040358" w:rsidR="00CA25AB" w:rsidRDefault="00CA25AB">
      <w:pPr>
        <w:rPr>
          <w:lang w:val="fi-FI"/>
        </w:rPr>
      </w:pPr>
      <w:hyperlink r:id="rId25" w:history="1">
        <w:r w:rsidRPr="0061556D">
          <w:rPr>
            <w:rStyle w:val="Hyperlink"/>
            <w:lang w:val="fi-FI"/>
          </w:rPr>
          <w:t>https://www.bosch.com/stories/artificial-intelligence-in-business/</w:t>
        </w:r>
      </w:hyperlink>
    </w:p>
    <w:p w14:paraId="1F61E934" w14:textId="0601059D" w:rsidR="00CA25AB" w:rsidRDefault="00CA25AB">
      <w:pPr>
        <w:rPr>
          <w:lang w:val="fi-FI"/>
        </w:rPr>
      </w:pPr>
    </w:p>
    <w:p w14:paraId="704105D0" w14:textId="437B1090" w:rsidR="00CA25AB" w:rsidRDefault="00CA25AB">
      <w:pPr>
        <w:rPr>
          <w:lang w:val="fi-FI"/>
        </w:rPr>
      </w:pPr>
      <w:hyperlink r:id="rId26" w:history="1">
        <w:r w:rsidRPr="0061556D">
          <w:rPr>
            <w:rStyle w:val="Hyperlink"/>
            <w:lang w:val="fi-FI"/>
          </w:rPr>
          <w:t>https://www.bosch.com/stories/agile-innovation-management/</w:t>
        </w:r>
      </w:hyperlink>
    </w:p>
    <w:p w14:paraId="2C4E94E0" w14:textId="633735E8" w:rsidR="00CA25AB" w:rsidRDefault="00CA25AB">
      <w:pPr>
        <w:rPr>
          <w:lang w:val="fi-FI"/>
        </w:rPr>
      </w:pPr>
    </w:p>
    <w:p w14:paraId="581BFE11" w14:textId="25E56267" w:rsidR="00CA25AB" w:rsidRDefault="00CA25AB">
      <w:pPr>
        <w:rPr>
          <w:lang w:val="fi-FI"/>
        </w:rPr>
      </w:pPr>
      <w:hyperlink r:id="rId27" w:history="1">
        <w:r w:rsidRPr="0061556D">
          <w:rPr>
            <w:rStyle w:val="Hyperlink"/>
            <w:lang w:val="fi-FI"/>
          </w:rPr>
          <w:t>https://www.bosch.com/stories/thought-leader-guenther-schuh/</w:t>
        </w:r>
      </w:hyperlink>
    </w:p>
    <w:p w14:paraId="3A103911" w14:textId="6BFCBF10" w:rsidR="00CA25AB" w:rsidRDefault="00CA25AB">
      <w:pPr>
        <w:rPr>
          <w:lang w:val="fi-FI"/>
        </w:rPr>
      </w:pPr>
    </w:p>
    <w:p w14:paraId="5A3ACB1D" w14:textId="38E943C8" w:rsidR="00CA25AB" w:rsidRDefault="00CA25AB">
      <w:pPr>
        <w:rPr>
          <w:lang w:val="fi-FI"/>
        </w:rPr>
      </w:pPr>
      <w:hyperlink r:id="rId28" w:history="1">
        <w:r w:rsidRPr="0061556D">
          <w:rPr>
            <w:rStyle w:val="Hyperlink"/>
            <w:lang w:val="fi-FI"/>
          </w:rPr>
          <w:t>https://www.bosch.com/stories/digital-business-transformation/</w:t>
        </w:r>
      </w:hyperlink>
    </w:p>
    <w:p w14:paraId="27EF2675" w14:textId="67DA2A64" w:rsidR="00CA25AB" w:rsidRDefault="00CA25AB">
      <w:pPr>
        <w:rPr>
          <w:lang w:val="fi-FI"/>
        </w:rPr>
      </w:pPr>
    </w:p>
    <w:p w14:paraId="37993D42" w14:textId="107BCB8D" w:rsidR="00CA25AB" w:rsidRDefault="00DF43C3">
      <w:pPr>
        <w:rPr>
          <w:lang w:val="fi-FI"/>
        </w:rPr>
      </w:pPr>
      <w:hyperlink r:id="rId29" w:history="1">
        <w:r w:rsidRPr="0061556D">
          <w:rPr>
            <w:rStyle w:val="Hyperlink"/>
            <w:lang w:val="fi-FI"/>
          </w:rPr>
          <w:t>https://www.bosch.com/stories/didi-new-mobility-services/</w:t>
        </w:r>
      </w:hyperlink>
    </w:p>
    <w:p w14:paraId="5F301F83" w14:textId="783CAB26" w:rsidR="00DF43C3" w:rsidRDefault="00DF43C3">
      <w:pPr>
        <w:rPr>
          <w:lang w:val="fi-FI"/>
        </w:rPr>
      </w:pPr>
    </w:p>
    <w:p w14:paraId="4A7EC338" w14:textId="76D79DE0" w:rsidR="00DF43C3" w:rsidRDefault="00DF43C3">
      <w:pPr>
        <w:rPr>
          <w:lang w:val="fi-FI"/>
        </w:rPr>
      </w:pPr>
      <w:hyperlink r:id="rId30" w:history="1">
        <w:r w:rsidRPr="0061556D">
          <w:rPr>
            <w:rStyle w:val="Hyperlink"/>
            <w:lang w:val="fi-FI"/>
          </w:rPr>
          <w:t>https://www.bosch.com/stories/thought-leader-tobias-menne/</w:t>
        </w:r>
      </w:hyperlink>
    </w:p>
    <w:p w14:paraId="614A8038" w14:textId="48D08286" w:rsidR="00DF43C3" w:rsidRDefault="00DF43C3">
      <w:pPr>
        <w:rPr>
          <w:lang w:val="fi-FI"/>
        </w:rPr>
      </w:pPr>
    </w:p>
    <w:p w14:paraId="022C3B1B" w14:textId="6E15077B" w:rsidR="00DF43C3" w:rsidRDefault="00DF43C3">
      <w:pPr>
        <w:rPr>
          <w:lang w:val="fi-FI"/>
        </w:rPr>
      </w:pPr>
      <w:hyperlink r:id="rId31" w:history="1">
        <w:r w:rsidRPr="0061556D">
          <w:rPr>
            <w:rStyle w:val="Hyperlink"/>
            <w:lang w:val="fi-FI"/>
          </w:rPr>
          <w:t>https://www.bosch.com/stories/economic-impact-of-self-driving-cars/</w:t>
        </w:r>
      </w:hyperlink>
    </w:p>
    <w:p w14:paraId="7EE6F15C" w14:textId="37CCE97A" w:rsidR="00DF43C3" w:rsidRDefault="00DF43C3">
      <w:pPr>
        <w:rPr>
          <w:lang w:val="fi-FI"/>
        </w:rPr>
      </w:pPr>
    </w:p>
    <w:p w14:paraId="4B25C775" w14:textId="7925020B" w:rsidR="00DF43C3" w:rsidRDefault="00DF43C3">
      <w:pPr>
        <w:rPr>
          <w:lang w:val="fi-FI"/>
        </w:rPr>
      </w:pPr>
      <w:hyperlink r:id="rId32" w:history="1">
        <w:r w:rsidRPr="0061556D">
          <w:rPr>
            <w:rStyle w:val="Hyperlink"/>
            <w:lang w:val="fi-FI"/>
          </w:rPr>
          <w:t>https://www.bosch.com/stories/green-energy/</w:t>
        </w:r>
      </w:hyperlink>
    </w:p>
    <w:p w14:paraId="160E7DAA" w14:textId="1BCC5197" w:rsidR="00DF43C3" w:rsidRDefault="00DF43C3">
      <w:pPr>
        <w:rPr>
          <w:lang w:val="fi-FI"/>
        </w:rPr>
      </w:pPr>
    </w:p>
    <w:p w14:paraId="0862CF6C" w14:textId="246A4A91" w:rsidR="00DF43C3" w:rsidRDefault="00DF43C3">
      <w:pPr>
        <w:rPr>
          <w:lang w:val="fi-FI"/>
        </w:rPr>
      </w:pPr>
      <w:hyperlink r:id="rId33" w:history="1">
        <w:r w:rsidRPr="0061556D">
          <w:rPr>
            <w:rStyle w:val="Hyperlink"/>
            <w:lang w:val="fi-FI"/>
          </w:rPr>
          <w:t>https://www.bosch.com/stories/green-tech/</w:t>
        </w:r>
      </w:hyperlink>
    </w:p>
    <w:p w14:paraId="4EA27F1B" w14:textId="1CBB59D2" w:rsidR="00DF43C3" w:rsidRDefault="00DF43C3">
      <w:pPr>
        <w:rPr>
          <w:lang w:val="fi-FI"/>
        </w:rPr>
      </w:pPr>
    </w:p>
    <w:p w14:paraId="5A718928" w14:textId="46AFCCC6" w:rsidR="00DF43C3" w:rsidRDefault="00DF43C3">
      <w:pPr>
        <w:rPr>
          <w:lang w:val="fi-FI"/>
        </w:rPr>
      </w:pPr>
      <w:hyperlink r:id="rId34" w:history="1">
        <w:r w:rsidRPr="0061556D">
          <w:rPr>
            <w:rStyle w:val="Hyperlink"/>
            <w:lang w:val="fi-FI"/>
          </w:rPr>
          <w:t>https://www.bosch.com/stories/digital-future-daily-life/</w:t>
        </w:r>
      </w:hyperlink>
    </w:p>
    <w:p w14:paraId="68F55FFA" w14:textId="614FA5D0" w:rsidR="00DF43C3" w:rsidRDefault="00DF43C3">
      <w:pPr>
        <w:rPr>
          <w:lang w:val="fi-FI"/>
        </w:rPr>
      </w:pPr>
    </w:p>
    <w:p w14:paraId="47990D41" w14:textId="535274B5" w:rsidR="00DF43C3" w:rsidRDefault="00DF43C3">
      <w:pPr>
        <w:rPr>
          <w:lang w:val="fi-FI"/>
        </w:rPr>
      </w:pPr>
      <w:hyperlink r:id="rId35" w:history="1">
        <w:r w:rsidRPr="0061556D">
          <w:rPr>
            <w:rStyle w:val="Hyperlink"/>
            <w:lang w:val="fi-FI"/>
          </w:rPr>
          <w:t>https://www.bosch.com/stories/smart-grids-renewable-energy/</w:t>
        </w:r>
      </w:hyperlink>
    </w:p>
    <w:p w14:paraId="5DC36CD3" w14:textId="1D542B4F" w:rsidR="00DF43C3" w:rsidRDefault="00DF43C3">
      <w:pPr>
        <w:rPr>
          <w:lang w:val="fi-FI"/>
        </w:rPr>
      </w:pPr>
    </w:p>
    <w:p w14:paraId="410E2A39" w14:textId="77777777" w:rsidR="00DF43C3" w:rsidRPr="00A726EC" w:rsidRDefault="00DF43C3">
      <w:pPr>
        <w:rPr>
          <w:lang w:val="fi-FI"/>
        </w:rPr>
      </w:pPr>
    </w:p>
    <w:sectPr w:rsidR="00DF43C3" w:rsidRPr="00A72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C"/>
    <w:rsid w:val="000A0FAE"/>
    <w:rsid w:val="001978EC"/>
    <w:rsid w:val="0024420A"/>
    <w:rsid w:val="0027536F"/>
    <w:rsid w:val="00A726EC"/>
    <w:rsid w:val="00CA25AB"/>
    <w:rsid w:val="00D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7BF45C"/>
  <w15:chartTrackingRefBased/>
  <w15:docId w15:val="{D82266B1-F707-8448-B43D-A0110133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ch.com/stories/thought-leader-johann-jungwirth/" TargetMode="External"/><Relationship Id="rId18" Type="http://schemas.openxmlformats.org/officeDocument/2006/relationships/hyperlink" Target="https://www.bosch.com/stories/future-of-the-internet/" TargetMode="External"/><Relationship Id="rId26" Type="http://schemas.openxmlformats.org/officeDocument/2006/relationships/hyperlink" Target="https://www.bosch.com/stories/agile-innovation-management/" TargetMode="External"/><Relationship Id="rId21" Type="http://schemas.openxmlformats.org/officeDocument/2006/relationships/hyperlink" Target="https://www.bosch.com/stories/artificial-intelligence-progress/" TargetMode="External"/><Relationship Id="rId34" Type="http://schemas.openxmlformats.org/officeDocument/2006/relationships/hyperlink" Target="https://www.bosch.com/stories/digital-future-daily-life/" TargetMode="External"/><Relationship Id="rId7" Type="http://schemas.openxmlformats.org/officeDocument/2006/relationships/hyperlink" Target="https://www.bosch.com/stories/industry-4-0-merging-man-and-machine/" TargetMode="External"/><Relationship Id="rId12" Type="http://schemas.openxmlformats.org/officeDocument/2006/relationships/hyperlink" Target="https://www.bosch.com/stories/thought-leader-frank-appel/" TargetMode="External"/><Relationship Id="rId17" Type="http://schemas.openxmlformats.org/officeDocument/2006/relationships/hyperlink" Target="https://www.bosch.com/stories/thought-leader-michael-chui/" TargetMode="External"/><Relationship Id="rId25" Type="http://schemas.openxmlformats.org/officeDocument/2006/relationships/hyperlink" Target="https://www.bosch.com/stories/artificial-intelligence-in-business/" TargetMode="External"/><Relationship Id="rId33" Type="http://schemas.openxmlformats.org/officeDocument/2006/relationships/hyperlink" Target="https://www.bosch.com/stories/green-te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osch.com/stories/motorsport-formula-e/" TargetMode="External"/><Relationship Id="rId20" Type="http://schemas.openxmlformats.org/officeDocument/2006/relationships/hyperlink" Target="https://www.bosch.com/stories/future-transportation-in-urban-infrastructure/" TargetMode="External"/><Relationship Id="rId29" Type="http://schemas.openxmlformats.org/officeDocument/2006/relationships/hyperlink" Target="https://www.bosch.com/stories/didi-new-mobility-servic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sch.com/stories/future-of-robotics/" TargetMode="External"/><Relationship Id="rId11" Type="http://schemas.openxmlformats.org/officeDocument/2006/relationships/hyperlink" Target="https://www.bosch.com/stories/artificial-intelligence-in-industry/" TargetMode="External"/><Relationship Id="rId24" Type="http://schemas.openxmlformats.org/officeDocument/2006/relationships/hyperlink" Target="https://www.bosch.com/stories/impact-of-self-driving-cars-on-society/" TargetMode="External"/><Relationship Id="rId32" Type="http://schemas.openxmlformats.org/officeDocument/2006/relationships/hyperlink" Target="https://www.bosch.com/stories/green-energy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bosch.com/stories/vision-2030/" TargetMode="External"/><Relationship Id="rId15" Type="http://schemas.openxmlformats.org/officeDocument/2006/relationships/hyperlink" Target="https://www.bosch.com/stories/future-of-farming/" TargetMode="External"/><Relationship Id="rId23" Type="http://schemas.openxmlformats.org/officeDocument/2006/relationships/hyperlink" Target="https://www.bosch.com/stories/innovation-culture/" TargetMode="External"/><Relationship Id="rId28" Type="http://schemas.openxmlformats.org/officeDocument/2006/relationships/hyperlink" Target="https://www.bosch.com/stories/digital-business-transform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osch.com/stories/open-manufacturing-platform/" TargetMode="External"/><Relationship Id="rId19" Type="http://schemas.openxmlformats.org/officeDocument/2006/relationships/hyperlink" Target="https://www.bosch.com/stories/thought-leader-kala-fleming/" TargetMode="External"/><Relationship Id="rId31" Type="http://schemas.openxmlformats.org/officeDocument/2006/relationships/hyperlink" Target="https://www.bosch.com/stories/economic-impact-of-self-driving-car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osch.com/stories/thought-leader-annemike-unterschuetz/" TargetMode="External"/><Relationship Id="rId14" Type="http://schemas.openxmlformats.org/officeDocument/2006/relationships/hyperlink" Target="https://www.bosch.com/stories/digital-mall-future-of-retail/" TargetMode="External"/><Relationship Id="rId22" Type="http://schemas.openxmlformats.org/officeDocument/2006/relationships/hyperlink" Target="https://www.bosch.com/stories/future-of-quantum-computing/" TargetMode="External"/><Relationship Id="rId27" Type="http://schemas.openxmlformats.org/officeDocument/2006/relationships/hyperlink" Target="https://www.bosch.com/stories/thought-leader-guenther-schuh/" TargetMode="External"/><Relationship Id="rId30" Type="http://schemas.openxmlformats.org/officeDocument/2006/relationships/hyperlink" Target="https://www.bosch.com/stories/thought-leader-tobias-menne/" TargetMode="External"/><Relationship Id="rId35" Type="http://schemas.openxmlformats.org/officeDocument/2006/relationships/hyperlink" Target="https://www.bosch.com/stories/smart-grids-renewable-energy/" TargetMode="External"/><Relationship Id="rId8" Type="http://schemas.openxmlformats.org/officeDocument/2006/relationships/hyperlink" Target="https://www.bosch.com/stories/air-taxi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Kelly</dc:creator>
  <cp:keywords/>
  <dc:description/>
  <cp:lastModifiedBy>Peter Kelly</cp:lastModifiedBy>
  <cp:revision>1</cp:revision>
  <cp:lastPrinted>2022-07-29T08:10:00Z</cp:lastPrinted>
  <dcterms:created xsi:type="dcterms:W3CDTF">2022-07-29T07:55:00Z</dcterms:created>
  <dcterms:modified xsi:type="dcterms:W3CDTF">2022-07-29T08:11:00Z</dcterms:modified>
</cp:coreProperties>
</file>