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DAFF3" w14:textId="77777777" w:rsidR="005721DE" w:rsidRPr="00CF68CF" w:rsidRDefault="005721DE" w:rsidP="003B557A">
      <w:pPr>
        <w:pStyle w:val="Heading2"/>
        <w:spacing w:after="120" w:afterAutospacing="0"/>
        <w:rPr>
          <w:lang w:val="en-US"/>
        </w:rPr>
      </w:pPr>
      <w:r w:rsidRPr="00CF68CF">
        <w:rPr>
          <w:lang w:val="en-US"/>
        </w:rPr>
        <w:t>Instructions for learning diary</w:t>
      </w:r>
    </w:p>
    <w:p w14:paraId="3893F16B" w14:textId="77777777" w:rsidR="005721DE" w:rsidRPr="003B557A" w:rsidRDefault="005721DE" w:rsidP="005721DE">
      <w:pPr>
        <w:rPr>
          <w:rFonts w:eastAsia="Times New Roman" w:cs="Times New Roman"/>
          <w:sz w:val="18"/>
          <w:szCs w:val="18"/>
          <w:lang w:val="en-US" w:eastAsia="fi-FI"/>
        </w:rPr>
      </w:pPr>
      <w:r w:rsidRPr="003B557A">
        <w:rPr>
          <w:rFonts w:eastAsia="Times New Roman" w:cs="Times New Roman"/>
          <w:color w:val="FF0000"/>
          <w:sz w:val="18"/>
          <w:szCs w:val="18"/>
          <w:lang w:val="en-US" w:eastAsia="fi-FI"/>
        </w:rPr>
        <w:t>(The following text is adapted from instructions given to students in University of Helsinki (author unknown)</w:t>
      </w:r>
      <w:r w:rsidR="006B075E" w:rsidRPr="003B557A">
        <w:rPr>
          <w:rFonts w:eastAsia="Times New Roman" w:cs="Times New Roman"/>
          <w:color w:val="FF0000"/>
          <w:sz w:val="18"/>
          <w:szCs w:val="18"/>
          <w:lang w:val="en-US" w:eastAsia="fi-FI"/>
        </w:rPr>
        <w:t>)</w:t>
      </w:r>
      <w:r w:rsidRPr="003B557A">
        <w:rPr>
          <w:rFonts w:eastAsia="Times New Roman" w:cs="Times New Roman"/>
          <w:color w:val="FF0000"/>
          <w:sz w:val="18"/>
          <w:szCs w:val="18"/>
          <w:lang w:val="en-US" w:eastAsia="fi-FI"/>
        </w:rPr>
        <w:t>.</w:t>
      </w:r>
    </w:p>
    <w:p w14:paraId="1EA15E54" w14:textId="77777777"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A learning diary is a tool of reflection. It helps the student to assess what she/he has learned on a course, and therefore also the teacher. The</w:t>
      </w:r>
      <w:r>
        <w:rPr>
          <w:rFonts w:eastAsia="Times New Roman" w:cs="Times New Roman"/>
          <w:lang w:val="en-US" w:eastAsia="fi-FI"/>
        </w:rPr>
        <w:t xml:space="preserve"> aim of a learning diary is to </w:t>
      </w:r>
      <w:r w:rsidRPr="005721DE">
        <w:rPr>
          <w:rFonts w:eastAsia="Times New Roman" w:cs="Times New Roman"/>
          <w:b/>
          <w:bCs/>
          <w:lang w:val="en-US" w:eastAsia="fi-FI"/>
        </w:rPr>
        <w:t>analyze and comment</w:t>
      </w:r>
      <w:r w:rsidRPr="005721DE">
        <w:rPr>
          <w:rFonts w:eastAsia="Times New Roman" w:cs="Times New Roman"/>
          <w:lang w:val="en-US" w:eastAsia="fi-FI"/>
        </w:rPr>
        <w:t xml:space="preserve"> on the course and lectures. As such, it </w:t>
      </w:r>
      <w:r>
        <w:rPr>
          <w:rFonts w:eastAsia="Times New Roman" w:cs="Times New Roman"/>
          <w:lang w:val="en-US" w:eastAsia="fi-FI"/>
        </w:rPr>
        <w:t>can be used to replace or supplement an</w:t>
      </w:r>
      <w:r w:rsidRPr="005721DE">
        <w:rPr>
          <w:rFonts w:eastAsia="Times New Roman" w:cs="Times New Roman"/>
          <w:lang w:val="en-US" w:eastAsia="fi-FI"/>
        </w:rPr>
        <w:t xml:space="preserve"> essay or </w:t>
      </w:r>
      <w:r>
        <w:rPr>
          <w:rFonts w:eastAsia="Times New Roman" w:cs="Times New Roman"/>
          <w:lang w:val="en-US" w:eastAsia="fi-FI"/>
        </w:rPr>
        <w:t xml:space="preserve">a </w:t>
      </w:r>
      <w:r w:rsidRPr="005721DE">
        <w:rPr>
          <w:rFonts w:eastAsia="Times New Roman" w:cs="Times New Roman"/>
          <w:lang w:val="en-US" w:eastAsia="fi-FI"/>
        </w:rPr>
        <w:t xml:space="preserve">final exam. </w:t>
      </w:r>
    </w:p>
    <w:p w14:paraId="2FAC88CB" w14:textId="77777777"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 xml:space="preserve">The key to writing a learning diary is to </w:t>
      </w:r>
      <w:r w:rsidRPr="005721DE">
        <w:rPr>
          <w:rFonts w:eastAsia="Times New Roman" w:cs="Times New Roman"/>
          <w:b/>
          <w:bCs/>
          <w:lang w:val="en-US" w:eastAsia="fi-FI"/>
        </w:rPr>
        <w:t>draw</w:t>
      </w:r>
      <w:r w:rsidRPr="005721DE">
        <w:rPr>
          <w:rFonts w:eastAsia="Times New Roman" w:cs="Times New Roman"/>
          <w:lang w:val="en-US" w:eastAsia="fi-FI"/>
        </w:rPr>
        <w:t xml:space="preserve"> on the lectures, but instead of just repeating what the lecturer has said, the students </w:t>
      </w:r>
      <w:r w:rsidRPr="005721DE">
        <w:rPr>
          <w:rFonts w:eastAsia="Times New Roman" w:cs="Times New Roman"/>
          <w:b/>
          <w:bCs/>
          <w:lang w:val="en-US" w:eastAsia="fi-FI"/>
        </w:rPr>
        <w:t>should speak with their own voice</w:t>
      </w:r>
      <w:r w:rsidRPr="005721DE">
        <w:rPr>
          <w:rFonts w:eastAsia="Times New Roman" w:cs="Times New Roman"/>
          <w:lang w:val="en-US" w:eastAsia="fi-FI"/>
        </w:rPr>
        <w:t>. A diary is a subjective view, and a learning diary should reflect what th</w:t>
      </w:r>
      <w:r>
        <w:rPr>
          <w:rFonts w:eastAsia="Times New Roman" w:cs="Times New Roman"/>
          <w:lang w:val="en-US" w:eastAsia="fi-FI"/>
        </w:rPr>
        <w:t>e student has heard and learnt; i</w:t>
      </w:r>
      <w:r w:rsidRPr="005721DE">
        <w:rPr>
          <w:rFonts w:eastAsia="Times New Roman" w:cs="Times New Roman"/>
          <w:lang w:val="en-US" w:eastAsia="fi-FI"/>
        </w:rPr>
        <w:t>t’s the student’s own analysis and insights that count. The teacher’s ideas may even be taken further and elaborated on.</w:t>
      </w:r>
    </w:p>
    <w:p w14:paraId="0908AA24" w14:textId="77777777"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So, what to write?</w:t>
      </w:r>
    </w:p>
    <w:p w14:paraId="2C73EB1D" w14:textId="77777777"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The teacher is not keen to read summed up versions of his/her ideas, but would rather learn of the trains of thought that his/her</w:t>
      </w:r>
      <w:r>
        <w:rPr>
          <w:rFonts w:eastAsia="Times New Roman" w:cs="Times New Roman"/>
          <w:lang w:val="en-US" w:eastAsia="fi-FI"/>
        </w:rPr>
        <w:t xml:space="preserve"> </w:t>
      </w:r>
      <w:r w:rsidRPr="005721DE">
        <w:rPr>
          <w:rFonts w:eastAsia="Times New Roman" w:cs="Times New Roman"/>
          <w:lang w:val="en-US" w:eastAsia="fi-FI"/>
        </w:rPr>
        <w:t>teaching has set in motion. Such feedback is also valuable to the teacher’s own professional development.</w:t>
      </w:r>
    </w:p>
    <w:p w14:paraId="760F8EAC" w14:textId="77777777"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 xml:space="preserve">In the learning diary you can, for example </w:t>
      </w:r>
    </w:p>
    <w:p w14:paraId="4DE16634" w14:textId="77777777" w:rsidR="005721DE" w:rsidRPr="005721DE" w:rsidRDefault="005721DE" w:rsidP="005721DE">
      <w:pPr>
        <w:pStyle w:val="ListParagraph"/>
        <w:numPr>
          <w:ilvl w:val="0"/>
          <w:numId w:val="4"/>
        </w:numPr>
        <w:rPr>
          <w:rFonts w:eastAsia="Times New Roman" w:cs="Times New Roman"/>
          <w:lang w:val="en-US" w:eastAsia="fi-FI"/>
        </w:rPr>
      </w:pPr>
      <w:r w:rsidRPr="005721DE">
        <w:rPr>
          <w:rFonts w:eastAsia="Times New Roman" w:cs="Times New Roman"/>
          <w:lang w:val="en-US" w:eastAsia="fi-FI"/>
        </w:rPr>
        <w:t xml:space="preserve">discuss how did the classes </w:t>
      </w:r>
      <w:r>
        <w:rPr>
          <w:rFonts w:eastAsia="Times New Roman" w:cs="Times New Roman"/>
          <w:lang w:val="en-US" w:eastAsia="fi-FI"/>
        </w:rPr>
        <w:t xml:space="preserve">and materials </w:t>
      </w:r>
      <w:r w:rsidRPr="005721DE">
        <w:rPr>
          <w:rFonts w:eastAsia="Times New Roman" w:cs="Times New Roman"/>
          <w:lang w:val="en-US" w:eastAsia="fi-FI"/>
        </w:rPr>
        <w:t>relate to your prior learning and life experience</w:t>
      </w:r>
    </w:p>
    <w:p w14:paraId="5B1AAD55" w14:textId="77777777" w:rsidR="005721DE" w:rsidRPr="005721DE" w:rsidRDefault="005721DE" w:rsidP="005721DE">
      <w:pPr>
        <w:pStyle w:val="ListParagraph"/>
        <w:numPr>
          <w:ilvl w:val="0"/>
          <w:numId w:val="4"/>
        </w:numPr>
        <w:rPr>
          <w:rFonts w:eastAsia="Times New Roman" w:cs="Times New Roman"/>
          <w:lang w:val="en-US" w:eastAsia="fi-FI"/>
        </w:rPr>
      </w:pPr>
      <w:r>
        <w:rPr>
          <w:rFonts w:eastAsia="Times New Roman" w:cs="Times New Roman"/>
          <w:lang w:val="en-US" w:eastAsia="fi-FI"/>
        </w:rPr>
        <w:t>compare and contrast with the</w:t>
      </w:r>
      <w:r w:rsidRPr="005721DE">
        <w:rPr>
          <w:rFonts w:eastAsia="Times New Roman" w:cs="Times New Roman"/>
          <w:lang w:val="en-US" w:eastAsia="fi-FI"/>
        </w:rPr>
        <w:t xml:space="preserve"> previous knowledge you have</w:t>
      </w:r>
    </w:p>
    <w:p w14:paraId="29788AEB" w14:textId="77777777" w:rsidR="005721DE" w:rsidRPr="005721DE" w:rsidRDefault="005721DE" w:rsidP="005721DE">
      <w:pPr>
        <w:pStyle w:val="ListParagraph"/>
        <w:numPr>
          <w:ilvl w:val="0"/>
          <w:numId w:val="4"/>
        </w:numPr>
        <w:rPr>
          <w:rFonts w:eastAsia="Times New Roman" w:cs="Times New Roman"/>
          <w:lang w:eastAsia="fi-FI"/>
        </w:rPr>
      </w:pPr>
      <w:proofErr w:type="spellStart"/>
      <w:r w:rsidRPr="005721DE">
        <w:rPr>
          <w:rFonts w:eastAsia="Times New Roman" w:cs="Times New Roman"/>
          <w:lang w:eastAsia="fi-FI"/>
        </w:rPr>
        <w:t>criticize</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or</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defend</w:t>
      </w:r>
      <w:proofErr w:type="spellEnd"/>
      <w:r w:rsidRPr="005721DE">
        <w:rPr>
          <w:rFonts w:eastAsia="Times New Roman" w:cs="Times New Roman"/>
          <w:lang w:eastAsia="fi-FI"/>
        </w:rPr>
        <w:t xml:space="preserve"> a </w:t>
      </w:r>
      <w:proofErr w:type="spellStart"/>
      <w:r w:rsidRPr="005721DE">
        <w:rPr>
          <w:rFonts w:eastAsia="Times New Roman" w:cs="Times New Roman"/>
          <w:lang w:eastAsia="fi-FI"/>
        </w:rPr>
        <w:t>point</w:t>
      </w:r>
      <w:proofErr w:type="spellEnd"/>
    </w:p>
    <w:p w14:paraId="10762893" w14:textId="77777777" w:rsidR="005721DE" w:rsidRPr="005721DE" w:rsidRDefault="005721DE" w:rsidP="005721DE">
      <w:pPr>
        <w:pStyle w:val="ListParagraph"/>
        <w:numPr>
          <w:ilvl w:val="0"/>
          <w:numId w:val="4"/>
        </w:numPr>
        <w:rPr>
          <w:rFonts w:eastAsia="Times New Roman" w:cs="Times New Roman"/>
          <w:lang w:val="en-US" w:eastAsia="fi-FI"/>
        </w:rPr>
      </w:pPr>
      <w:r>
        <w:rPr>
          <w:rFonts w:eastAsia="Times New Roman" w:cs="Times New Roman"/>
          <w:lang w:val="en-US" w:eastAsia="fi-FI"/>
        </w:rPr>
        <w:t>review</w:t>
      </w:r>
      <w:r w:rsidRPr="005721DE">
        <w:rPr>
          <w:rFonts w:eastAsia="Times New Roman" w:cs="Times New Roman"/>
          <w:lang w:val="en-US" w:eastAsia="fi-FI"/>
        </w:rPr>
        <w:t xml:space="preserve"> what was new or interesting</w:t>
      </w:r>
    </w:p>
    <w:p w14:paraId="1FFF42A8" w14:textId="77777777" w:rsidR="005721DE" w:rsidRPr="005721DE" w:rsidRDefault="005721DE" w:rsidP="005721DE">
      <w:pPr>
        <w:pStyle w:val="ListParagraph"/>
        <w:numPr>
          <w:ilvl w:val="0"/>
          <w:numId w:val="4"/>
        </w:numPr>
        <w:rPr>
          <w:rFonts w:eastAsia="Times New Roman" w:cs="Times New Roman"/>
          <w:lang w:val="en-US" w:eastAsia="fi-FI"/>
        </w:rPr>
      </w:pPr>
      <w:r w:rsidRPr="005721DE">
        <w:rPr>
          <w:rFonts w:eastAsia="Times New Roman" w:cs="Times New Roman"/>
          <w:lang w:val="en-US" w:eastAsia="fi-FI"/>
        </w:rPr>
        <w:t>discuss how you could utilize the things discussed in your own work</w:t>
      </w:r>
    </w:p>
    <w:p w14:paraId="1EACE3CD" w14:textId="77777777" w:rsidR="005721DE" w:rsidRPr="005721DE" w:rsidRDefault="005721DE" w:rsidP="005721DE">
      <w:pPr>
        <w:pStyle w:val="ListParagraph"/>
        <w:numPr>
          <w:ilvl w:val="0"/>
          <w:numId w:val="4"/>
        </w:numPr>
        <w:rPr>
          <w:rFonts w:eastAsia="Times New Roman" w:cs="Times New Roman"/>
          <w:lang w:val="en-US" w:eastAsia="fi-FI"/>
        </w:rPr>
      </w:pPr>
      <w:r w:rsidRPr="005721DE">
        <w:rPr>
          <w:rFonts w:eastAsia="Times New Roman" w:cs="Times New Roman"/>
          <w:lang w:val="en-US" w:eastAsia="fi-FI"/>
        </w:rPr>
        <w:t>give feedback or (constructive) criticism to the teacher</w:t>
      </w:r>
    </w:p>
    <w:p w14:paraId="69ABEEDC" w14:textId="77777777" w:rsidR="005721DE" w:rsidRPr="005721DE" w:rsidRDefault="005721DE" w:rsidP="005721DE">
      <w:pPr>
        <w:pStyle w:val="ListParagraph"/>
        <w:numPr>
          <w:ilvl w:val="0"/>
          <w:numId w:val="4"/>
        </w:numPr>
        <w:rPr>
          <w:rFonts w:eastAsia="Times New Roman" w:cs="Times New Roman"/>
          <w:lang w:eastAsia="fi-FI"/>
        </w:rPr>
      </w:pPr>
      <w:r w:rsidRPr="005721DE">
        <w:rPr>
          <w:rFonts w:eastAsia="Times New Roman" w:cs="Times New Roman"/>
          <w:lang w:eastAsia="fi-FI"/>
        </w:rPr>
        <w:t>etc. etc. etc.</w:t>
      </w:r>
    </w:p>
    <w:p w14:paraId="03F76164" w14:textId="77777777"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The following questions may help you write your learning diary:</w:t>
      </w:r>
    </w:p>
    <w:p w14:paraId="445FE948" w14:textId="77777777" w:rsidR="005721DE" w:rsidRPr="005721DE" w:rsidRDefault="005721DE" w:rsidP="005721DE">
      <w:pPr>
        <w:pStyle w:val="ListParagraph"/>
        <w:numPr>
          <w:ilvl w:val="0"/>
          <w:numId w:val="5"/>
        </w:numPr>
        <w:rPr>
          <w:rFonts w:eastAsia="Times New Roman" w:cs="Times New Roman"/>
          <w:lang w:eastAsia="fi-FI"/>
        </w:rPr>
      </w:pPr>
      <w:r w:rsidRPr="005721DE">
        <w:rPr>
          <w:rFonts w:eastAsia="Times New Roman" w:cs="Times New Roman"/>
          <w:b/>
          <w:lang w:val="en-US" w:eastAsia="fi-FI"/>
        </w:rPr>
        <w:t>What did I learn?</w:t>
      </w:r>
      <w:r w:rsidRPr="005721DE">
        <w:rPr>
          <w:rFonts w:eastAsia="Times New Roman" w:cs="Times New Roman"/>
          <w:lang w:val="en-US" w:eastAsia="fi-FI"/>
        </w:rPr>
        <w:t xml:space="preserve"> What was new to me? Was there something that changed my views and why? </w:t>
      </w:r>
      <w:r w:rsidRPr="005721DE">
        <w:rPr>
          <w:rFonts w:eastAsia="Times New Roman" w:cs="Times New Roman"/>
          <w:lang w:eastAsia="fi-FI"/>
        </w:rPr>
        <w:t xml:space="preserve">Focus on and </w:t>
      </w:r>
      <w:proofErr w:type="spellStart"/>
      <w:r w:rsidRPr="005721DE">
        <w:rPr>
          <w:rFonts w:eastAsia="Times New Roman" w:cs="Times New Roman"/>
          <w:lang w:eastAsia="fi-FI"/>
        </w:rPr>
        <w:t>analyze</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the</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themes</w:t>
      </w:r>
      <w:proofErr w:type="spellEnd"/>
      <w:r w:rsidRPr="005721DE">
        <w:rPr>
          <w:rFonts w:eastAsia="Times New Roman" w:cs="Times New Roman"/>
          <w:lang w:eastAsia="fi-FI"/>
        </w:rPr>
        <w:t xml:space="preserve"> </w:t>
      </w:r>
      <w:proofErr w:type="spellStart"/>
      <w:r w:rsidRPr="005721DE">
        <w:rPr>
          <w:rFonts w:eastAsia="Times New Roman" w:cs="Times New Roman"/>
          <w:lang w:eastAsia="fi-FI"/>
        </w:rPr>
        <w:t>important</w:t>
      </w:r>
      <w:proofErr w:type="spellEnd"/>
      <w:r w:rsidRPr="005721DE">
        <w:rPr>
          <w:rFonts w:eastAsia="Times New Roman" w:cs="Times New Roman"/>
          <w:lang w:eastAsia="fi-FI"/>
        </w:rPr>
        <w:t xml:space="preserve"> to </w:t>
      </w:r>
      <w:proofErr w:type="spellStart"/>
      <w:r w:rsidRPr="005721DE">
        <w:rPr>
          <w:rFonts w:eastAsia="Times New Roman" w:cs="Times New Roman"/>
          <w:lang w:eastAsia="fi-FI"/>
        </w:rPr>
        <w:t>you</w:t>
      </w:r>
      <w:proofErr w:type="spellEnd"/>
      <w:r w:rsidRPr="005721DE">
        <w:rPr>
          <w:rFonts w:eastAsia="Times New Roman" w:cs="Times New Roman"/>
          <w:lang w:eastAsia="fi-FI"/>
        </w:rPr>
        <w:t>.</w:t>
      </w:r>
    </w:p>
    <w:p w14:paraId="2E855296" w14:textId="77777777" w:rsidR="005721DE" w:rsidRPr="005721DE" w:rsidRDefault="005721DE" w:rsidP="005721DE">
      <w:pPr>
        <w:pStyle w:val="ListParagraph"/>
        <w:numPr>
          <w:ilvl w:val="0"/>
          <w:numId w:val="5"/>
        </w:numPr>
        <w:rPr>
          <w:rFonts w:eastAsia="Times New Roman" w:cs="Times New Roman"/>
          <w:lang w:val="en-US" w:eastAsia="fi-FI"/>
        </w:rPr>
      </w:pPr>
      <w:r w:rsidRPr="005721DE">
        <w:rPr>
          <w:rFonts w:eastAsia="Times New Roman" w:cs="Times New Roman"/>
          <w:b/>
          <w:lang w:val="en-US" w:eastAsia="fi-FI"/>
        </w:rPr>
        <w:t>What did I not understand?</w:t>
      </w:r>
      <w:r w:rsidRPr="005721DE">
        <w:rPr>
          <w:rFonts w:eastAsia="Times New Roman" w:cs="Times New Roman"/>
          <w:lang w:val="en-US" w:eastAsia="fi-FI"/>
        </w:rPr>
        <w:t xml:space="preserve"> What went against my own ideas? Why? What was less comprehensible? Why? Focus on and analyze the questions that left you puzzled.</w:t>
      </w:r>
    </w:p>
    <w:p w14:paraId="4BBE1FC1" w14:textId="77777777" w:rsidR="005721DE" w:rsidRPr="005721DE" w:rsidRDefault="005721DE" w:rsidP="005721DE">
      <w:pPr>
        <w:rPr>
          <w:rFonts w:eastAsia="Times New Roman" w:cs="Times New Roman"/>
          <w:lang w:val="en-US" w:eastAsia="fi-FI"/>
        </w:rPr>
      </w:pPr>
      <w:r w:rsidRPr="005721DE">
        <w:rPr>
          <w:rFonts w:eastAsia="Times New Roman" w:cs="Times New Roman"/>
          <w:lang w:val="en-US" w:eastAsia="fi-FI"/>
        </w:rPr>
        <w:t>What the course has taught is likely to have some relevance for you and your studies. Can you identify what this is? How are you able to apply this knowledge in your studies? How does this support your development as a student? Make note of and reflect on the thoughts that emerge as especially important.</w:t>
      </w:r>
    </w:p>
    <w:p w14:paraId="57D51218" w14:textId="77777777" w:rsidR="005721DE" w:rsidRPr="004316CD" w:rsidRDefault="005721DE" w:rsidP="003B557A">
      <w:pPr>
        <w:spacing w:after="60"/>
        <w:rPr>
          <w:rFonts w:eastAsia="Times New Roman" w:cs="Times New Roman"/>
          <w:b/>
          <w:lang w:val="en-US" w:eastAsia="fi-FI"/>
        </w:rPr>
      </w:pPr>
      <w:r w:rsidRPr="004316CD">
        <w:rPr>
          <w:rFonts w:eastAsia="Times New Roman" w:cs="Times New Roman"/>
          <w:b/>
          <w:lang w:val="en-US" w:eastAsia="fi-FI"/>
        </w:rPr>
        <w:t>Format</w:t>
      </w:r>
    </w:p>
    <w:p w14:paraId="134F2F1E" w14:textId="45F7C9F0" w:rsidR="005721DE" w:rsidRDefault="005721DE" w:rsidP="005721DE">
      <w:pPr>
        <w:rPr>
          <w:rFonts w:eastAsia="Times New Roman" w:cs="Times New Roman"/>
          <w:lang w:val="en-US" w:eastAsia="fi-FI"/>
        </w:rPr>
      </w:pPr>
      <w:r w:rsidRPr="005721DE">
        <w:rPr>
          <w:rFonts w:eastAsia="Times New Roman" w:cs="Times New Roman"/>
          <w:lang w:val="en-US" w:eastAsia="fi-FI"/>
        </w:rPr>
        <w:t xml:space="preserve">Write </w:t>
      </w:r>
      <w:r w:rsidR="003B557A">
        <w:rPr>
          <w:rFonts w:eastAsia="Times New Roman" w:cs="Times New Roman"/>
          <w:lang w:val="en-US" w:eastAsia="fi-FI"/>
        </w:rPr>
        <w:t xml:space="preserve">as instructed for size in the current learning diary return </w:t>
      </w:r>
      <w:proofErr w:type="spellStart"/>
      <w:proofErr w:type="gramStart"/>
      <w:r w:rsidR="003B557A">
        <w:rPr>
          <w:rFonts w:eastAsia="Times New Roman" w:cs="Times New Roman"/>
          <w:lang w:val="en-US" w:eastAsia="fi-FI"/>
        </w:rPr>
        <w:t>box.</w:t>
      </w:r>
      <w:r w:rsidRPr="005721DE">
        <w:rPr>
          <w:rFonts w:eastAsia="Times New Roman" w:cs="Times New Roman"/>
          <w:lang w:val="en-US" w:eastAsia="fi-FI"/>
        </w:rPr>
        <w:t>You</w:t>
      </w:r>
      <w:proofErr w:type="spellEnd"/>
      <w:proofErr w:type="gramEnd"/>
      <w:r w:rsidRPr="005721DE">
        <w:rPr>
          <w:rFonts w:eastAsia="Times New Roman" w:cs="Times New Roman"/>
          <w:lang w:val="en-US" w:eastAsia="fi-FI"/>
        </w:rPr>
        <w:t xml:space="preserve"> can use a very personal style - this is a diary, after all! You may include pictures, cartoons, and poems, anything you want, if you wish.</w:t>
      </w:r>
      <w:r>
        <w:rPr>
          <w:rFonts w:eastAsia="Times New Roman" w:cs="Times New Roman"/>
          <w:lang w:val="en-US" w:eastAsia="fi-FI"/>
        </w:rPr>
        <w:t xml:space="preserve"> </w:t>
      </w:r>
      <w:r w:rsidRPr="005721DE">
        <w:rPr>
          <w:rFonts w:eastAsia="Times New Roman" w:cs="Times New Roman"/>
          <w:lang w:val="en-US" w:eastAsia="fi-FI"/>
        </w:rPr>
        <w:t>Or y</w:t>
      </w:r>
      <w:r>
        <w:rPr>
          <w:rFonts w:eastAsia="Times New Roman" w:cs="Times New Roman"/>
          <w:lang w:val="en-US" w:eastAsia="fi-FI"/>
        </w:rPr>
        <w:t xml:space="preserve">ou can adopt a more academic style. </w:t>
      </w:r>
    </w:p>
    <w:p w14:paraId="438406E5" w14:textId="7EEA59D5" w:rsidR="003B557A" w:rsidRDefault="005721DE" w:rsidP="005721DE">
      <w:pPr>
        <w:rPr>
          <w:rFonts w:eastAsia="Times New Roman" w:cs="Times New Roman"/>
          <w:lang w:val="en-US" w:eastAsia="fi-FI"/>
        </w:rPr>
      </w:pPr>
      <w:r>
        <w:rPr>
          <w:rFonts w:eastAsia="Times New Roman" w:cs="Times New Roman"/>
          <w:lang w:val="en-US" w:eastAsia="fi-FI"/>
        </w:rPr>
        <w:t>Whatever the style you prefer, please note that a</w:t>
      </w:r>
      <w:r w:rsidRPr="005721DE">
        <w:rPr>
          <w:rFonts w:eastAsia="Times New Roman" w:cs="Times New Roman"/>
          <w:lang w:val="en-US" w:eastAsia="fi-FI"/>
        </w:rPr>
        <w:t xml:space="preserve"> </w:t>
      </w:r>
      <w:r w:rsidRPr="005721DE">
        <w:rPr>
          <w:rFonts w:eastAsia="Times New Roman" w:cs="Times New Roman"/>
          <w:b/>
          <w:bCs/>
          <w:lang w:val="en-US" w:eastAsia="fi-FI"/>
        </w:rPr>
        <w:t>mere summary</w:t>
      </w:r>
      <w:r>
        <w:rPr>
          <w:rFonts w:eastAsia="Times New Roman" w:cs="Times New Roman"/>
          <w:b/>
          <w:bCs/>
          <w:lang w:val="en-US" w:eastAsia="fi-FI"/>
        </w:rPr>
        <w:t xml:space="preserve"> will</w:t>
      </w:r>
      <w:r w:rsidRPr="005721DE">
        <w:rPr>
          <w:rFonts w:eastAsia="Times New Roman" w:cs="Times New Roman"/>
          <w:b/>
          <w:bCs/>
          <w:lang w:val="en-US" w:eastAsia="fi-FI"/>
        </w:rPr>
        <w:t xml:space="preserve"> not enough</w:t>
      </w:r>
      <w:r w:rsidRPr="005721DE">
        <w:rPr>
          <w:rFonts w:eastAsia="Times New Roman" w:cs="Times New Roman"/>
          <w:lang w:val="en-US" w:eastAsia="fi-FI"/>
        </w:rPr>
        <w:t>.</w:t>
      </w:r>
      <w:r>
        <w:rPr>
          <w:rFonts w:eastAsia="Times New Roman" w:cs="Times New Roman"/>
          <w:lang w:val="en-US" w:eastAsia="fi-FI"/>
        </w:rPr>
        <w:t xml:space="preserve"> A learning diary</w:t>
      </w:r>
      <w:r w:rsidRPr="005721DE">
        <w:rPr>
          <w:rFonts w:eastAsia="Times New Roman" w:cs="Times New Roman"/>
          <w:lang w:val="en-US" w:eastAsia="fi-FI"/>
        </w:rPr>
        <w:t xml:space="preserve"> demonstrate critical thinking</w:t>
      </w:r>
      <w:r w:rsidRPr="005721DE">
        <w:rPr>
          <w:rFonts w:eastAsia="Times New Roman" w:cs="Times New Roman"/>
          <w:b/>
          <w:lang w:val="en-US" w:eastAsia="fi-FI"/>
        </w:rPr>
        <w:t>. Please note that in this context "critical" does not mean "overly negative", but rather "analytical"</w:t>
      </w:r>
      <w:r w:rsidRPr="005721DE">
        <w:rPr>
          <w:rFonts w:eastAsia="Times New Roman" w:cs="Times New Roman"/>
          <w:lang w:val="en-US" w:eastAsia="fi-FI"/>
        </w:rPr>
        <w:t>.  That means, for example, that when you criticize something, you give clear, coherent reasons for you</w:t>
      </w:r>
      <w:r w:rsidR="003B557A">
        <w:rPr>
          <w:rFonts w:eastAsia="Times New Roman" w:cs="Times New Roman"/>
          <w:lang w:val="en-US" w:eastAsia="fi-FI"/>
        </w:rPr>
        <w:t>r</w:t>
      </w:r>
      <w:r w:rsidRPr="005721DE">
        <w:rPr>
          <w:rFonts w:eastAsia="Times New Roman" w:cs="Times New Roman"/>
          <w:lang w:val="en-US" w:eastAsia="fi-FI"/>
        </w:rPr>
        <w:t xml:space="preserve"> criticism.</w:t>
      </w:r>
    </w:p>
    <w:p w14:paraId="2ABC517C" w14:textId="73354438" w:rsidR="005721DE" w:rsidRDefault="005721DE" w:rsidP="005721DE">
      <w:pPr>
        <w:rPr>
          <w:rFonts w:eastAsia="Times New Roman" w:cs="Times New Roman"/>
          <w:lang w:val="en-US" w:eastAsia="fi-FI"/>
        </w:rPr>
      </w:pPr>
      <w:r w:rsidRPr="005721DE">
        <w:rPr>
          <w:rFonts w:eastAsia="Times New Roman" w:cs="Times New Roman"/>
          <w:lang w:val="en-US" w:eastAsia="fi-FI"/>
        </w:rPr>
        <w:t>If you refer to outside work, or quote other people, use appropriate citations.</w:t>
      </w:r>
    </w:p>
    <w:sectPr w:rsidR="00572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3B90"/>
    <w:multiLevelType w:val="hybridMultilevel"/>
    <w:tmpl w:val="6CCC5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42509A"/>
    <w:multiLevelType w:val="multilevel"/>
    <w:tmpl w:val="DB80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E2DCB"/>
    <w:multiLevelType w:val="multilevel"/>
    <w:tmpl w:val="E17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37F05"/>
    <w:multiLevelType w:val="hybridMultilevel"/>
    <w:tmpl w:val="5F5EF6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F427C4F"/>
    <w:multiLevelType w:val="multilevel"/>
    <w:tmpl w:val="618CC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DE"/>
    <w:rsid w:val="00003390"/>
    <w:rsid w:val="00160F26"/>
    <w:rsid w:val="001C1EC2"/>
    <w:rsid w:val="00216968"/>
    <w:rsid w:val="00220A87"/>
    <w:rsid w:val="00253817"/>
    <w:rsid w:val="003B557A"/>
    <w:rsid w:val="004316CD"/>
    <w:rsid w:val="005721DE"/>
    <w:rsid w:val="005941C5"/>
    <w:rsid w:val="005B3D58"/>
    <w:rsid w:val="00634565"/>
    <w:rsid w:val="006B075E"/>
    <w:rsid w:val="008303ED"/>
    <w:rsid w:val="0087286D"/>
    <w:rsid w:val="009404D8"/>
    <w:rsid w:val="00987709"/>
    <w:rsid w:val="009C0BB9"/>
    <w:rsid w:val="00A00C3C"/>
    <w:rsid w:val="00A35813"/>
    <w:rsid w:val="00AC09EA"/>
    <w:rsid w:val="00AE129A"/>
    <w:rsid w:val="00BD0F64"/>
    <w:rsid w:val="00BF49BD"/>
    <w:rsid w:val="00C84320"/>
    <w:rsid w:val="00CF68CF"/>
    <w:rsid w:val="00D46D1D"/>
    <w:rsid w:val="00D51168"/>
    <w:rsid w:val="00E51648"/>
    <w:rsid w:val="00FE49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9E0B"/>
  <w15:chartTrackingRefBased/>
  <w15:docId w15:val="{D4EB75D9-C2DA-49EF-AC2E-9EBB1F46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721D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1DE"/>
    <w:rPr>
      <w:rFonts w:ascii="Times New Roman" w:eastAsia="Times New Roman" w:hAnsi="Times New Roman" w:cs="Times New Roman"/>
      <w:b/>
      <w:bCs/>
      <w:sz w:val="36"/>
      <w:szCs w:val="36"/>
      <w:lang w:eastAsia="fi-FI"/>
    </w:rPr>
  </w:style>
  <w:style w:type="paragraph" w:styleId="NormalWeb">
    <w:name w:val="Normal (Web)"/>
    <w:basedOn w:val="Normal"/>
    <w:uiPriority w:val="99"/>
    <w:semiHidden/>
    <w:unhideWhenUsed/>
    <w:rsid w:val="005721D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5721DE"/>
    <w:rPr>
      <w:b/>
      <w:bCs/>
    </w:rPr>
  </w:style>
  <w:style w:type="character" w:customStyle="1" w:styleId="Heading1Char">
    <w:name w:val="Heading 1 Char"/>
    <w:basedOn w:val="DefaultParagraphFont"/>
    <w:link w:val="Heading1"/>
    <w:uiPriority w:val="9"/>
    <w:rsid w:val="005721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2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23391">
      <w:bodyDiv w:val="1"/>
      <w:marLeft w:val="0"/>
      <w:marRight w:val="0"/>
      <w:marTop w:val="0"/>
      <w:marBottom w:val="0"/>
      <w:divBdr>
        <w:top w:val="none" w:sz="0" w:space="0" w:color="auto"/>
        <w:left w:val="none" w:sz="0" w:space="0" w:color="auto"/>
        <w:bottom w:val="none" w:sz="0" w:space="0" w:color="auto"/>
        <w:right w:val="none" w:sz="0" w:space="0" w:color="auto"/>
      </w:divBdr>
      <w:divsChild>
        <w:div w:id="1493567032">
          <w:marLeft w:val="0"/>
          <w:marRight w:val="0"/>
          <w:marTop w:val="0"/>
          <w:marBottom w:val="0"/>
          <w:divBdr>
            <w:top w:val="none" w:sz="0" w:space="0" w:color="auto"/>
            <w:left w:val="none" w:sz="0" w:space="0" w:color="auto"/>
            <w:bottom w:val="none" w:sz="0" w:space="0" w:color="auto"/>
            <w:right w:val="none" w:sz="0" w:space="0" w:color="auto"/>
          </w:divBdr>
          <w:divsChild>
            <w:div w:id="12214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Ilona</dc:creator>
  <cp:keywords/>
  <dc:description/>
  <cp:lastModifiedBy>Rossi Matti</cp:lastModifiedBy>
  <cp:revision>5</cp:revision>
  <dcterms:created xsi:type="dcterms:W3CDTF">2019-04-23T08:01:00Z</dcterms:created>
  <dcterms:modified xsi:type="dcterms:W3CDTF">2020-11-04T09:23:00Z</dcterms:modified>
</cp:coreProperties>
</file>