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980B" w14:textId="77777777" w:rsidR="00F329FD" w:rsidRPr="00F329FD" w:rsidRDefault="00F329FD" w:rsidP="00F329FD">
      <w:pPr>
        <w:rPr>
          <w:b/>
          <w:bCs/>
          <w:sz w:val="36"/>
          <w:szCs w:val="36"/>
        </w:rPr>
      </w:pPr>
      <w:r w:rsidRPr="00F329FD">
        <w:rPr>
          <w:b/>
          <w:bCs/>
          <w:sz w:val="36"/>
          <w:szCs w:val="36"/>
        </w:rPr>
        <w:t xml:space="preserve">Valmistaudu esitykseen hyvin </w:t>
      </w:r>
    </w:p>
    <w:p w14:paraId="7A90A2B4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1. Valitse aihe, josta olet kiinnostunut ja joka ei ole liian vaikea. </w:t>
      </w:r>
    </w:p>
    <w:p w14:paraId="19BEC2E3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2. Käytä sanoja, joita uskot, että yleisösi ymmärtää. </w:t>
      </w:r>
    </w:p>
    <w:p w14:paraId="46473CBB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3. Harjoittele esitystä ääneen useita kertoja, pidä esitys ystävillesi, tyttö/poikaystävällesi. </w:t>
      </w:r>
    </w:p>
    <w:p w14:paraId="35F1A99A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4. Harjoittele ääntämistä. </w:t>
      </w:r>
    </w:p>
    <w:p w14:paraId="1304405B" w14:textId="77777777" w:rsidR="00F329FD" w:rsidRPr="009E5F60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>5. Mieti tarkasti, miten aloitat ja miten lopetat esityksen.</w:t>
      </w:r>
    </w:p>
    <w:p w14:paraId="25259A82" w14:textId="77777777" w:rsidR="00F329FD" w:rsidRPr="009E5F60" w:rsidRDefault="00F329FD" w:rsidP="00F329FD">
      <w:pPr>
        <w:rPr>
          <w:sz w:val="36"/>
          <w:szCs w:val="36"/>
        </w:rPr>
      </w:pPr>
    </w:p>
    <w:p w14:paraId="2EA53097" w14:textId="77777777" w:rsidR="00F329FD" w:rsidRPr="00F329FD" w:rsidRDefault="00F329FD" w:rsidP="00F329FD">
      <w:pPr>
        <w:rPr>
          <w:b/>
          <w:bCs/>
          <w:sz w:val="36"/>
          <w:szCs w:val="36"/>
        </w:rPr>
      </w:pPr>
      <w:r w:rsidRPr="00F329FD">
        <w:rPr>
          <w:b/>
          <w:bCs/>
          <w:sz w:val="36"/>
          <w:szCs w:val="36"/>
        </w:rPr>
        <w:t xml:space="preserve">Tee esityksestäsi mielenkiintoinen ja elävä </w:t>
      </w:r>
    </w:p>
    <w:p w14:paraId="1245CFA6" w14:textId="009F13D6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1. Älä lue esitystä paperista, vaan kerro. </w:t>
      </w:r>
    </w:p>
    <w:p w14:paraId="1B3BCF06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>2. Käytä tukena tukisanoja, esim. ranskalaisin viivoin.</w:t>
      </w:r>
    </w:p>
    <w:p w14:paraId="6081EA1A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 3. Käytä kuvia, linkkejä, tilastoja sekä konkreettisia esimerkkejä. </w:t>
      </w:r>
    </w:p>
    <w:p w14:paraId="72FEC7E0" w14:textId="77777777" w:rsidR="00F329FD" w:rsidRPr="009E5F60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>4. Pidä yleisöön/kameraan katsekontakti</w:t>
      </w:r>
    </w:p>
    <w:p w14:paraId="3346D3D0" w14:textId="77777777" w:rsidR="00F329FD" w:rsidRPr="009E5F60" w:rsidRDefault="00F329FD" w:rsidP="00F329FD">
      <w:pPr>
        <w:rPr>
          <w:sz w:val="36"/>
          <w:szCs w:val="36"/>
        </w:rPr>
      </w:pPr>
    </w:p>
    <w:p w14:paraId="3F389AB8" w14:textId="77777777" w:rsidR="00F329FD" w:rsidRPr="00F329FD" w:rsidRDefault="00F329FD" w:rsidP="00F329FD">
      <w:pPr>
        <w:rPr>
          <w:b/>
          <w:bCs/>
          <w:sz w:val="36"/>
          <w:szCs w:val="36"/>
        </w:rPr>
      </w:pPr>
      <w:r w:rsidRPr="00F329FD">
        <w:rPr>
          <w:b/>
          <w:bCs/>
          <w:sz w:val="36"/>
          <w:szCs w:val="36"/>
        </w:rPr>
        <w:t xml:space="preserve">Esityksen aloittaminen </w:t>
      </w:r>
    </w:p>
    <w:p w14:paraId="79945B9C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1. Aloita esityksesi kertomalla oma nimesi. </w:t>
      </w:r>
    </w:p>
    <w:p w14:paraId="4B8B568C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2. Kerro aiheesi nimi. </w:t>
      </w:r>
    </w:p>
    <w:p w14:paraId="3B8421D6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3. Kerro muutamalla lauseella esityksesi sisältö ja mitä tulet kertomaan. </w:t>
      </w:r>
    </w:p>
    <w:p w14:paraId="5712D493" w14:textId="77777777" w:rsidR="00F329FD" w:rsidRPr="009E5F60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>4. Kerro, miksi aihe on sinusta kiinnostava</w:t>
      </w:r>
    </w:p>
    <w:p w14:paraId="0871F056" w14:textId="77777777" w:rsidR="00F329FD" w:rsidRPr="009E5F60" w:rsidRDefault="00F329FD" w:rsidP="00F329FD">
      <w:pPr>
        <w:rPr>
          <w:sz w:val="36"/>
          <w:szCs w:val="36"/>
        </w:rPr>
      </w:pPr>
    </w:p>
    <w:p w14:paraId="161DBA0F" w14:textId="77777777" w:rsidR="00F329FD" w:rsidRPr="00F329FD" w:rsidRDefault="00F329FD" w:rsidP="00F329FD">
      <w:pPr>
        <w:rPr>
          <w:b/>
          <w:bCs/>
          <w:sz w:val="36"/>
          <w:szCs w:val="36"/>
        </w:rPr>
      </w:pPr>
      <w:r w:rsidRPr="00F329FD">
        <w:rPr>
          <w:b/>
          <w:bCs/>
          <w:sz w:val="36"/>
          <w:szCs w:val="36"/>
        </w:rPr>
        <w:lastRenderedPageBreak/>
        <w:t xml:space="preserve">Esityksestä </w:t>
      </w:r>
    </w:p>
    <w:p w14:paraId="0D778860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1. Tee esityksesi rakenteesta selvä. </w:t>
      </w:r>
    </w:p>
    <w:p w14:paraId="3DB783D2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2. Esityksen aikana voit selittää vaikeita sanoja tai laittaa ne PowerPointiin. </w:t>
      </w:r>
    </w:p>
    <w:p w14:paraId="4448EAED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3. Mikäli uskot, että on tarvetta sanalistalle, jaa se yleisölle tai lisää sanalista esitykseesi. </w:t>
      </w:r>
    </w:p>
    <w:p w14:paraId="3C69658F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4. Puhu selvästi ja tarpeeksi kovalla äänellä. Jos nauhoitat esityksesi, tarkista että äänesi kuuluu hyvin. </w:t>
      </w:r>
    </w:p>
    <w:p w14:paraId="3269E229" w14:textId="2C7787BC" w:rsidR="00F329FD" w:rsidRPr="009E5F60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5. Tarkista, että esitys on tarpeeksi pitkä. Perinteisen esityksen tulee olla </w:t>
      </w:r>
      <w:proofErr w:type="gramStart"/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9E5F60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9E5F60">
        <w:rPr>
          <w:sz w:val="36"/>
          <w:szCs w:val="36"/>
        </w:rPr>
        <w:t>8</w:t>
      </w:r>
      <w:proofErr w:type="gramEnd"/>
      <w:r w:rsidRPr="009E5F60">
        <w:rPr>
          <w:sz w:val="36"/>
          <w:szCs w:val="36"/>
        </w:rPr>
        <w:t xml:space="preserve"> min. ja videon 5 min.</w:t>
      </w:r>
    </w:p>
    <w:p w14:paraId="2316161D" w14:textId="77777777" w:rsidR="00F329FD" w:rsidRPr="009E5F60" w:rsidRDefault="00F329FD" w:rsidP="00F329FD">
      <w:pPr>
        <w:rPr>
          <w:sz w:val="36"/>
          <w:szCs w:val="36"/>
        </w:rPr>
      </w:pPr>
    </w:p>
    <w:p w14:paraId="215B1A7F" w14:textId="77777777" w:rsidR="00F329FD" w:rsidRPr="00F329FD" w:rsidRDefault="00F329FD" w:rsidP="00F329FD">
      <w:pPr>
        <w:rPr>
          <w:b/>
          <w:bCs/>
          <w:sz w:val="36"/>
          <w:szCs w:val="36"/>
        </w:rPr>
      </w:pPr>
      <w:r w:rsidRPr="00F329FD">
        <w:rPr>
          <w:b/>
          <w:bCs/>
          <w:sz w:val="36"/>
          <w:szCs w:val="36"/>
        </w:rPr>
        <w:t xml:space="preserve">Esityksen lopettaminen </w:t>
      </w:r>
    </w:p>
    <w:p w14:paraId="3F144A4F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>1. Kerro yleisölle, että esityksesi on tulossa kohti loppua. Älä yllätä yleisöä esityksen loppumisella.</w:t>
      </w:r>
    </w:p>
    <w:p w14:paraId="0873A02E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 2. Kertaa esityksesi pääteemat. </w:t>
      </w:r>
    </w:p>
    <w:p w14:paraId="56D4B244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3. Voit kertoa myös jotain tulevaisuuteen viittaavaa. </w:t>
      </w:r>
    </w:p>
    <w:p w14:paraId="38C7C554" w14:textId="77777777" w:rsidR="00F329FD" w:rsidRDefault="00F329FD" w:rsidP="00F329FD">
      <w:pPr>
        <w:rPr>
          <w:sz w:val="36"/>
          <w:szCs w:val="36"/>
        </w:rPr>
      </w:pPr>
      <w:r w:rsidRPr="009E5F60">
        <w:rPr>
          <w:sz w:val="36"/>
          <w:szCs w:val="36"/>
        </w:rPr>
        <w:t xml:space="preserve">4. Älä unohda valmistella keskusteluosuutta. </w:t>
      </w:r>
    </w:p>
    <w:p w14:paraId="62E9ED32" w14:textId="47F353F0" w:rsidR="00F329FD" w:rsidRDefault="00F329FD" w:rsidP="00F329FD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Pr="009E5F60">
        <w:rPr>
          <w:sz w:val="36"/>
          <w:szCs w:val="36"/>
        </w:rPr>
        <w:t>. Kiitä yleisöä ja kerro, että yleisö voi esittää kysymyksiä.</w:t>
      </w:r>
    </w:p>
    <w:p w14:paraId="5CE7E8AA" w14:textId="77777777" w:rsidR="00F329FD" w:rsidRDefault="00F329FD" w:rsidP="00F329FD">
      <w:pPr>
        <w:rPr>
          <w:sz w:val="36"/>
          <w:szCs w:val="36"/>
        </w:rPr>
      </w:pPr>
    </w:p>
    <w:p w14:paraId="155F8146" w14:textId="77777777" w:rsidR="00F329FD" w:rsidRPr="002D0874" w:rsidRDefault="00F329FD" w:rsidP="00F329FD">
      <w:pPr>
        <w:rPr>
          <w:b/>
          <w:bCs/>
          <w:sz w:val="36"/>
          <w:szCs w:val="36"/>
          <w:lang w:val="sv-FI"/>
        </w:rPr>
      </w:pPr>
      <w:r w:rsidRPr="002D0874">
        <w:rPr>
          <w:b/>
          <w:bCs/>
          <w:sz w:val="36"/>
          <w:szCs w:val="36"/>
          <w:lang w:val="sv-FI"/>
        </w:rPr>
        <w:t xml:space="preserve">Enkla presentationsfraser </w:t>
      </w:r>
    </w:p>
    <w:p w14:paraId="0BEF267C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Jag tycker att... </w:t>
      </w:r>
    </w:p>
    <w:p w14:paraId="70A42488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Det tycker jag också... </w:t>
      </w:r>
    </w:p>
    <w:p w14:paraId="641A6C2A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Det tycker jag inte... </w:t>
      </w:r>
    </w:p>
    <w:p w14:paraId="64B483B6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lastRenderedPageBreak/>
        <w:t xml:space="preserve">• Jag håller med... </w:t>
      </w:r>
    </w:p>
    <w:p w14:paraId="7C2DD201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Jag håller inte med... </w:t>
      </w:r>
    </w:p>
    <w:p w14:paraId="04DE57FE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Jag tycker inte att... </w:t>
      </w:r>
    </w:p>
    <w:p w14:paraId="60E266D7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Det tycker inte jag heller... </w:t>
      </w:r>
    </w:p>
    <w:p w14:paraId="68902F74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Jag tycker om... / Jag gillar... </w:t>
      </w:r>
    </w:p>
    <w:p w14:paraId="7E795DD0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Jag tycker inte om... / Jag gillar inte... </w:t>
      </w:r>
    </w:p>
    <w:p w14:paraId="1110EB41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>• Jag ska berätta för er om...</w:t>
      </w:r>
    </w:p>
    <w:p w14:paraId="511DC54C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 • Mitt tema i min presentation är... </w:t>
      </w:r>
    </w:p>
    <w:p w14:paraId="7E26E6A6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Ämnet är intressant för mig eftersom... </w:t>
      </w:r>
    </w:p>
    <w:p w14:paraId="356B59AE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Ni kan avbryta mig om ni har frågor... </w:t>
      </w:r>
    </w:p>
    <w:p w14:paraId="725C26EC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Förstår ni? </w:t>
      </w:r>
    </w:p>
    <w:p w14:paraId="544E2D36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>• Följer ni med?</w:t>
      </w:r>
    </w:p>
    <w:p w14:paraId="562945A9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 • Till att börja med... </w:t>
      </w:r>
    </w:p>
    <w:p w14:paraId="08624475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Först ska jag berätta om... </w:t>
      </w:r>
    </w:p>
    <w:p w14:paraId="3CE8EABC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Sedan berättar jag om... </w:t>
      </w:r>
    </w:p>
    <w:p w14:paraId="4E820AE8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Avslutningsvis... / Till slutet... </w:t>
      </w:r>
    </w:p>
    <w:p w14:paraId="6DE95399" w14:textId="77777777" w:rsidR="00F329FD" w:rsidRPr="009E5F60" w:rsidRDefault="00F329FD" w:rsidP="00F329FD">
      <w:pPr>
        <w:rPr>
          <w:sz w:val="36"/>
          <w:szCs w:val="36"/>
          <w:lang w:val="sv-FI"/>
        </w:rPr>
      </w:pPr>
      <w:r w:rsidRPr="009E5F60">
        <w:rPr>
          <w:sz w:val="36"/>
          <w:szCs w:val="36"/>
          <w:lang w:val="sv-FI"/>
        </w:rPr>
        <w:t xml:space="preserve">• Nu är det dags för frågor och </w:t>
      </w:r>
    </w:p>
    <w:p w14:paraId="2B39154F" w14:textId="77777777" w:rsidR="00F329FD" w:rsidRPr="002D0874" w:rsidRDefault="00F329FD" w:rsidP="00F329FD">
      <w:pPr>
        <w:rPr>
          <w:sz w:val="36"/>
          <w:szCs w:val="36"/>
        </w:rPr>
      </w:pPr>
      <w:proofErr w:type="spellStart"/>
      <w:r w:rsidRPr="002D0874">
        <w:rPr>
          <w:sz w:val="36"/>
          <w:szCs w:val="36"/>
        </w:rPr>
        <w:t>kommentarer</w:t>
      </w:r>
      <w:proofErr w:type="spellEnd"/>
      <w:r>
        <w:rPr>
          <w:sz w:val="36"/>
          <w:szCs w:val="36"/>
        </w:rPr>
        <w:t>…</w:t>
      </w:r>
    </w:p>
    <w:p w14:paraId="7D969859" w14:textId="77777777" w:rsidR="00F329FD" w:rsidRPr="009E5F60" w:rsidRDefault="00F329FD" w:rsidP="00F329FD">
      <w:pPr>
        <w:rPr>
          <w:sz w:val="36"/>
          <w:szCs w:val="36"/>
        </w:rPr>
      </w:pPr>
    </w:p>
    <w:p w14:paraId="0FF6C39B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D"/>
    <w:rsid w:val="000060B9"/>
    <w:rsid w:val="00014B30"/>
    <w:rsid w:val="00014C2E"/>
    <w:rsid w:val="00021E66"/>
    <w:rsid w:val="000652D9"/>
    <w:rsid w:val="000F684B"/>
    <w:rsid w:val="00123C22"/>
    <w:rsid w:val="0013531B"/>
    <w:rsid w:val="00190078"/>
    <w:rsid w:val="00193D61"/>
    <w:rsid w:val="00215F5B"/>
    <w:rsid w:val="0023305B"/>
    <w:rsid w:val="002363F4"/>
    <w:rsid w:val="00266257"/>
    <w:rsid w:val="00270B22"/>
    <w:rsid w:val="0027470C"/>
    <w:rsid w:val="00333D06"/>
    <w:rsid w:val="00352E50"/>
    <w:rsid w:val="00366532"/>
    <w:rsid w:val="00370232"/>
    <w:rsid w:val="003A7792"/>
    <w:rsid w:val="004355C8"/>
    <w:rsid w:val="00456E10"/>
    <w:rsid w:val="00465EC0"/>
    <w:rsid w:val="004669FD"/>
    <w:rsid w:val="004A0054"/>
    <w:rsid w:val="004B3AB9"/>
    <w:rsid w:val="004D4501"/>
    <w:rsid w:val="00532CAD"/>
    <w:rsid w:val="00555B30"/>
    <w:rsid w:val="005634C3"/>
    <w:rsid w:val="00590A6B"/>
    <w:rsid w:val="00593190"/>
    <w:rsid w:val="005C1274"/>
    <w:rsid w:val="005D3896"/>
    <w:rsid w:val="0060390D"/>
    <w:rsid w:val="00642FFC"/>
    <w:rsid w:val="006B798D"/>
    <w:rsid w:val="006D20B6"/>
    <w:rsid w:val="006F7486"/>
    <w:rsid w:val="0070079F"/>
    <w:rsid w:val="00712CC1"/>
    <w:rsid w:val="00722E4D"/>
    <w:rsid w:val="0073339B"/>
    <w:rsid w:val="0079039D"/>
    <w:rsid w:val="007A3CDC"/>
    <w:rsid w:val="007B2313"/>
    <w:rsid w:val="007B4956"/>
    <w:rsid w:val="007C19EC"/>
    <w:rsid w:val="007D5C92"/>
    <w:rsid w:val="008067D3"/>
    <w:rsid w:val="008551E0"/>
    <w:rsid w:val="00897B11"/>
    <w:rsid w:val="008A4B69"/>
    <w:rsid w:val="008B0149"/>
    <w:rsid w:val="008E347A"/>
    <w:rsid w:val="008F6DBF"/>
    <w:rsid w:val="00942C12"/>
    <w:rsid w:val="00963845"/>
    <w:rsid w:val="00971BDD"/>
    <w:rsid w:val="00985C6E"/>
    <w:rsid w:val="009A3CEE"/>
    <w:rsid w:val="009E231E"/>
    <w:rsid w:val="00A00C42"/>
    <w:rsid w:val="00A251D2"/>
    <w:rsid w:val="00A42110"/>
    <w:rsid w:val="00A87A3C"/>
    <w:rsid w:val="00A906BA"/>
    <w:rsid w:val="00A959E5"/>
    <w:rsid w:val="00BE32DD"/>
    <w:rsid w:val="00C04DE8"/>
    <w:rsid w:val="00C132C8"/>
    <w:rsid w:val="00C15A0E"/>
    <w:rsid w:val="00C26F61"/>
    <w:rsid w:val="00C3303E"/>
    <w:rsid w:val="00C4154D"/>
    <w:rsid w:val="00C550DD"/>
    <w:rsid w:val="00CE64B4"/>
    <w:rsid w:val="00D122E0"/>
    <w:rsid w:val="00D14BD3"/>
    <w:rsid w:val="00D2098C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E366FF"/>
    <w:rsid w:val="00E41553"/>
    <w:rsid w:val="00E66EE3"/>
    <w:rsid w:val="00EC5104"/>
    <w:rsid w:val="00F2570F"/>
    <w:rsid w:val="00F31207"/>
    <w:rsid w:val="00F329FD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B1AF"/>
  <w15:chartTrackingRefBased/>
  <w15:docId w15:val="{BBDEC234-AA99-4D53-AA5A-A85DFD90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1900</Characters>
  <Application>Microsoft Office Word</Application>
  <DocSecurity>0</DocSecurity>
  <Lines>15</Lines>
  <Paragraphs>4</Paragraphs>
  <ScaleCrop>false</ScaleCrop>
  <Company>Aalto University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2021-11-05T13:08:00Z</dcterms:created>
  <dcterms:modified xsi:type="dcterms:W3CDTF">2021-11-05T13:09:00Z</dcterms:modified>
</cp:coreProperties>
</file>