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TEMA 1</w:t>
      </w:r>
    </w:p>
    <w:p>
      <w:pPr>
        <w:spacing w:before="0" w:after="200" w:line="276"/>
        <w:ind w:right="0" w:left="0" w:firstLine="0"/>
        <w:jc w:val="left"/>
        <w:rPr>
          <w:rFonts w:ascii="Calibri" w:hAnsi="Calibri" w:cs="Calibri" w:eastAsia="Calibri"/>
          <w:b/>
          <w:color w:val="auto"/>
          <w:spacing w:val="0"/>
          <w:position w:val="0"/>
          <w:sz w:val="28"/>
          <w:shd w:fill="auto" w:val="clear"/>
        </w:rPr>
      </w:pPr>
      <w:r>
        <w:object w:dxaOrig="2373" w:dyaOrig="1690">
          <v:rect xmlns:o="urn:schemas-microsoft-com:office:office" xmlns:v="urn:schemas-microsoft-com:vml" id="rectole0000000000" style="width:118.650000pt;height:84.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undervisning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forskning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teknisk bransch /teknikområde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nuvarande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bildandet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i början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verka 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verksamhet 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från och med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fakultetsindelning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förändring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förutsättning 2 för ngt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förbättras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inte heller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avlägga en kurs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 samarbete 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 utvecklingsmål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 utbytesstudier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 ingå* 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 betydelsefull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 växelverkan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22 erbjuda*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23 framgångsrik</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Jag studerar på/vid Aalto-universitetet på högskolan för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På vilken institution studerar du? Jag studerar på institutionen för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Jag har studerat (i) fyra år och jag tänker bli färdig/avlägga examen om två år.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Mitt huvudämne är och mitt biämne/mina biämnen är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Det krävs 180 studiepoäng för att avlägga teknologie kandidatexamen. /Omfattningen av studier som krävs till teknologie kandidatexamen är 180 studiepoäng.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Som diplomingenjör kommer jag att verka som expert och utvecklare inom min egen bransch.</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I min examen ingår en studieperiod/praktikperiod, då jag kan skapa kontakter med arbetslivet.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Jag har planerat att tillbringa en termin som utbytesstudent vid något europeiskt tekniskt läroverk.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I två år har jag redan studerat vid Aalto-universitetet.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Tycker du om att studera svenska?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På tv tittar jag alldeles för mycket på kvällarna.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Sina grundstudier borde hon ha avlagt nästa vår.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Miljöproblem har blivit allvarligare under de senaste åren, tycker jag.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Datateknik lärde jag mig redan på gymnasiet.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I går kväll var jag länge på krogen med mina kompisar.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Enligt skribenten räddar etanolbil och biogas tyvärr inte miljön.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 eftersom jag tyvärr var sjuk.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 eftersom/därför att han sannolikt har mycket jobb.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 som länge var tillsammans/ihop med Petra.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 att man inte alltid behövde vara sen.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 vars bil tyvärr stals förra sommaren.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 när jag äntligen blir färdig/avlägger examen.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 eftersom det inte finns mat hemma.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1 (17)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Eftersom han redan som ung var intresserad av data och programmering.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Han har en 15 år lång karriär och har jobbat som it-konsult, arkitekt och senior utvecklare.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Data och programmering har länge varit hans fritidsintressen.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Man ska få praktisk erfarenhet, läsa sig in på området och byta erfarenheter med kollegor.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Han läser sig in på området och jobbar med rätt uppdrag.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4 (s 21)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produktionschef, företag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en 28-årig diplomingenjör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teknik, uppgiften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X</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ett företag, delar till mobiltelefoner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hela produktionsprocessen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administrativa uppgifter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möjligheten, samarbeta med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jobb/arbete, olika projekt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att utveckla (olika) produkter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utmärkta it-kunskaper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finska, svenska, engelska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tyska, franska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information, besök </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TEMA 2</w:t>
      </w:r>
    </w:p>
    <w:p>
      <w:pPr>
        <w:spacing w:before="0" w:after="200" w:line="276"/>
        <w:ind w:right="0" w:left="0" w:firstLine="0"/>
        <w:jc w:val="left"/>
        <w:rPr>
          <w:rFonts w:ascii="Calibri" w:hAnsi="Calibri" w:cs="Calibri" w:eastAsia="Calibri"/>
          <w:b/>
          <w:color w:val="auto"/>
          <w:spacing w:val="0"/>
          <w:position w:val="0"/>
          <w:sz w:val="28"/>
          <w:shd w:fill="auto" w:val="clear"/>
        </w:rPr>
      </w:pPr>
      <w:r>
        <w:object w:dxaOrig="1440" w:dyaOrig="1244">
          <v:rect xmlns:o="urn:schemas-microsoft-com:office:office" xmlns:v="urn:schemas-microsoft-com:vml" id="rectole0000000001" style="width:72.000000pt;height:62.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Para ihop</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24</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22</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23</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r>
    </w:p>
    <w:p>
      <w:pPr>
        <w:numPr>
          <w:ilvl w:val="0"/>
          <w:numId w:val="2"/>
        </w:numPr>
        <w:spacing w:before="0" w:after="200" w:line="276"/>
        <w:ind w:right="0" w:left="1668" w:hanging="1308"/>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1 (28)</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behov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förslag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krav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val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kostnad 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egendom 3</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fungera 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känna II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ansluta 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ta* hänsyn till ngt</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ÖVNING 2 (30)</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även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troligen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ännu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dessutom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samtidigt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medan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innebära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ske</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33)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ruta, rutan, rutor, rutorna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sida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krona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knapp, knappen, knappar, knapparna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del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hårddisk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inställning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timme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kväll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bild, bilden, bilder, bilderna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dator, datorn, datorer, datorerna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funktion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version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utrymme, utrymmet, utrymmen, utrymmena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tillfälle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system, systemet, system, systemen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innehåll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sätt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fel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alternativ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program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pris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paket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huvud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tillverkare, tillverkaren, tillverkare, tillverkarna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(37)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öka, ökar, ökade, ökat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surfa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visa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II 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använda, använder, använde, använt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gälla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III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ske, sker, skedde, skett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IV </w:t>
      </w:r>
    </w:p>
    <w:p>
      <w:pPr>
        <w:spacing w:before="0" w:after="200" w:line="276"/>
        <w:ind w:right="0"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Starka 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vara, är, var, varit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hålla, håller, höll, hållit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ta, tar, tog, tagit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knipa, kniper, knep, knipit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sprida, sprider, spred, spridit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återkomma, kommer, kom, kommit</w:t>
      </w:r>
    </w:p>
    <w:p>
      <w:pPr>
        <w:spacing w:before="0" w:after="200" w:line="276"/>
        <w:ind w:right="0"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Oregelbundna 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stå, står, stod, stått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jämföra, för, förde, fört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 har, hade, haft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gå, går, gick, gått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ligga, ligger, låg, legat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 ser, såg, sett</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5 (s 38)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De kommer inte i kväll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Har han skrivit, tackat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tänka (på)</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Jag har ofta drömt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bodde vi, flyttade vi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hade försenat sig, hade han kommit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var, känner jag mig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tänker/ska vi flyga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(39)</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en fjärrkontroll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 en mp3-spelare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 en elmotor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ett chip</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 en radio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 en glödlampa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 en mobiltelefon</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 (s 41)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w:t>
        <w:tab/>
        <w:t xml:space="preserve">h</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tab/>
        <w:t xml:space="preserve">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tab/>
        <w:t xml:space="preserve">f</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tab/>
        <w:t xml:space="preserve">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tab/>
        <w:t xml:space="preserv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tab/>
        <w:t xml:space="preserve">j</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w:t>
        <w:tab/>
        <w:t xml:space="preserve">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w:t>
        <w:tab/>
        <w:t xml:space="preserve">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w:t>
        <w:tab/>
        <w:t xml:space="preserve">c</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5 (43)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Köp en ny telefon!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Stäng av televisionen!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Slå på datorn!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Spara det här dokumentet/detta dokument!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Sök på Internet! Leta efter på Internet!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Skicka dokumenten per e-post!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Använd det här filformatet/detta filformat!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Agera nu!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Koppla kabeln i USB-porten!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Skriv ut i två exemplar!</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TEMA 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(48)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Företagen kan på så sätt föra en dialog med målgruppen/målgrupperna.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Företagen ska inte nonchalera sina kunder utan vara öppna och lyhörda för att nå ut med sitt budskap.</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Företagen kan sälja sina produkter på Facebook, föra dialog med kunderna och lära sig hur kunderna tänker.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Fazer är med för att förstå sina målgrupper bättre. Kunderna kan tala till Fazer och Fazer kan ge kunderna någonting.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De lägger regelbundet ut information om sina produkter. Kryssningserbjudanden lockar också.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Blogg, twitter och facebook.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( 49)</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Jos et itse ole mukana luomassa kuvaasi netissä, niin joku muu tekee sen, sanoo viestintäekspertti Tuomas Manninen.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Suomessa Nokia ja Tallink Silja ovat onnistuneet keräämään kymmeniätuhansia kannattajia, joille he ilmaiseksi voivat levittää sanomaansa.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Tottakai haluamme myydä tuotteitamme, mutta Facebookissa meidän täytyy markkinoida itseämme toisella tavalla kuin tavallisissa mainoskanavissa.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Kaikki mikä yrityksestä sanotaan ei ole positiivista, mutta Hemminkin mukaan se on okej.</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Se on win-win-tilanne, asiakkaamme voivat puhua meille ja me voimme antaa heille jotakin.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Hänen mukaans Facebook-sivun pitää kuvastaa aitoutta ja antaa oikea kuva yrityksestä ja niistä ihmisistä, jotka ovat tämän takana.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(s 51)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Vårt företag sysselsätter 1 300 personer.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Företagets omsättning uppgick i fjol till 7,2 miljoner euro.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Vår verksamhet började (år) 1986.</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Företaget grundades (år) 2001.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Vi har produktion på tre orter i Finland och en fabrik i Estland.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Våra produkter säljer bra i hela Norden.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Efterfrågan har vuxit starkt under de senaste åren.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Verkställande direktör för vårt företag är Siv Petterson.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Vi tillverkar högklassiga elapparater.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Vårt ändamål/syfte är att vara det ledande företaget på elektronikbranschen.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Vi har i hemlandet tre stora konkurrenter.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5 (s 52)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näringsliv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industribransch</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producera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gruva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sysselsättning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köpkraft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export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livsmedel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konkurrenskraft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samhälle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förädla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föremål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leverera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råvarutillgångar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importera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 tillverka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 produkt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 hantverkare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 medicin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 produktion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 underleverantör</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58)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i somras, på natten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i våras, en gång i månaden, på måndagen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på tre månader, om två veckor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i två timmar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på vintrarna, i vintras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på morgonen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 s 58)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1 Jag har jobbat/arbetat här redan (i) två och ett halvt år.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Jag flyttade till Helsingfors för fyra månader sedan.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3 Jag åker hem om ett par timmar.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I morse var bussen försenad (med) tio minuter.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I morgon bitti måste jag vakna verkligen tidigt.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I går hade vi ett viktigt möte.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Vårt nya kontor öppnades i augusti förra året.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På julen äter man vanligtvis alldeles för mycket.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Vi har ett möte i Sverige tre gånger om året.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Förra veckan var jag på bio med min nya flick-/pojkvän.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object w:dxaOrig="2476" w:dyaOrig="2476">
          <v:rect xmlns:o="urn:schemas-microsoft-com:office:office" xmlns:v="urn:schemas-microsoft-com:vml" id="rectole0000000002" style="width:123.800000pt;height:123.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DEL II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uusi markkinointitilasto vuodelle 2011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kiinteään laajakaistaan perehtyminen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liikkuvaan laajakaistaan perehtymisen kehittyminen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internetin käyttö</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sähköisten viestintäpalvelujen kysyntä</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en procent – 25 procent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ett land – sju länder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en anställd – 342 anställda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en tillverkare – åtta tillverkare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ett dussin – många dussin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en meter – elva metrar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en liter – två litrar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en euro – 15, 70 euro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en krona – 128 kronor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en miljon – fyra miljoner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14)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Hur påverkar MS:s hårdvarukrav en telefon som har WP 7.5? / Hur inverkar MS:s hårdvarukrav på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På vilka grunder är WP mera en telefon för konsumenterna än för företag?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Vilka nyheter/förbättringar har 7.5?</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3a (s 15)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flitigt = adverb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högt = adverb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vacker = adjektiv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hårt = adjektiv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trött = adverb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fint = adverb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snabbt = adverb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glad = adjektiv</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3b (s 15)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suhteellisen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erityisesti, eritoten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aikaisin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ilmeistä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reilusti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pitkälle, kauas</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3C (s 15)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ny </w:t>
        <w:tab/>
        <w:tab/>
        <w:t xml:space="preserve">uusi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enorm</w:t>
        <w:tab/>
        <w:tab/>
        <w:t xml:space="preserve">valtava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snabb</w:t>
        <w:tab/>
        <w:tab/>
        <w:t xml:space="preserve">nopea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stor</w:t>
        <w:tab/>
        <w:tab/>
        <w:t xml:space="preserve">suuri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dyr</w:t>
        <w:tab/>
        <w:tab/>
        <w:t xml:space="preserve">kallis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hög</w:t>
        <w:tab/>
        <w:tab/>
        <w:t xml:space="preserve">korkea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smart</w:t>
        <w:tab/>
        <w:tab/>
        <w:t xml:space="preserve">kyvykäs, terävä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bra</w:t>
        <w:tab/>
        <w:tab/>
        <w:t xml:space="preserve">hyvä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separat</w:t>
        <w:tab/>
        <w:tab/>
        <w:t xml:space="preserve">erillinen, irrallinen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monumental</w:t>
        <w:tab/>
        <w:t xml:space="preserve">monumentaalinen, valtava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mjuk</w:t>
        <w:tab/>
        <w:tab/>
        <w:t xml:space="preserve">joustava, pehmeä</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object w:dxaOrig="3893" w:dyaOrig="2695">
          <v:rect xmlns:o="urn:schemas-microsoft-com:office:office" xmlns:v="urn:schemas-microsoft-com:vml" id="rectole0000000003" style="width:194.650000pt;height:134.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(s 16)</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Hemma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Vanligtvis/vanligen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logiska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centrala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trådlösa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vanligen/vanligtvis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sladdförsedd / trådbunden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vanliga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också/även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elektrisk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betydligt/avsevärt/ansenligt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möjligen/möjligtvis/eventuellt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vanligtvis/vanligen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20)</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Vilka apparater utvecklar företaget Canatu?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Vilka egenskaper har kolbaserat nanomaterial?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Hur kan man utnyttja kolnanomaterial i framtidens datorer?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Hurdana framtidsutsikter har nanotekniken i Finland?</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21)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Företaget har kommit långt i forskningen om nanoteknik.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Den här apparaten/Denna apparat har tillverkats av värmebeständigt material och dess halvledaregenskaper är ytterst/synnerligen bra.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I framtiden är många apparater tillverkade av ett och samma nanomaterial.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Tekniken kan användas och tillämpas på olika industribranscher.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Finland måste hålla sig kvar bland toppländerna i världen, så att landets ekonomi börjar stiga.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 (s 21)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Det betyder inom fysikens värld en miljarddel av en meter. </w:t>
      </w:r>
      <w:r>
        <w:rPr>
          <w:rFonts w:ascii="Trebuchet MS" w:hAnsi="Trebuchet MS" w:cs="Trebuchet MS" w:eastAsia="Trebuchet MS"/>
          <w:b/>
          <w:color w:val="000000"/>
          <w:spacing w:val="0"/>
          <w:position w:val="0"/>
          <w:sz w:val="18"/>
          <w:shd w:fill="FFFFFF"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Inom elektronikindustrin, skärmindustrin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Nanopartiklar finns t.ex. i datorer, mobiler och solpaneler.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Gasform, flytande och fast form.</w:t>
      </w:r>
    </w:p>
    <w:p>
      <w:pPr>
        <w:spacing w:before="96" w:after="120" w:line="288"/>
        <w:ind w:right="0" w:left="0" w:firstLine="0"/>
        <w:jc w:val="left"/>
        <w:rPr>
          <w:rFonts w:ascii="Arial" w:hAnsi="Arial" w:cs="Arial" w:eastAsia="Arial"/>
          <w:color w:val="000000"/>
          <w:spacing w:val="0"/>
          <w:position w:val="0"/>
          <w:sz w:val="20"/>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Calibri" w:hAnsi="Calibri" w:cs="Calibri" w:eastAsia="Calibri"/>
          <w:color w:val="auto"/>
          <w:spacing w:val="0"/>
          <w:position w:val="0"/>
          <w:sz w:val="28"/>
          <w:shd w:fill="FFFFFF" w:val="clear"/>
        </w:rPr>
        <w:t xml:space="preserve">H</w:t>
      </w:r>
      <w:r>
        <w:rPr>
          <w:rFonts w:ascii="Calibri" w:hAnsi="Calibri" w:cs="Calibri" w:eastAsia="Calibri"/>
          <w:color w:val="000000"/>
          <w:spacing w:val="0"/>
          <w:position w:val="0"/>
          <w:sz w:val="28"/>
          <w:shd w:fill="FFFFFF" w:val="clear"/>
        </w:rPr>
        <w:t xml:space="preserve">alvledare är material som inte leder elektrisk ström lika bra som en ledare men inte heller utesluter strömledning som en isolator. De grundläggande materialen i de flesta moderna elektroniska apparater är halvledare. Ett rent halvledarmaterial som till exempel kisel leder ström genom termiskt exciterade elektroner</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(s 22)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betong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järn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plast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trä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aluminium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glas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5 (s 22)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muokattava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säänkestävä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kulumisenkestävä, kulutuksenkestävä, kestävä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kova, luja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joustava, pehmeä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kestävä, luja, pitävä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hauras, heikko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joustava, kimmoisa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ruostumaton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myrkytön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tasainen, sileä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karkea, karhea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huokoinen, ilmava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maalattu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kiilotettu, silotettu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 valettu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 kevyt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 painava, raskas</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6 (s 23)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Triangel 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Cylinder 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Kvadrat 9</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Oval 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Cirkel 6</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Klot 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Kub 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Parallellogram 10</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Rektangel 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Romb 8</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27)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1än så länge, tills vidare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i alla fall, i varje fall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vara värt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för närvarande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på köpet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snart, inom kort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landa i rena vinsten / få övertaget över ngn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vara i sin linda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till dess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ha råd att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27)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Voivat korvata minkälaisen lampun tahansa, niillä on pitkä elinikä, hyvä värientoisto ja kuluttavat vähemmän sähköenergiaa kuin hehkulamppu eli led-lamppu lamppu, joka kannattaa ostaa.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Kehitys on vasta alkutekijöissään ja kaikkia lamppuja ei kannata kerralla vaihtaa.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Jos hätäilee liikaa, se voi tulla kalliiksi ja laatu voi alussa olla huonompaa.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Se on nykyään todennäköisesti ympäristöystävällisin tuote markkinoilla.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(s 28)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takana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Lasse sitter bakom Ulla.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joukossa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Att åka snowboard är populärt bland ungdomar.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vieressä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Jag vill sitta bredvid min kompis.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jälkeen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 cyklar efter oss.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(Längtar du efter henne?)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edessä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Jag väntar på dig framför restaurangen.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läpi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Ån flyter genom staden.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luona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Jag var hos min kompis.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sisällä, sisäpuolella, kuluessa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 kommer inom kort.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kanssa, mukana, jollakin kulkuneuvolla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Jag gick på bio med min vän.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välissä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går en färja mellan Malmö och Köpenhamn.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kohti, kohtaan vastaan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 kommer rakt mot oss.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 är alltid så artig mot oss.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alla, alle, aikana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Bollen är under stolen.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Under den här perioden ska jag vara flitig.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ilman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Gå inte utan mig!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ääressä, vieressä, viereen, varrella, varrelle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Hela familjen sitter vid matbordet.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yli, yläpuolella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Klockan är redan kvart över tolv.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köpte en karta över Oslo.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40)</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Kun sähkö kiertää virtapiirissä voi se aiheutaa suuren määrän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Meille on itsestään selvää, että sähköä on saatavilla kodeissamme.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Osassa tapauksia ei lämpöä huomata, toisissa tapauksissa se on niin kuuma, että johto alkaa palaa. Se johtuu siitä, että elektronit tönäisevät atomeja niin, että ne alkavat väreähdellä.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Valitsemalla sopivaa materiaalia, sopivaa paksuutta ja sopivan piitkän johdon, voi saada sen lämpötilan ja lämpömäärän kuin toivoo.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Jos virtapiiriä ylikuormitetaan sulaa sulakkeessa oleva välilankaja virta katkeaa. </w:t>
        <w:tab/>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Johdot on vedetty muoviputkiin, jotka on piiloitettu seiniin tai lattian alle.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Sähkömoottorit voivat muuttaa sähkön työksi ja toimivat magneeteissa olevan voiman ansiosta.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Kun virta päästetään irti johdetaan se silmukan ympäri - kelan, joka on asetettu  napojen väliin magneetissa. Virta saavuttaa kierukan virranottimien kautta nojaa virrankäännintä vasten, metallihylsyn, joka on halkaistu puolikkaisiin ja asennettu moottoriakseliin. Virta muodostaa magneettikentän kierukassa ja moottori on silloin kaksi magneettia: kierukka, jota kutsutaan roottoriksi ja joka voi pyöriä ja toinen, joka on kiinnitetty, toisin sanoen staattori.</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44)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utsedd, avslöjade, högtryckt utbytt, fortsatt, färgat</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 (s 45)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uträttande = toimittava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Uträttad, uträttat, uträttade = toimitettu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görande = tekevä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Gjord, gjort, gjorda = tehty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tänkande = ajattelu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Tänkt, tänkt, tänkta = ajateltu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Avgivande = hohkaava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Avgiven, avgivet, avgivna = hohkattu</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överbelastande = ylikuormittava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Överbelastad, överbelastat, överbelastade = ylikuormitettu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blivande = tuleva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Bliven, blivet, blivna = tullut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döljande = salaava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Dold, dolt, dolda = salattu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dragande = kiskonta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Dragen, draget, dragna = kiskottu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klyvande = halkaiseva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Kluven, kluvet, kluvna = halkaistu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vridande = kääntäminen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Vriden, vridet, vridna = käännetty</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forstättande = jatkaminen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Fortsatt, fortsatt, fortsatta = jatkettu</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undvikande = välttelevä</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Undviken, undviket, undvikna = vältetty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omvandlande = muuttaen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Omvandlad, omvandlat, omvandlade = muutettu</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 (45)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elenergin är omvandlad till primärenergi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ett lämpligt material är valt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strömkretsen är överbelastad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elen är delad i olika användningsplatser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kluvna metallkapslar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arbetet är fortsatt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ledningarna är dragna till väggarna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kortslutningen är undviken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1 (s 51)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behov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återvinna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intelligent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överloppsenergi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distribution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elkraftföretag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lagring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värmepump</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elproduktion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vindkraft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lösning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elförbrukning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förutsättning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tillförlitlig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kraftkälla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 främja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 konsument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 koldioxidutsläpp</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 konsumtion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 reglera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52)</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första hand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första steget</w:t>
      </w:r>
    </w:p>
    <w:p>
      <w:pPr>
        <w:numPr>
          <w:ilvl w:val="0"/>
          <w:numId w:val="6"/>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exempelvis</w:t>
      </w:r>
    </w:p>
    <w:p>
      <w:pPr>
        <w:numPr>
          <w:ilvl w:val="0"/>
          <w:numId w:val="6"/>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till exempel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samarbete med ngn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fokus på ngt</w:t>
      </w:r>
    </w:p>
    <w:p>
      <w:pPr>
        <w:numPr>
          <w:ilvl w:val="0"/>
          <w:numId w:val="8"/>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så vis</w:t>
      </w:r>
    </w:p>
    <w:p>
      <w:pPr>
        <w:numPr>
          <w:ilvl w:val="0"/>
          <w:numId w:val="8"/>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det sättet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hantera I ngt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bland annat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allt högre grad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grunden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dra* nytta av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för tillfället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än så länge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räkna I med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såväl ... som</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3 (s 53)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som handlar om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en större del av</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koldioxidutsläpp</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huvudsakligen / i huvudsak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mera vindkraft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såväl ... som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från solpaneler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betyda förändringar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hantera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Ett vanligt exempel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elanvändningen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värmepumpar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ladda elbilar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det finns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som energilager</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63)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de flesta nya experiment/försök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samma intressanta system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få projekt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varje dyr maskin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sådana dåliga material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de här fina apparaterna / dessa fina apparater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våra svåra uppgifter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deras mål / målsättningar för framtiden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många tekniska apparater / anordningar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några felaktiga kalkyler/beräkningar/värderingar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vår nya verkställande direktör</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2 (s 64)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olja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odla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fabrik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gas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leverera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stål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expandera</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4a (s 65)</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tab/>
        <w:t xml:space="preserve"> 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tab/>
        <w:t xml:space="preserve">j</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w:t>
        <w:tab/>
        <w:t xml:space="preserve">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tab/>
        <w:t xml:space="preserve">b</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tab/>
        <w:t xml:space="preserve">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tab/>
        <w:t xml:space="preserve">k</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w:t>
        <w:tab/>
        <w:t xml:space="preserve">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w:t>
        <w:tab/>
        <w:t xml:space="preserve">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w:t>
        <w:tab/>
        <w:t xml:space="preserve">c</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w:t>
        <w:tab/>
        <w:t xml:space="preserv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w:t>
        <w:tab/>
        <w:t xml:space="preserve">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w:t>
        <w:tab/>
        <w:t xml:space="preserve">f</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w:t>
        <w:tab/>
        <w:t xml:space="preserve">h</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5 (s 67)</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fyrtioåtta minuter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år 2001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Den nionde oktober nittonhundrasextioåtta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en femtedel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två sjättedelar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fyra och en halv timme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1 euro – 58 euro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sex och en halv procent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ett plus två är (lika med) tre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Ett adderad med två är (lika med) tre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fyra gånger sju är (lika med) tjugoåtta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Fyra multiplicerad med två är (lika med) tjugoåtta</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sex delad med två är (lika med) tre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Sex dividerad med två är (lika med) tre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noll åtta – fyrahundrafyrtiosex åttioåtta nollnoll / sjuttiofem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plus trehundrafemtioåtta sjuttio trehundrafemtionio åttiotvå sextiosex</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noll två sju åtta noll Esbo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http kolon dubbelt snedstreck www punkt aalto punkt fi</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ÖVNING 6 (s 68)</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Olympiska spelen ordnas vart fjärde år.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Man firar självständighetsdagen den sjätte december.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Jag är född år X</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Bilmässan ordnas mellan den artonde (adertonde) och tjugofjärde oktober.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Jag reser i andra klass.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Jag har studerat (i) två och ett halvt år.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Tåget avgår tio i sex / sjutton femtio.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Det första mobilsamtalet ringdes år nittonhundrasjuttiotre.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En biobiljett kostar mellan åtta och tio euro.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Tio euro är cirka / ungefär hundra kronor.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Murstenens mått är trettio cm gånger  fjorton komma fem centimeter gånger sju komma fem centimeter.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Mitt telefonnummer är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Min adress är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