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D1" w:rsidRPr="002972AD" w:rsidRDefault="007930D1" w:rsidP="008401F5">
      <w:pPr>
        <w:pStyle w:val="Heading1"/>
        <w:rPr>
          <w:rFonts w:asciiTheme="minorHAnsi" w:hAnsiTheme="minorHAnsi" w:cs="Times New Roman"/>
          <w:i/>
          <w:sz w:val="48"/>
          <w:lang w:val="en-US"/>
        </w:rPr>
      </w:pPr>
      <w:r w:rsidRPr="002972AD">
        <w:rPr>
          <w:rFonts w:asciiTheme="minorHAnsi" w:hAnsiTheme="minorHAnsi" w:cs="Times New Roman"/>
          <w:i/>
          <w:sz w:val="48"/>
          <w:lang w:val="en-US"/>
        </w:rPr>
        <w:t xml:space="preserve">Pedagogical training for business school faculty </w:t>
      </w:r>
      <w:r w:rsidR="00576B2F" w:rsidRPr="002972AD">
        <w:rPr>
          <w:rFonts w:asciiTheme="minorHAnsi" w:hAnsiTheme="minorHAnsi" w:cs="Times New Roman"/>
          <w:i/>
          <w:sz w:val="48"/>
          <w:lang w:val="en-US"/>
        </w:rPr>
        <w:t xml:space="preserve"> </w:t>
      </w:r>
    </w:p>
    <w:p w:rsidR="000427AB" w:rsidRPr="002972AD" w:rsidRDefault="00576B2F" w:rsidP="008401F5">
      <w:pPr>
        <w:pStyle w:val="Heading1"/>
        <w:rPr>
          <w:rFonts w:asciiTheme="minorHAnsi" w:hAnsiTheme="minorHAnsi" w:cs="Times New Roman"/>
          <w:i/>
          <w:sz w:val="48"/>
          <w:lang w:val="en-US" w:eastAsia="ja-JP"/>
        </w:rPr>
      </w:pPr>
      <w:r w:rsidRPr="002972AD">
        <w:rPr>
          <w:rFonts w:asciiTheme="minorHAnsi" w:hAnsiTheme="minorHAnsi" w:cs="Times New Roman"/>
          <w:i/>
          <w:sz w:val="48"/>
          <w:lang w:val="en-US"/>
        </w:rPr>
        <w:t>(</w:t>
      </w:r>
      <w:r w:rsidR="007930D1" w:rsidRPr="002972AD">
        <w:rPr>
          <w:rFonts w:asciiTheme="minorHAnsi" w:hAnsiTheme="minorHAnsi" w:cs="Times New Roman"/>
          <w:i/>
          <w:sz w:val="48"/>
          <w:lang w:val="en-US"/>
        </w:rPr>
        <w:t xml:space="preserve">6 </w:t>
      </w:r>
      <w:r w:rsidR="007930D1" w:rsidRPr="002972AD">
        <w:rPr>
          <w:rFonts w:asciiTheme="minorHAnsi" w:hAnsiTheme="minorHAnsi" w:cs="Times New Roman"/>
          <w:i/>
          <w:noProof/>
          <w:sz w:val="48"/>
          <w:lang w:val="en-US"/>
        </w:rPr>
        <w:t>cr</w:t>
      </w:r>
      <w:r w:rsidRPr="002972AD">
        <w:rPr>
          <w:rFonts w:asciiTheme="minorHAnsi" w:hAnsiTheme="minorHAnsi" w:cs="Times New Roman"/>
          <w:i/>
          <w:sz w:val="48"/>
          <w:lang w:val="en-US"/>
        </w:rPr>
        <w:t>)</w:t>
      </w:r>
    </w:p>
    <w:p w:rsidR="00404B5C" w:rsidRPr="002972AD" w:rsidRDefault="00383894" w:rsidP="008401F5">
      <w:pPr>
        <w:pStyle w:val="Heading1"/>
        <w:rPr>
          <w:rFonts w:asciiTheme="minorHAnsi" w:hAnsiTheme="minorHAnsi"/>
          <w:b w:val="0"/>
          <w:szCs w:val="28"/>
          <w:lang w:val="en-US"/>
        </w:rPr>
      </w:pPr>
      <w:r w:rsidRPr="002972AD">
        <w:rPr>
          <w:rFonts w:asciiTheme="minorHAnsi" w:hAnsiTheme="minorHAnsi"/>
          <w:b w:val="0"/>
          <w:sz w:val="44"/>
          <w:szCs w:val="28"/>
          <w:lang w:val="en-US"/>
        </w:rPr>
        <w:t>SYLLABUS</w:t>
      </w:r>
    </w:p>
    <w:p w:rsidR="005B132D" w:rsidRPr="002972AD" w:rsidRDefault="00117A93" w:rsidP="00296BA5">
      <w:pPr>
        <w:pStyle w:val="Subtitle"/>
        <w:rPr>
          <w:rFonts w:asciiTheme="minorHAnsi" w:hAnsiTheme="minorHAnsi"/>
          <w:sz w:val="24"/>
          <w:lang w:val="en-US"/>
        </w:rPr>
      </w:pPr>
      <w:r w:rsidRPr="002972AD">
        <w:rPr>
          <w:rFonts w:asciiTheme="minorHAnsi" w:hAnsiTheme="minorHAnsi"/>
          <w:sz w:val="24"/>
          <w:lang w:val="en-US"/>
        </w:rPr>
        <w:t>Versio</w:t>
      </w:r>
      <w:r w:rsidR="009246CC" w:rsidRPr="002972AD">
        <w:rPr>
          <w:rFonts w:asciiTheme="minorHAnsi" w:hAnsiTheme="minorHAnsi"/>
          <w:sz w:val="24"/>
          <w:lang w:val="en-US"/>
        </w:rPr>
        <w:t>n</w:t>
      </w:r>
      <w:r w:rsidRPr="002972AD">
        <w:rPr>
          <w:rFonts w:asciiTheme="minorHAnsi" w:hAnsiTheme="minorHAnsi"/>
          <w:sz w:val="24"/>
          <w:lang w:val="en-US"/>
        </w:rPr>
        <w:t xml:space="preserve"> </w:t>
      </w:r>
      <w:r w:rsidR="00E41399">
        <w:rPr>
          <w:rFonts w:asciiTheme="minorHAnsi" w:hAnsiTheme="minorHAnsi"/>
          <w:sz w:val="24"/>
          <w:lang w:val="en-US"/>
        </w:rPr>
        <w:t>3</w:t>
      </w:r>
      <w:r w:rsidR="007930D1" w:rsidRPr="002972AD">
        <w:rPr>
          <w:rFonts w:asciiTheme="minorHAnsi" w:hAnsiTheme="minorHAnsi"/>
          <w:sz w:val="24"/>
          <w:lang w:val="en-US"/>
        </w:rPr>
        <w:t xml:space="preserve"> </w:t>
      </w:r>
      <w:r w:rsidRPr="002972AD">
        <w:rPr>
          <w:rFonts w:asciiTheme="minorHAnsi" w:hAnsiTheme="minorHAnsi"/>
          <w:sz w:val="24"/>
          <w:lang w:val="en-US"/>
        </w:rPr>
        <w:t>(</w:t>
      </w:r>
      <w:r w:rsidR="008E0E11">
        <w:rPr>
          <w:rFonts w:asciiTheme="minorHAnsi" w:hAnsiTheme="minorHAnsi"/>
          <w:sz w:val="24"/>
          <w:lang w:val="en-US"/>
        </w:rPr>
        <w:t xml:space="preserve">March </w:t>
      </w:r>
      <w:r w:rsidR="00E41399">
        <w:rPr>
          <w:rFonts w:asciiTheme="minorHAnsi" w:hAnsiTheme="minorHAnsi"/>
          <w:sz w:val="24"/>
          <w:lang w:val="en-US"/>
        </w:rPr>
        <w:t>29</w:t>
      </w:r>
      <w:r w:rsidR="00605CBC" w:rsidRPr="002972AD">
        <w:rPr>
          <w:rFonts w:asciiTheme="minorHAnsi" w:hAnsiTheme="minorHAnsi"/>
          <w:sz w:val="24"/>
          <w:lang w:val="en-US"/>
        </w:rPr>
        <w:t>, 2017</w:t>
      </w:r>
      <w:r w:rsidRPr="002972AD">
        <w:rPr>
          <w:rFonts w:asciiTheme="minorHAnsi" w:hAnsiTheme="minorHAnsi"/>
          <w:sz w:val="24"/>
          <w:lang w:val="en-US"/>
        </w:rPr>
        <w:t>)</w:t>
      </w:r>
    </w:p>
    <w:tbl>
      <w:tblPr>
        <w:tblStyle w:val="TableGrid"/>
        <w:tblW w:w="0" w:type="auto"/>
        <w:tblBorders>
          <w:top w:val="single" w:sz="18" w:space="0" w:color="02975F"/>
          <w:left w:val="none" w:sz="0" w:space="0" w:color="auto"/>
          <w:bottom w:val="single" w:sz="12" w:space="0" w:color="FF2337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7F7F7"/>
        <w:tblLook w:val="04A0" w:firstRow="1" w:lastRow="0" w:firstColumn="1" w:lastColumn="0" w:noHBand="0" w:noVBand="1"/>
      </w:tblPr>
      <w:tblGrid>
        <w:gridCol w:w="5384"/>
        <w:gridCol w:w="4254"/>
      </w:tblGrid>
      <w:tr w:rsidR="005B132D" w:rsidRPr="002972AD" w:rsidTr="002972AD">
        <w:trPr>
          <w:tblHeader/>
        </w:trPr>
        <w:tc>
          <w:tcPr>
            <w:tcW w:w="6426" w:type="dxa"/>
            <w:shd w:val="clear" w:color="auto" w:fill="F7F7F7"/>
          </w:tcPr>
          <w:p w:rsidR="005B132D" w:rsidRPr="002972AD" w:rsidRDefault="009246CC" w:rsidP="00956E10">
            <w:pPr>
              <w:pStyle w:val="Title"/>
              <w:rPr>
                <w:rFonts w:asciiTheme="minorHAnsi" w:hAnsiTheme="minorHAnsi"/>
                <w:sz w:val="20"/>
                <w:lang w:eastAsia="ja-JP"/>
              </w:rPr>
            </w:pPr>
            <w:r w:rsidRPr="002972AD">
              <w:rPr>
                <w:rFonts w:asciiTheme="minorHAnsi" w:hAnsiTheme="minorHAnsi"/>
                <w:sz w:val="20"/>
              </w:rPr>
              <w:t>Instructor</w:t>
            </w:r>
            <w:r w:rsidRPr="002972AD">
              <w:rPr>
                <w:rFonts w:asciiTheme="minorHAnsi" w:hAnsiTheme="minorHAnsi"/>
                <w:sz w:val="20"/>
                <w:lang w:eastAsia="ja-JP"/>
              </w:rPr>
              <w:t>’s contact information</w:t>
            </w:r>
          </w:p>
        </w:tc>
        <w:tc>
          <w:tcPr>
            <w:tcW w:w="3212" w:type="dxa"/>
            <w:shd w:val="clear" w:color="auto" w:fill="F7F7F7"/>
          </w:tcPr>
          <w:p w:rsidR="005B132D" w:rsidRPr="002972AD" w:rsidRDefault="009246CC" w:rsidP="00956E10">
            <w:pPr>
              <w:pStyle w:val="Title"/>
              <w:rPr>
                <w:rFonts w:asciiTheme="minorHAnsi" w:hAnsiTheme="minorHAnsi"/>
                <w:sz w:val="20"/>
                <w:lang w:eastAsia="ja-JP"/>
              </w:rPr>
            </w:pPr>
            <w:r w:rsidRPr="002972AD">
              <w:rPr>
                <w:rFonts w:asciiTheme="minorHAnsi" w:hAnsiTheme="minorHAnsi"/>
                <w:sz w:val="20"/>
                <w:lang w:eastAsia="ja-JP"/>
              </w:rPr>
              <w:t>Course information</w:t>
            </w:r>
          </w:p>
        </w:tc>
      </w:tr>
      <w:tr w:rsidR="005B132D" w:rsidRPr="002972AD" w:rsidTr="002972AD">
        <w:tc>
          <w:tcPr>
            <w:tcW w:w="6426" w:type="dxa"/>
            <w:shd w:val="clear" w:color="auto" w:fill="F7F7F7"/>
          </w:tcPr>
          <w:p w:rsidR="00753B18" w:rsidRPr="002972AD" w:rsidRDefault="009246CC" w:rsidP="00115B6D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Name</w:t>
            </w:r>
            <w:r w:rsidR="007930D1"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: </w:t>
            </w:r>
            <w:proofErr w:type="spellStart"/>
            <w:r w:rsidR="00BF0111" w:rsidRPr="002972AD">
              <w:rPr>
                <w:rFonts w:asciiTheme="minorHAnsi" w:hAnsiTheme="minorHAnsi"/>
                <w:sz w:val="22"/>
                <w:lang w:val="en-US" w:eastAsia="ja-JP"/>
              </w:rPr>
              <w:t>Päivi</w:t>
            </w:r>
            <w:proofErr w:type="spellEnd"/>
            <w:r w:rsidR="00BF0111"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 </w:t>
            </w:r>
            <w:proofErr w:type="spellStart"/>
            <w:r w:rsidR="00BF0111" w:rsidRPr="002972AD">
              <w:rPr>
                <w:rFonts w:asciiTheme="minorHAnsi" w:hAnsiTheme="minorHAnsi"/>
                <w:sz w:val="22"/>
                <w:lang w:val="en-US" w:eastAsia="ja-JP"/>
              </w:rPr>
              <w:t>Kinnunen</w:t>
            </w:r>
            <w:proofErr w:type="spellEnd"/>
          </w:p>
          <w:p w:rsidR="00753B18" w:rsidRPr="002972AD" w:rsidRDefault="009246CC" w:rsidP="00115B6D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E</w:t>
            </w:r>
            <w:r w:rsidR="00115B6D" w:rsidRPr="002972AD">
              <w:rPr>
                <w:rFonts w:asciiTheme="minorHAnsi" w:hAnsiTheme="minorHAnsi"/>
                <w:sz w:val="22"/>
                <w:lang w:val="en-US"/>
              </w:rPr>
              <w:t>-</w:t>
            </w: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mail</w:t>
            </w:r>
            <w:r w:rsidR="007930D1"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: </w:t>
            </w:r>
            <w:r w:rsidR="00BF0111" w:rsidRPr="002972AD">
              <w:rPr>
                <w:rFonts w:asciiTheme="minorHAnsi" w:hAnsiTheme="minorHAnsi"/>
                <w:sz w:val="22"/>
                <w:lang w:val="en-US" w:eastAsia="ja-JP"/>
              </w:rPr>
              <w:t>paivi.kinnunen</w:t>
            </w:r>
            <w:r w:rsidR="007930D1" w:rsidRPr="002972AD">
              <w:rPr>
                <w:rFonts w:asciiTheme="minorHAnsi" w:hAnsiTheme="minorHAnsi"/>
                <w:sz w:val="22"/>
                <w:lang w:val="en-US" w:eastAsia="ja-JP"/>
              </w:rPr>
              <w:t>@aalto.fi</w:t>
            </w:r>
          </w:p>
          <w:p w:rsidR="00753B18" w:rsidRPr="002972AD" w:rsidRDefault="009246CC" w:rsidP="00115B6D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Office</w:t>
            </w:r>
            <w:r w:rsidR="007930D1"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: </w:t>
            </w:r>
            <w:proofErr w:type="spellStart"/>
            <w:r w:rsidR="00BF0111" w:rsidRPr="002972AD">
              <w:rPr>
                <w:rFonts w:asciiTheme="minorHAnsi" w:hAnsiTheme="minorHAnsi"/>
                <w:sz w:val="22"/>
                <w:lang w:val="en-US" w:eastAsia="ja-JP"/>
              </w:rPr>
              <w:t>Töölö</w:t>
            </w:r>
            <w:proofErr w:type="spellEnd"/>
            <w:r w:rsidR="00BF0111" w:rsidRPr="002972AD">
              <w:rPr>
                <w:rFonts w:asciiTheme="minorHAnsi" w:hAnsiTheme="minorHAnsi"/>
                <w:sz w:val="22"/>
                <w:lang w:val="en-US" w:eastAsia="ja-JP"/>
              </w:rPr>
              <w:t>, A-</w:t>
            </w:r>
            <w:r w:rsidR="005E33AD" w:rsidRPr="002972AD">
              <w:rPr>
                <w:rFonts w:asciiTheme="minorHAnsi" w:hAnsiTheme="minorHAnsi"/>
                <w:sz w:val="22"/>
                <w:lang w:val="en-US" w:eastAsia="ja-JP"/>
              </w:rPr>
              <w:t>116</w:t>
            </w:r>
          </w:p>
          <w:p w:rsidR="00DE3C57" w:rsidRPr="002972AD" w:rsidRDefault="009246CC" w:rsidP="00115B6D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Office Hours</w:t>
            </w:r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>: As agreed</w:t>
            </w:r>
          </w:p>
          <w:p w:rsidR="00DE3C57" w:rsidRPr="002972AD" w:rsidRDefault="00DE3C57" w:rsidP="00115B6D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Availability</w:t>
            </w:r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>: As agreed</w:t>
            </w:r>
          </w:p>
          <w:p w:rsidR="007930D1" w:rsidRPr="002972AD" w:rsidRDefault="00C548CC" w:rsidP="00400274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Aalto People/</w:t>
            </w:r>
            <w:r w:rsidR="009246CC" w:rsidRPr="002972AD">
              <w:rPr>
                <w:rFonts w:asciiTheme="minorHAnsi" w:hAnsiTheme="minorHAnsi"/>
                <w:sz w:val="22"/>
                <w:lang w:val="en-US" w:eastAsia="ja-JP"/>
              </w:rPr>
              <w:t>In</w:t>
            </w:r>
            <w:r w:rsidR="00900B7C" w:rsidRPr="002972AD">
              <w:rPr>
                <w:rFonts w:asciiTheme="minorHAnsi" w:hAnsiTheme="minorHAnsi"/>
                <w:sz w:val="22"/>
                <w:lang w:val="en-US" w:eastAsia="ja-JP"/>
              </w:rPr>
              <w:t>s</w:t>
            </w:r>
            <w:r w:rsidR="009246CC"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tructor’s </w:t>
            </w:r>
            <w:r w:rsidR="00400274" w:rsidRPr="002972AD">
              <w:rPr>
                <w:rFonts w:asciiTheme="minorHAnsi" w:hAnsiTheme="minorHAnsi"/>
                <w:sz w:val="22"/>
                <w:lang w:val="en-US" w:eastAsia="ja-JP"/>
              </w:rPr>
              <w:t>Webpage</w:t>
            </w:r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: </w:t>
            </w:r>
          </w:p>
          <w:p w:rsidR="005E33AD" w:rsidRPr="002972AD" w:rsidRDefault="0082464E" w:rsidP="00400274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hyperlink r:id="rId8" w:anchor="!paivi_kinnunen" w:history="1">
              <w:r w:rsidR="005E33AD" w:rsidRPr="002972AD">
                <w:rPr>
                  <w:rStyle w:val="Hyperlink"/>
                  <w:rFonts w:asciiTheme="minorHAnsi" w:hAnsiTheme="minorHAnsi"/>
                  <w:sz w:val="22"/>
                  <w:lang w:val="en-US" w:eastAsia="ja-JP"/>
                </w:rPr>
                <w:t>https://people.aalto.fi/index.html?profilepage=isfor#!paivi_kinnunen</w:t>
              </w:r>
            </w:hyperlink>
          </w:p>
          <w:p w:rsidR="005E33AD" w:rsidRPr="002972AD" w:rsidRDefault="005E33AD" w:rsidP="00400274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</w:p>
          <w:p w:rsidR="007930D1" w:rsidRPr="002972AD" w:rsidRDefault="007930D1" w:rsidP="00400274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Name: Christa Uusi-Rauva</w:t>
            </w:r>
          </w:p>
          <w:p w:rsidR="007930D1" w:rsidRPr="002972AD" w:rsidRDefault="007930D1" w:rsidP="00400274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E-mail: </w:t>
            </w:r>
            <w:hyperlink r:id="rId9" w:history="1">
              <w:r w:rsidRPr="002972AD">
                <w:rPr>
                  <w:rStyle w:val="Hyperlink"/>
                  <w:rFonts w:asciiTheme="minorHAnsi" w:hAnsiTheme="minorHAnsi"/>
                  <w:sz w:val="22"/>
                  <w:lang w:val="en-US" w:eastAsia="ja-JP"/>
                </w:rPr>
                <w:t>christa.uusi-rauva@aalto.fi</w:t>
              </w:r>
            </w:hyperlink>
          </w:p>
          <w:p w:rsidR="007930D1" w:rsidRPr="002972AD" w:rsidRDefault="007930D1" w:rsidP="00400274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Office: </w:t>
            </w:r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>A</w:t>
            </w:r>
            <w:r w:rsidR="005E33AD" w:rsidRPr="002972AD">
              <w:rPr>
                <w:rFonts w:asciiTheme="minorHAnsi" w:hAnsiTheme="minorHAnsi"/>
                <w:sz w:val="22"/>
                <w:lang w:val="en-US" w:eastAsia="ja-JP"/>
              </w:rPr>
              <w:t>-408</w:t>
            </w:r>
          </w:p>
          <w:p w:rsidR="007930D1" w:rsidRPr="002972AD" w:rsidRDefault="007930D1" w:rsidP="00400274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Office hours:</w:t>
            </w:r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 As agreed</w:t>
            </w:r>
            <w:r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 </w:t>
            </w:r>
          </w:p>
          <w:p w:rsidR="007930D1" w:rsidRPr="002972AD" w:rsidRDefault="007930D1" w:rsidP="00400274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Availability: </w:t>
            </w:r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>As agreed</w:t>
            </w:r>
          </w:p>
          <w:p w:rsidR="007930D1" w:rsidRPr="002972AD" w:rsidRDefault="007930D1" w:rsidP="00400274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Aalto People/Instructor’s Webpage:</w:t>
            </w:r>
            <w:r w:rsidR="00DC5409" w:rsidRPr="002972AD">
              <w:rPr>
                <w:rFonts w:asciiTheme="minorHAnsi" w:hAnsiTheme="minorHAnsi"/>
                <w:sz w:val="22"/>
              </w:rPr>
              <w:t xml:space="preserve"> </w:t>
            </w:r>
            <w:hyperlink r:id="rId10" w:anchor="christa_uusi-rauva" w:history="1">
              <w:r w:rsidR="00176604" w:rsidRPr="002972AD">
                <w:rPr>
                  <w:rStyle w:val="Hyperlink"/>
                  <w:rFonts w:asciiTheme="minorHAnsi" w:hAnsiTheme="minorHAnsi"/>
                  <w:sz w:val="22"/>
                  <w:lang w:val="en-US" w:eastAsia="ja-JP"/>
                </w:rPr>
                <w:t>https://people.aalto.fi/index.html#christa_uusi-rauva</w:t>
              </w:r>
            </w:hyperlink>
          </w:p>
        </w:tc>
        <w:tc>
          <w:tcPr>
            <w:tcW w:w="3212" w:type="dxa"/>
            <w:shd w:val="clear" w:color="auto" w:fill="F7F7F7"/>
          </w:tcPr>
          <w:p w:rsidR="001E6EE4" w:rsidRPr="002972AD" w:rsidRDefault="00400274" w:rsidP="00115B6D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Status of the course</w:t>
            </w:r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>: For BIZ faculty</w:t>
            </w:r>
          </w:p>
          <w:p w:rsidR="00753B18" w:rsidRPr="002972AD" w:rsidRDefault="00400274" w:rsidP="00115B6D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Academic Year, Period</w:t>
            </w:r>
            <w:r w:rsidR="005E33AD" w:rsidRPr="002972AD">
              <w:rPr>
                <w:rFonts w:asciiTheme="minorHAnsi" w:hAnsiTheme="minorHAnsi"/>
                <w:sz w:val="22"/>
                <w:lang w:val="en-US" w:eastAsia="ja-JP"/>
              </w:rPr>
              <w:t>: 2016-2017, IV</w:t>
            </w:r>
          </w:p>
          <w:p w:rsidR="00753B18" w:rsidRPr="002972AD" w:rsidRDefault="00400274" w:rsidP="00115B6D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Location</w:t>
            </w:r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: </w:t>
            </w:r>
            <w:proofErr w:type="spellStart"/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>Töölö</w:t>
            </w:r>
            <w:proofErr w:type="spellEnd"/>
          </w:p>
          <w:p w:rsidR="00753B18" w:rsidRPr="002972AD" w:rsidRDefault="00400274" w:rsidP="00115B6D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Language of Instruction</w:t>
            </w:r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>: English</w:t>
            </w:r>
          </w:p>
          <w:p w:rsidR="00753B18" w:rsidRPr="002972AD" w:rsidRDefault="00400274" w:rsidP="00115B6D">
            <w:pPr>
              <w:pStyle w:val="Tekstitummaharmaa"/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>Course Website</w:t>
            </w:r>
            <w:r w:rsidR="00DC5409" w:rsidRPr="002972AD">
              <w:rPr>
                <w:rFonts w:asciiTheme="minorHAnsi" w:hAnsiTheme="minorHAnsi"/>
                <w:sz w:val="22"/>
                <w:lang w:val="en-US" w:eastAsia="ja-JP"/>
              </w:rPr>
              <w:t xml:space="preserve">: </w:t>
            </w:r>
            <w:r w:rsidR="008E0E11" w:rsidRPr="008E0E11">
              <w:rPr>
                <w:rFonts w:asciiTheme="minorHAnsi" w:hAnsiTheme="minorHAnsi"/>
                <w:sz w:val="22"/>
                <w:lang w:val="en-US" w:eastAsia="ja-JP"/>
              </w:rPr>
              <w:t>https://mycourses.aalto.fi/course/view.php?id=15550</w:t>
            </w:r>
          </w:p>
          <w:p w:rsidR="0011053B" w:rsidRPr="002972AD" w:rsidRDefault="007930D1" w:rsidP="007930D1">
            <w:pPr>
              <w:pStyle w:val="Tekstitummaharmaa"/>
              <w:tabs>
                <w:tab w:val="center" w:pos="2388"/>
              </w:tabs>
              <w:rPr>
                <w:rFonts w:asciiTheme="minorHAnsi" w:hAnsiTheme="minorHAnsi"/>
                <w:sz w:val="22"/>
                <w:lang w:val="en-US" w:eastAsia="ja-JP"/>
              </w:rPr>
            </w:pPr>
            <w:r w:rsidRPr="002972AD">
              <w:rPr>
                <w:rFonts w:asciiTheme="minorHAnsi" w:hAnsiTheme="minorHAnsi"/>
                <w:sz w:val="22"/>
                <w:lang w:val="en-US" w:eastAsia="ja-JP"/>
              </w:rPr>
              <w:tab/>
            </w:r>
          </w:p>
          <w:p w:rsidR="007930D1" w:rsidRPr="002972AD" w:rsidRDefault="007930D1" w:rsidP="007930D1">
            <w:pPr>
              <w:pStyle w:val="Tekstitummaharmaa"/>
              <w:tabs>
                <w:tab w:val="center" w:pos="2388"/>
              </w:tabs>
              <w:rPr>
                <w:rFonts w:asciiTheme="minorHAnsi" w:hAnsiTheme="minorHAnsi"/>
                <w:sz w:val="22"/>
                <w:lang w:val="en-US" w:eastAsia="ja-JP"/>
              </w:rPr>
            </w:pPr>
          </w:p>
          <w:p w:rsidR="007930D1" w:rsidRPr="002972AD" w:rsidRDefault="007930D1" w:rsidP="007930D1">
            <w:pPr>
              <w:pStyle w:val="Tekstitummaharmaa"/>
              <w:tabs>
                <w:tab w:val="center" w:pos="2388"/>
              </w:tabs>
              <w:rPr>
                <w:rFonts w:asciiTheme="minorHAnsi" w:hAnsiTheme="minorHAnsi"/>
                <w:sz w:val="22"/>
                <w:lang w:val="en-US" w:eastAsia="ja-JP"/>
              </w:rPr>
            </w:pPr>
          </w:p>
        </w:tc>
      </w:tr>
    </w:tbl>
    <w:p w:rsidR="002972AD" w:rsidRDefault="002972AD" w:rsidP="002972AD">
      <w:pPr>
        <w:pStyle w:val="Otsikkolistaus"/>
        <w:numPr>
          <w:ilvl w:val="0"/>
          <w:numId w:val="0"/>
        </w:numPr>
        <w:ind w:left="720"/>
        <w:rPr>
          <w:rFonts w:asciiTheme="minorHAnsi" w:hAnsiTheme="minorHAnsi"/>
          <w:sz w:val="22"/>
        </w:rPr>
      </w:pPr>
    </w:p>
    <w:p w:rsidR="00173E7B" w:rsidRPr="002972AD" w:rsidRDefault="00400274" w:rsidP="005E194F">
      <w:pPr>
        <w:pStyle w:val="Otsikkolistaus"/>
        <w:rPr>
          <w:rFonts w:asciiTheme="minorHAnsi" w:hAnsiTheme="minorHAnsi"/>
          <w:sz w:val="22"/>
        </w:rPr>
      </w:pPr>
      <w:r w:rsidRPr="002972AD">
        <w:rPr>
          <w:rFonts w:asciiTheme="minorHAnsi" w:hAnsiTheme="minorHAnsi"/>
          <w:sz w:val="22"/>
          <w:lang w:eastAsia="ja-JP"/>
        </w:rPr>
        <w:t>OVERVIEW</w:t>
      </w:r>
    </w:p>
    <w:p w:rsidR="002972AD" w:rsidRDefault="002972AD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</w:p>
    <w:p w:rsidR="005E194F" w:rsidRPr="002972AD" w:rsidRDefault="007930D1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  <w:r w:rsidRPr="002972AD">
        <w:rPr>
          <w:rFonts w:asciiTheme="minorHAnsi" w:hAnsiTheme="minorHAnsi"/>
          <w:b w:val="0"/>
          <w:sz w:val="22"/>
        </w:rPr>
        <w:t xml:space="preserve">This course </w:t>
      </w:r>
      <w:proofErr w:type="gramStart"/>
      <w:r w:rsidRPr="002972AD">
        <w:rPr>
          <w:rFonts w:asciiTheme="minorHAnsi" w:hAnsiTheme="minorHAnsi"/>
          <w:b w:val="0"/>
          <w:sz w:val="22"/>
        </w:rPr>
        <w:t>is mainly aimed</w:t>
      </w:r>
      <w:proofErr w:type="gramEnd"/>
      <w:r w:rsidRPr="002972AD">
        <w:rPr>
          <w:rFonts w:asciiTheme="minorHAnsi" w:hAnsiTheme="minorHAnsi"/>
          <w:b w:val="0"/>
          <w:sz w:val="22"/>
        </w:rPr>
        <w:t xml:space="preserve"> </w:t>
      </w:r>
      <w:r w:rsidR="002972AD">
        <w:rPr>
          <w:rFonts w:asciiTheme="minorHAnsi" w:hAnsiTheme="minorHAnsi"/>
          <w:b w:val="0"/>
          <w:sz w:val="22"/>
        </w:rPr>
        <w:t>at</w:t>
      </w:r>
      <w:r w:rsidRPr="002972AD">
        <w:rPr>
          <w:rFonts w:asciiTheme="minorHAnsi" w:hAnsiTheme="minorHAnsi"/>
          <w:b w:val="0"/>
          <w:sz w:val="22"/>
        </w:rPr>
        <w:t xml:space="preserve"> persons appointed to </w:t>
      </w:r>
      <w:r w:rsidR="00176604" w:rsidRPr="002972AD">
        <w:rPr>
          <w:rFonts w:asciiTheme="minorHAnsi" w:hAnsiTheme="minorHAnsi"/>
          <w:b w:val="0"/>
          <w:sz w:val="22"/>
        </w:rPr>
        <w:t xml:space="preserve">a </w:t>
      </w:r>
      <w:r w:rsidRPr="002972AD">
        <w:rPr>
          <w:rFonts w:asciiTheme="minorHAnsi" w:hAnsiTheme="minorHAnsi"/>
          <w:b w:val="0"/>
          <w:sz w:val="22"/>
        </w:rPr>
        <w:t>tenure track position or</w:t>
      </w:r>
      <w:r w:rsidR="00DC5409" w:rsidRPr="002972AD">
        <w:rPr>
          <w:rFonts w:asciiTheme="minorHAnsi" w:hAnsiTheme="minorHAnsi"/>
          <w:b w:val="0"/>
          <w:sz w:val="22"/>
        </w:rPr>
        <w:t xml:space="preserve"> the</w:t>
      </w:r>
      <w:r w:rsidRPr="002972AD">
        <w:rPr>
          <w:rFonts w:asciiTheme="minorHAnsi" w:hAnsiTheme="minorHAnsi"/>
          <w:b w:val="0"/>
          <w:sz w:val="22"/>
        </w:rPr>
        <w:t> lecturer career system at Aalto BIZ</w:t>
      </w:r>
      <w:r w:rsidR="00DC5409" w:rsidRPr="002972AD">
        <w:rPr>
          <w:rFonts w:asciiTheme="minorHAnsi" w:hAnsiTheme="minorHAnsi"/>
          <w:b w:val="0"/>
          <w:sz w:val="22"/>
        </w:rPr>
        <w:t>,</w:t>
      </w:r>
      <w:r w:rsidRPr="002972AD">
        <w:rPr>
          <w:rFonts w:asciiTheme="minorHAnsi" w:hAnsiTheme="minorHAnsi"/>
          <w:b w:val="0"/>
          <w:sz w:val="22"/>
        </w:rPr>
        <w:t xml:space="preserve"> but it is also open for post doc researchers</w:t>
      </w:r>
      <w:r w:rsidR="005E33AD" w:rsidRPr="002972AD">
        <w:rPr>
          <w:rFonts w:asciiTheme="minorHAnsi" w:hAnsiTheme="minorHAnsi"/>
          <w:b w:val="0"/>
          <w:sz w:val="22"/>
        </w:rPr>
        <w:t xml:space="preserve"> and PhD students</w:t>
      </w:r>
      <w:r w:rsidR="00D86919">
        <w:rPr>
          <w:rFonts w:asciiTheme="minorHAnsi" w:hAnsiTheme="minorHAnsi"/>
          <w:b w:val="0"/>
          <w:sz w:val="22"/>
        </w:rPr>
        <w:t xml:space="preserve"> if they are responsible for teaching a course</w:t>
      </w:r>
      <w:r w:rsidRPr="002972AD">
        <w:rPr>
          <w:rFonts w:asciiTheme="minorHAnsi" w:hAnsiTheme="minorHAnsi"/>
          <w:b w:val="0"/>
          <w:sz w:val="22"/>
        </w:rPr>
        <w:t xml:space="preserve">. The participants need no previous pedagogical training. </w:t>
      </w:r>
    </w:p>
    <w:p w:rsidR="007930D1" w:rsidRPr="002972AD" w:rsidRDefault="007930D1" w:rsidP="00636420">
      <w:pPr>
        <w:pStyle w:val="Otsikkolistaus"/>
        <w:numPr>
          <w:ilvl w:val="0"/>
          <w:numId w:val="0"/>
        </w:numPr>
        <w:rPr>
          <w:rFonts w:asciiTheme="minorHAnsi" w:hAnsiTheme="minorHAnsi"/>
          <w:b w:val="0"/>
          <w:sz w:val="22"/>
        </w:rPr>
      </w:pPr>
    </w:p>
    <w:p w:rsidR="00EE5CE6" w:rsidRPr="002972AD" w:rsidRDefault="00400274" w:rsidP="00117A93">
      <w:pPr>
        <w:pStyle w:val="Otsikkolistaus"/>
        <w:rPr>
          <w:rFonts w:asciiTheme="minorHAnsi" w:hAnsiTheme="minorHAnsi"/>
          <w:sz w:val="22"/>
        </w:rPr>
      </w:pPr>
      <w:r w:rsidRPr="002972AD">
        <w:rPr>
          <w:rFonts w:asciiTheme="minorHAnsi" w:hAnsiTheme="minorHAnsi"/>
          <w:sz w:val="22"/>
          <w:lang w:eastAsia="ja-JP"/>
        </w:rPr>
        <w:t>LEARNING OUTCOMES</w:t>
      </w:r>
    </w:p>
    <w:p w:rsidR="002972AD" w:rsidRDefault="002972AD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</w:p>
    <w:p w:rsidR="007930D1" w:rsidRPr="002972AD" w:rsidRDefault="007930D1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  <w:r w:rsidRPr="002972AD">
        <w:rPr>
          <w:rFonts w:asciiTheme="minorHAnsi" w:hAnsiTheme="minorHAnsi"/>
          <w:b w:val="0"/>
          <w:sz w:val="22"/>
        </w:rPr>
        <w:t xml:space="preserve">After the course, </w:t>
      </w:r>
      <w:r w:rsidR="00DC5409" w:rsidRPr="002972AD">
        <w:rPr>
          <w:rFonts w:asciiTheme="minorHAnsi" w:hAnsiTheme="minorHAnsi"/>
          <w:b w:val="0"/>
          <w:sz w:val="22"/>
        </w:rPr>
        <w:t xml:space="preserve">the </w:t>
      </w:r>
      <w:r w:rsidRPr="002972AD">
        <w:rPr>
          <w:rFonts w:asciiTheme="minorHAnsi" w:hAnsiTheme="minorHAnsi"/>
          <w:b w:val="0"/>
          <w:sz w:val="22"/>
        </w:rPr>
        <w:t>participant is able to:</w:t>
      </w:r>
    </w:p>
    <w:p w:rsidR="00DC5409" w:rsidRPr="002972AD" w:rsidRDefault="00DC5409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</w:p>
    <w:p w:rsidR="007930D1" w:rsidRPr="002972AD" w:rsidRDefault="007930D1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  <w:r w:rsidRPr="002972AD">
        <w:rPr>
          <w:rFonts w:asciiTheme="minorHAnsi" w:hAnsiTheme="minorHAnsi"/>
          <w:b w:val="0"/>
          <w:sz w:val="22"/>
        </w:rPr>
        <w:t>• Recognize that a variet</w:t>
      </w:r>
      <w:r w:rsidR="00176604" w:rsidRPr="002972AD">
        <w:rPr>
          <w:rFonts w:asciiTheme="minorHAnsi" w:hAnsiTheme="minorHAnsi"/>
          <w:b w:val="0"/>
          <w:sz w:val="22"/>
        </w:rPr>
        <w:t>y of issues can impact learning</w:t>
      </w:r>
    </w:p>
    <w:p w:rsidR="007930D1" w:rsidRPr="002972AD" w:rsidRDefault="007930D1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  <w:r w:rsidRPr="002972AD">
        <w:rPr>
          <w:rFonts w:asciiTheme="minorHAnsi" w:hAnsiTheme="minorHAnsi"/>
          <w:b w:val="0"/>
          <w:sz w:val="22"/>
        </w:rPr>
        <w:t>• Identify and use</w:t>
      </w:r>
      <w:r w:rsidR="00176604" w:rsidRPr="002972AD">
        <w:rPr>
          <w:rFonts w:asciiTheme="minorHAnsi" w:hAnsiTheme="minorHAnsi"/>
          <w:b w:val="0"/>
          <w:sz w:val="22"/>
        </w:rPr>
        <w:t xml:space="preserve"> his/her strengths as a teacher</w:t>
      </w:r>
    </w:p>
    <w:p w:rsidR="007930D1" w:rsidRPr="002972AD" w:rsidRDefault="007930D1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  <w:r w:rsidRPr="002972AD">
        <w:rPr>
          <w:rFonts w:asciiTheme="minorHAnsi" w:hAnsiTheme="minorHAnsi"/>
          <w:b w:val="0"/>
          <w:sz w:val="22"/>
        </w:rPr>
        <w:t xml:space="preserve">• Understand a teacher’s role </w:t>
      </w:r>
      <w:r w:rsidR="00176604" w:rsidRPr="002972AD">
        <w:rPr>
          <w:rFonts w:asciiTheme="minorHAnsi" w:hAnsiTheme="minorHAnsi"/>
          <w:b w:val="0"/>
          <w:sz w:val="22"/>
        </w:rPr>
        <w:t>in students’ learning processes</w:t>
      </w:r>
    </w:p>
    <w:p w:rsidR="007930D1" w:rsidRPr="002972AD" w:rsidRDefault="007930D1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  <w:r w:rsidRPr="002972AD">
        <w:rPr>
          <w:rFonts w:asciiTheme="minorHAnsi" w:hAnsiTheme="minorHAnsi"/>
          <w:b w:val="0"/>
          <w:sz w:val="22"/>
        </w:rPr>
        <w:t>• Understand how educational leadership impacts teaching planning</w:t>
      </w:r>
    </w:p>
    <w:p w:rsidR="007930D1" w:rsidRPr="002972AD" w:rsidRDefault="007930D1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  <w:r w:rsidRPr="002972AD">
        <w:rPr>
          <w:rFonts w:asciiTheme="minorHAnsi" w:hAnsiTheme="minorHAnsi"/>
          <w:b w:val="0"/>
          <w:sz w:val="22"/>
        </w:rPr>
        <w:t>• Use different methods (such as case</w:t>
      </w:r>
      <w:r w:rsidR="008D6030">
        <w:rPr>
          <w:rFonts w:asciiTheme="minorHAnsi" w:hAnsiTheme="minorHAnsi"/>
          <w:b w:val="0"/>
          <w:sz w:val="22"/>
        </w:rPr>
        <w:t>s</w:t>
      </w:r>
      <w:r w:rsidRPr="002972AD">
        <w:rPr>
          <w:rFonts w:asciiTheme="minorHAnsi" w:hAnsiTheme="minorHAnsi"/>
          <w:b w:val="0"/>
          <w:sz w:val="22"/>
        </w:rPr>
        <w:t xml:space="preserve"> and ICT) in teaching to support student learning</w:t>
      </w:r>
    </w:p>
    <w:p w:rsidR="00173E7B" w:rsidRPr="002972AD" w:rsidRDefault="00173E7B" w:rsidP="00DC5409">
      <w:pPr>
        <w:pStyle w:val="Otsikkolistaus"/>
        <w:numPr>
          <w:ilvl w:val="0"/>
          <w:numId w:val="0"/>
        </w:numPr>
        <w:rPr>
          <w:rFonts w:asciiTheme="minorHAnsi" w:hAnsiTheme="minorHAnsi"/>
          <w:b w:val="0"/>
          <w:sz w:val="22"/>
        </w:rPr>
      </w:pPr>
    </w:p>
    <w:p w:rsidR="002972AD" w:rsidRDefault="002972AD">
      <w:pPr>
        <w:rPr>
          <w:rFonts w:cs="Arial"/>
          <w:b/>
          <w:color w:val="666666"/>
          <w:szCs w:val="24"/>
          <w:lang w:val="en-US" w:eastAsia="ja-JP"/>
        </w:rPr>
      </w:pPr>
      <w:r>
        <w:rPr>
          <w:lang w:eastAsia="ja-JP"/>
        </w:rPr>
        <w:br w:type="page"/>
      </w:r>
    </w:p>
    <w:p w:rsidR="00173E7B" w:rsidRPr="002972AD" w:rsidRDefault="009C4968" w:rsidP="00173E7B">
      <w:pPr>
        <w:pStyle w:val="Otsikkolistaus"/>
        <w:rPr>
          <w:rFonts w:asciiTheme="minorHAnsi" w:hAnsiTheme="minorHAnsi"/>
          <w:sz w:val="22"/>
        </w:rPr>
      </w:pPr>
      <w:r w:rsidRPr="002972AD">
        <w:rPr>
          <w:rFonts w:asciiTheme="minorHAnsi" w:hAnsiTheme="minorHAnsi"/>
          <w:sz w:val="22"/>
          <w:lang w:eastAsia="ja-JP"/>
        </w:rPr>
        <w:lastRenderedPageBreak/>
        <w:t xml:space="preserve">ASSESSMENT, </w:t>
      </w:r>
      <w:r w:rsidR="00400274" w:rsidRPr="002972AD">
        <w:rPr>
          <w:rFonts w:asciiTheme="minorHAnsi" w:hAnsiTheme="minorHAnsi"/>
          <w:sz w:val="22"/>
          <w:lang w:eastAsia="ja-JP"/>
        </w:rPr>
        <w:t>GRADING</w:t>
      </w:r>
      <w:r w:rsidR="0048293D" w:rsidRPr="002972AD">
        <w:rPr>
          <w:rFonts w:asciiTheme="minorHAnsi" w:hAnsiTheme="minorHAnsi"/>
          <w:sz w:val="22"/>
          <w:lang w:eastAsia="ja-JP"/>
        </w:rPr>
        <w:t>,</w:t>
      </w:r>
      <w:r w:rsidRPr="002972AD">
        <w:rPr>
          <w:rFonts w:asciiTheme="minorHAnsi" w:hAnsiTheme="minorHAnsi"/>
          <w:sz w:val="22"/>
          <w:lang w:eastAsia="ja-JP"/>
        </w:rPr>
        <w:t xml:space="preserve"> EXAM FEEDBACK </w:t>
      </w:r>
    </w:p>
    <w:p w:rsidR="00636420" w:rsidRPr="002972AD" w:rsidRDefault="00636420" w:rsidP="00636420">
      <w:pPr>
        <w:pStyle w:val="Otsikonkappaleet"/>
        <w:rPr>
          <w:rFonts w:asciiTheme="minorHAnsi" w:hAnsiTheme="minorHAnsi"/>
          <w:sz w:val="22"/>
        </w:rPr>
      </w:pPr>
    </w:p>
    <w:p w:rsidR="00636420" w:rsidRPr="002972AD" w:rsidRDefault="00F577BC" w:rsidP="00DC5409">
      <w:pPr>
        <w:pStyle w:val="Otsikkolistaus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</w:rPr>
      </w:pPr>
      <w:r w:rsidRPr="002972AD">
        <w:rPr>
          <w:rFonts w:asciiTheme="minorHAnsi" w:hAnsiTheme="minorHAnsi"/>
          <w:b w:val="0"/>
          <w:sz w:val="22"/>
        </w:rPr>
        <w:t xml:space="preserve">The course is evaluated pass/fail. </w:t>
      </w:r>
      <w:r w:rsidR="007930D1" w:rsidRPr="002972AD">
        <w:rPr>
          <w:rFonts w:asciiTheme="minorHAnsi" w:hAnsiTheme="minorHAnsi"/>
          <w:b w:val="0"/>
          <w:sz w:val="22"/>
        </w:rPr>
        <w:t>Passing the course requires attendance in the contact sessions and completing</w:t>
      </w:r>
      <w:r w:rsidR="00176604" w:rsidRPr="002972AD">
        <w:rPr>
          <w:rFonts w:asciiTheme="minorHAnsi" w:hAnsiTheme="minorHAnsi"/>
          <w:b w:val="0"/>
          <w:sz w:val="22"/>
        </w:rPr>
        <w:t xml:space="preserve"> all the</w:t>
      </w:r>
      <w:r w:rsidR="007930D1" w:rsidRPr="002972AD">
        <w:rPr>
          <w:rFonts w:asciiTheme="minorHAnsi" w:hAnsiTheme="minorHAnsi"/>
          <w:b w:val="0"/>
          <w:sz w:val="22"/>
        </w:rPr>
        <w:t xml:space="preserve"> assignments.</w:t>
      </w:r>
      <w:r w:rsidRPr="002972AD">
        <w:rPr>
          <w:rFonts w:asciiTheme="minorHAnsi" w:hAnsiTheme="minorHAnsi"/>
          <w:b w:val="0"/>
          <w:sz w:val="22"/>
        </w:rPr>
        <w:t xml:space="preserve"> </w:t>
      </w:r>
    </w:p>
    <w:p w:rsidR="007930D1" w:rsidRPr="002972AD" w:rsidRDefault="007930D1" w:rsidP="00173E7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666666"/>
          <w:sz w:val="22"/>
          <w:szCs w:val="22"/>
          <w:lang w:val="en-US" w:eastAsia="en-US"/>
        </w:rPr>
      </w:pPr>
    </w:p>
    <w:p w:rsidR="00117A93" w:rsidRPr="002972AD" w:rsidRDefault="00400274" w:rsidP="00173E7B">
      <w:pPr>
        <w:pStyle w:val="Otsikkolistaus"/>
        <w:rPr>
          <w:rFonts w:asciiTheme="minorHAnsi" w:hAnsiTheme="minorHAnsi"/>
          <w:sz w:val="22"/>
        </w:rPr>
      </w:pPr>
      <w:r w:rsidRPr="002972AD">
        <w:rPr>
          <w:rFonts w:asciiTheme="minorHAnsi" w:hAnsiTheme="minorHAnsi"/>
          <w:sz w:val="22"/>
          <w:lang w:eastAsia="ja-JP"/>
        </w:rPr>
        <w:t>ASSIGNMENTS</w:t>
      </w:r>
      <w:r w:rsidR="00D86919">
        <w:rPr>
          <w:rFonts w:asciiTheme="minorHAnsi" w:hAnsiTheme="minorHAnsi"/>
          <w:sz w:val="22"/>
          <w:lang w:eastAsia="ja-JP"/>
        </w:rPr>
        <w:t xml:space="preserve"> AND READINGS</w:t>
      </w:r>
    </w:p>
    <w:p w:rsidR="00173E7B" w:rsidRPr="002972AD" w:rsidRDefault="00173E7B" w:rsidP="00173E7B">
      <w:pPr>
        <w:spacing w:after="0" w:line="240" w:lineRule="auto"/>
        <w:rPr>
          <w:rFonts w:cs="Arial"/>
          <w:color w:val="666666"/>
          <w:szCs w:val="24"/>
          <w:lang w:val="en-US"/>
        </w:rPr>
      </w:pPr>
    </w:p>
    <w:p w:rsidR="00F577BC" w:rsidRPr="002972AD" w:rsidRDefault="005E33AD" w:rsidP="00F577BC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color w:val="666666"/>
          <w:szCs w:val="24"/>
          <w:lang w:val="en-US"/>
        </w:rPr>
      </w:pPr>
      <w:r w:rsidRPr="002972AD">
        <w:rPr>
          <w:rFonts w:cs="Arial"/>
          <w:color w:val="666666"/>
          <w:szCs w:val="24"/>
          <w:lang w:val="en-US"/>
        </w:rPr>
        <w:t>Five</w:t>
      </w:r>
      <w:r w:rsidR="00F577BC" w:rsidRPr="002972AD">
        <w:rPr>
          <w:rFonts w:cs="Arial"/>
          <w:color w:val="666666"/>
          <w:szCs w:val="24"/>
          <w:lang w:val="en-US"/>
        </w:rPr>
        <w:t xml:space="preserve"> pre-assignments (before each contact session)</w:t>
      </w:r>
    </w:p>
    <w:p w:rsidR="00F577BC" w:rsidRPr="002972AD" w:rsidRDefault="00F577BC" w:rsidP="00F577BC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color w:val="666666"/>
          <w:szCs w:val="24"/>
          <w:lang w:val="en-US"/>
        </w:rPr>
      </w:pPr>
      <w:r w:rsidRPr="002972AD">
        <w:rPr>
          <w:rFonts w:cs="Arial"/>
          <w:color w:val="666666"/>
          <w:szCs w:val="24"/>
          <w:lang w:val="en-US"/>
        </w:rPr>
        <w:t xml:space="preserve">Team </w:t>
      </w:r>
      <w:r w:rsidR="005E33AD" w:rsidRPr="002972AD">
        <w:rPr>
          <w:rFonts w:cs="Arial"/>
          <w:color w:val="666666"/>
          <w:szCs w:val="24"/>
          <w:lang w:val="en-US"/>
        </w:rPr>
        <w:t>assignment</w:t>
      </w:r>
      <w:r w:rsidR="00D86919">
        <w:rPr>
          <w:rFonts w:cs="Arial"/>
          <w:color w:val="666666"/>
          <w:szCs w:val="24"/>
          <w:lang w:val="en-US"/>
        </w:rPr>
        <w:t xml:space="preserve"> related t</w:t>
      </w:r>
      <w:r w:rsidRPr="002972AD">
        <w:rPr>
          <w:rFonts w:cs="Arial"/>
          <w:color w:val="666666"/>
          <w:szCs w:val="24"/>
          <w:lang w:val="en-US"/>
        </w:rPr>
        <w:t xml:space="preserve">o learning </w:t>
      </w:r>
      <w:r w:rsidR="00D86919">
        <w:rPr>
          <w:rFonts w:cs="Arial"/>
          <w:color w:val="666666"/>
          <w:szCs w:val="24"/>
          <w:lang w:val="en-US"/>
        </w:rPr>
        <w:t xml:space="preserve">and </w:t>
      </w:r>
      <w:r w:rsidRPr="002972AD">
        <w:rPr>
          <w:rFonts w:cs="Arial"/>
          <w:color w:val="666666"/>
          <w:szCs w:val="24"/>
          <w:lang w:val="en-US"/>
        </w:rPr>
        <w:t>teaching</w:t>
      </w:r>
      <w:r w:rsidR="00605CBC" w:rsidRPr="002972AD">
        <w:rPr>
          <w:rFonts w:cs="Arial"/>
          <w:color w:val="666666"/>
          <w:szCs w:val="24"/>
          <w:lang w:val="en-US"/>
        </w:rPr>
        <w:t xml:space="preserve"> (20 min teaching session + 1-page abstract)</w:t>
      </w:r>
    </w:p>
    <w:p w:rsidR="00605CBC" w:rsidRPr="002972AD" w:rsidRDefault="00605CBC" w:rsidP="00F577BC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color w:val="666666"/>
          <w:szCs w:val="24"/>
          <w:lang w:val="en-US"/>
        </w:rPr>
      </w:pPr>
      <w:r w:rsidRPr="002972AD">
        <w:rPr>
          <w:rFonts w:cs="Arial"/>
          <w:color w:val="666666"/>
          <w:szCs w:val="24"/>
          <w:lang w:val="en-US"/>
        </w:rPr>
        <w:t>Individual teaching practice session</w:t>
      </w:r>
      <w:r w:rsidR="002972AD">
        <w:rPr>
          <w:rFonts w:cs="Arial"/>
          <w:color w:val="666666"/>
          <w:szCs w:val="24"/>
          <w:lang w:val="en-US"/>
        </w:rPr>
        <w:t xml:space="preserve"> (20 min)</w:t>
      </w:r>
    </w:p>
    <w:p w:rsidR="00F577BC" w:rsidRDefault="00F42C1C" w:rsidP="00E66085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color w:val="666666"/>
          <w:szCs w:val="24"/>
          <w:lang w:val="en-US"/>
        </w:rPr>
      </w:pPr>
      <w:r>
        <w:rPr>
          <w:rFonts w:cs="Arial"/>
          <w:color w:val="666666"/>
          <w:szCs w:val="24"/>
          <w:lang w:val="en-US"/>
        </w:rPr>
        <w:t>Individual f</w:t>
      </w:r>
      <w:r w:rsidRPr="00F42C1C">
        <w:rPr>
          <w:rFonts w:cs="Arial"/>
          <w:color w:val="666666"/>
          <w:szCs w:val="24"/>
          <w:lang w:val="en-US"/>
        </w:rPr>
        <w:t>inal assignment</w:t>
      </w:r>
    </w:p>
    <w:p w:rsidR="00F42C1C" w:rsidRPr="00F42C1C" w:rsidRDefault="00F42C1C" w:rsidP="00F42C1C">
      <w:pPr>
        <w:pStyle w:val="ListParagraph"/>
        <w:spacing w:after="0" w:line="240" w:lineRule="auto"/>
        <w:rPr>
          <w:rFonts w:cs="Arial"/>
          <w:color w:val="666666"/>
          <w:szCs w:val="24"/>
          <w:lang w:val="en-US"/>
        </w:rPr>
      </w:pPr>
    </w:p>
    <w:p w:rsidR="00636420" w:rsidRPr="002972AD" w:rsidRDefault="00F577BC" w:rsidP="00D86919">
      <w:pPr>
        <w:pStyle w:val="ListParagraph"/>
        <w:spacing w:after="0" w:line="240" w:lineRule="auto"/>
      </w:pPr>
      <w:r w:rsidRPr="002972AD">
        <w:rPr>
          <w:rFonts w:cs="Arial"/>
          <w:color w:val="666666"/>
          <w:szCs w:val="24"/>
          <w:lang w:val="en-US"/>
        </w:rPr>
        <w:t>All assignment instructions</w:t>
      </w:r>
      <w:r w:rsidR="00D86919">
        <w:rPr>
          <w:rFonts w:cs="Arial"/>
          <w:color w:val="666666"/>
          <w:szCs w:val="24"/>
          <w:lang w:val="en-US"/>
        </w:rPr>
        <w:t xml:space="preserve"> and the required readings for each assignment</w:t>
      </w:r>
      <w:r w:rsidR="008E0E11">
        <w:rPr>
          <w:rFonts w:cs="Arial"/>
          <w:color w:val="666666"/>
          <w:szCs w:val="24"/>
          <w:lang w:val="en-US"/>
        </w:rPr>
        <w:t xml:space="preserve"> will be</w:t>
      </w:r>
      <w:r w:rsidRPr="002972AD">
        <w:rPr>
          <w:rFonts w:cs="Arial"/>
          <w:color w:val="666666"/>
          <w:szCs w:val="24"/>
          <w:lang w:val="en-US"/>
        </w:rPr>
        <w:t xml:space="preserve"> available in MyCourses</w:t>
      </w:r>
      <w:r w:rsidR="008E0E11">
        <w:rPr>
          <w:rFonts w:cs="Arial"/>
          <w:color w:val="666666"/>
          <w:szCs w:val="24"/>
          <w:lang w:val="en-US"/>
        </w:rPr>
        <w:t xml:space="preserve"> when the course starts</w:t>
      </w:r>
      <w:r w:rsidRPr="002972AD">
        <w:rPr>
          <w:rFonts w:cs="Arial"/>
          <w:color w:val="666666"/>
          <w:szCs w:val="24"/>
          <w:lang w:val="en-US"/>
        </w:rPr>
        <w:t>.</w:t>
      </w:r>
      <w:r w:rsidR="00D86919">
        <w:rPr>
          <w:rFonts w:cs="Arial"/>
          <w:color w:val="666666"/>
          <w:szCs w:val="24"/>
          <w:lang w:val="en-US"/>
        </w:rPr>
        <w:t xml:space="preserve"> </w:t>
      </w:r>
    </w:p>
    <w:p w:rsidR="006A575F" w:rsidRPr="002972AD" w:rsidRDefault="006A575F" w:rsidP="006A575F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666666"/>
          <w:sz w:val="22"/>
          <w:lang w:val="en-US"/>
        </w:rPr>
      </w:pPr>
    </w:p>
    <w:p w:rsidR="00636420" w:rsidRDefault="00400274" w:rsidP="00636420">
      <w:pPr>
        <w:pStyle w:val="Otsikkolistaus"/>
        <w:rPr>
          <w:rFonts w:asciiTheme="minorHAnsi" w:hAnsiTheme="minorHAnsi"/>
          <w:sz w:val="22"/>
        </w:rPr>
      </w:pPr>
      <w:r w:rsidRPr="002972AD">
        <w:rPr>
          <w:rFonts w:asciiTheme="minorHAnsi" w:hAnsiTheme="minorHAnsi"/>
          <w:sz w:val="22"/>
          <w:lang w:eastAsia="ja-JP"/>
        </w:rPr>
        <w:t>PRELIMINARY SCHEDULE</w:t>
      </w:r>
    </w:p>
    <w:p w:rsidR="00D86919" w:rsidRPr="002972AD" w:rsidRDefault="00D86919" w:rsidP="00D86919">
      <w:pPr>
        <w:pStyle w:val="Otsikkolistaus"/>
        <w:numPr>
          <w:ilvl w:val="0"/>
          <w:numId w:val="0"/>
        </w:numPr>
        <w:ind w:left="72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Borders>
          <w:top w:val="single" w:sz="18" w:space="0" w:color="02975F"/>
          <w:left w:val="none" w:sz="0" w:space="0" w:color="auto"/>
          <w:bottom w:val="single" w:sz="12" w:space="0" w:color="FF2337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7F7F7"/>
        <w:tblLook w:val="04A0" w:firstRow="1" w:lastRow="0" w:firstColumn="1" w:lastColumn="0" w:noHBand="0" w:noVBand="1"/>
      </w:tblPr>
      <w:tblGrid>
        <w:gridCol w:w="851"/>
        <w:gridCol w:w="768"/>
        <w:gridCol w:w="2492"/>
        <w:gridCol w:w="2944"/>
        <w:gridCol w:w="2583"/>
      </w:tblGrid>
      <w:tr w:rsidR="00243817" w:rsidRPr="002972AD" w:rsidTr="00D86919">
        <w:trPr>
          <w:trHeight w:hRule="exact" w:val="587"/>
          <w:tblHeader/>
        </w:trPr>
        <w:tc>
          <w:tcPr>
            <w:tcW w:w="851" w:type="dxa"/>
            <w:shd w:val="clear" w:color="auto" w:fill="F7F7F7"/>
          </w:tcPr>
          <w:p w:rsidR="00F13066" w:rsidRPr="002972AD" w:rsidRDefault="00400274" w:rsidP="00CB2135">
            <w:pPr>
              <w:pStyle w:val="Title"/>
              <w:jc w:val="center"/>
              <w:rPr>
                <w:rFonts w:asciiTheme="minorHAnsi" w:hAnsiTheme="minorHAnsi"/>
                <w:sz w:val="20"/>
                <w:lang w:eastAsia="ja-JP"/>
              </w:rPr>
            </w:pPr>
            <w:r w:rsidRPr="002972AD">
              <w:rPr>
                <w:rFonts w:asciiTheme="minorHAnsi" w:hAnsiTheme="minorHAnsi"/>
                <w:sz w:val="20"/>
                <w:lang w:eastAsia="ja-JP"/>
              </w:rPr>
              <w:t>Session</w:t>
            </w:r>
          </w:p>
        </w:tc>
        <w:tc>
          <w:tcPr>
            <w:tcW w:w="768" w:type="dxa"/>
            <w:shd w:val="clear" w:color="auto" w:fill="F7F7F7"/>
          </w:tcPr>
          <w:p w:rsidR="00F13066" w:rsidRPr="002972AD" w:rsidRDefault="00400274" w:rsidP="00956E10">
            <w:pPr>
              <w:pStyle w:val="Title"/>
              <w:rPr>
                <w:rFonts w:asciiTheme="minorHAnsi" w:hAnsiTheme="minorHAnsi"/>
                <w:sz w:val="20"/>
                <w:lang w:eastAsia="ja-JP"/>
              </w:rPr>
            </w:pPr>
            <w:r w:rsidRPr="002972AD">
              <w:rPr>
                <w:rFonts w:asciiTheme="minorHAnsi" w:hAnsiTheme="minorHAnsi"/>
                <w:sz w:val="20"/>
                <w:lang w:eastAsia="ja-JP"/>
              </w:rPr>
              <w:t>Date</w:t>
            </w:r>
          </w:p>
        </w:tc>
        <w:tc>
          <w:tcPr>
            <w:tcW w:w="2492" w:type="dxa"/>
            <w:shd w:val="clear" w:color="auto" w:fill="F7F7F7"/>
          </w:tcPr>
          <w:p w:rsidR="00F13066" w:rsidRPr="002972AD" w:rsidRDefault="00400274" w:rsidP="00956E10">
            <w:pPr>
              <w:pStyle w:val="Title"/>
              <w:rPr>
                <w:rFonts w:asciiTheme="minorHAnsi" w:hAnsiTheme="minorHAnsi"/>
                <w:sz w:val="20"/>
                <w:lang w:eastAsia="ja-JP"/>
              </w:rPr>
            </w:pPr>
            <w:r w:rsidRPr="002972AD">
              <w:rPr>
                <w:rFonts w:asciiTheme="minorHAnsi" w:hAnsiTheme="minorHAnsi"/>
                <w:sz w:val="20"/>
                <w:lang w:eastAsia="ja-JP"/>
              </w:rPr>
              <w:t>Topic</w:t>
            </w:r>
          </w:p>
        </w:tc>
        <w:tc>
          <w:tcPr>
            <w:tcW w:w="2944" w:type="dxa"/>
            <w:shd w:val="clear" w:color="auto" w:fill="F7F7F7"/>
          </w:tcPr>
          <w:p w:rsidR="00F13066" w:rsidRPr="002972AD" w:rsidRDefault="00D77D19" w:rsidP="00956E10">
            <w:pPr>
              <w:pStyle w:val="Title"/>
              <w:rPr>
                <w:rFonts w:asciiTheme="minorHAnsi" w:hAnsiTheme="minorHAnsi"/>
                <w:sz w:val="20"/>
                <w:lang w:eastAsia="ja-JP"/>
              </w:rPr>
            </w:pPr>
            <w:r w:rsidRPr="002972AD">
              <w:rPr>
                <w:rFonts w:asciiTheme="minorHAnsi" w:hAnsiTheme="minorHAnsi"/>
                <w:sz w:val="20"/>
                <w:lang w:eastAsia="ja-JP"/>
              </w:rPr>
              <w:t>Visitors</w:t>
            </w:r>
          </w:p>
        </w:tc>
        <w:tc>
          <w:tcPr>
            <w:tcW w:w="2583" w:type="dxa"/>
            <w:shd w:val="clear" w:color="auto" w:fill="F7F7F7"/>
          </w:tcPr>
          <w:p w:rsidR="008B0006" w:rsidRPr="002972AD" w:rsidRDefault="00D77D19" w:rsidP="00956E10">
            <w:pPr>
              <w:pStyle w:val="Title"/>
              <w:rPr>
                <w:rFonts w:asciiTheme="minorHAnsi" w:hAnsiTheme="minorHAnsi"/>
                <w:sz w:val="20"/>
                <w:lang w:eastAsia="ja-JP"/>
              </w:rPr>
            </w:pPr>
            <w:r w:rsidRPr="002972AD">
              <w:rPr>
                <w:rFonts w:asciiTheme="minorHAnsi" w:hAnsiTheme="minorHAnsi"/>
                <w:sz w:val="20"/>
                <w:lang w:eastAsia="ja-JP"/>
              </w:rPr>
              <w:t xml:space="preserve">Reading and </w:t>
            </w:r>
            <w:r w:rsidR="00400274" w:rsidRPr="002972AD">
              <w:rPr>
                <w:rFonts w:asciiTheme="minorHAnsi" w:hAnsiTheme="minorHAnsi"/>
                <w:sz w:val="20"/>
                <w:lang w:eastAsia="ja-JP"/>
              </w:rPr>
              <w:t>Assignment Due Date</w:t>
            </w:r>
          </w:p>
        </w:tc>
      </w:tr>
      <w:tr w:rsidR="00243817" w:rsidRPr="002972AD" w:rsidTr="00D86919">
        <w:tc>
          <w:tcPr>
            <w:tcW w:w="851" w:type="dxa"/>
            <w:shd w:val="clear" w:color="auto" w:fill="F7F7F7"/>
          </w:tcPr>
          <w:p w:rsidR="00D25D3F" w:rsidRPr="002972AD" w:rsidRDefault="00D25D3F" w:rsidP="00CB2135">
            <w:pPr>
              <w:pStyle w:val="Tekstitummaharmaa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768" w:type="dxa"/>
            <w:shd w:val="clear" w:color="auto" w:fill="F7F7F7"/>
          </w:tcPr>
          <w:p w:rsidR="00D25D3F" w:rsidRPr="002972AD" w:rsidRDefault="00605CBC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8.3.</w:t>
            </w:r>
          </w:p>
        </w:tc>
        <w:tc>
          <w:tcPr>
            <w:tcW w:w="2492" w:type="dxa"/>
            <w:shd w:val="clear" w:color="auto" w:fill="F7F7F7"/>
          </w:tcPr>
          <w:p w:rsidR="00D25D3F" w:rsidRPr="002972AD" w:rsidRDefault="00D25D3F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944" w:type="dxa"/>
            <w:shd w:val="clear" w:color="auto" w:fill="F7F7F7"/>
          </w:tcPr>
          <w:p w:rsidR="00D25D3F" w:rsidRPr="002972AD" w:rsidRDefault="00D25D3F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583" w:type="dxa"/>
            <w:shd w:val="clear" w:color="auto" w:fill="F7F7F7"/>
          </w:tcPr>
          <w:p w:rsidR="00D25D3F" w:rsidRPr="002972AD" w:rsidRDefault="00605CBC" w:rsidP="00605CBC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b/>
                <w:sz w:val="22"/>
                <w:lang w:val="en-US"/>
              </w:rPr>
              <w:t>Due:</w:t>
            </w:r>
            <w:r w:rsidR="00D25D3F" w:rsidRPr="002972AD">
              <w:rPr>
                <w:rFonts w:asciiTheme="minorHAnsi" w:hAnsiTheme="minorHAnsi"/>
                <w:sz w:val="22"/>
                <w:lang w:val="en-US"/>
              </w:rPr>
              <w:t xml:space="preserve"> Pre-assignment 1</w:t>
            </w:r>
          </w:p>
        </w:tc>
      </w:tr>
      <w:tr w:rsidR="00243817" w:rsidRPr="002972AD" w:rsidTr="00D86919">
        <w:tc>
          <w:tcPr>
            <w:tcW w:w="851" w:type="dxa"/>
            <w:shd w:val="clear" w:color="auto" w:fill="F7F7F7"/>
          </w:tcPr>
          <w:p w:rsidR="00F13066" w:rsidRPr="002972AD" w:rsidRDefault="007930D1" w:rsidP="00CB2135">
            <w:pPr>
              <w:pStyle w:val="Tekstitummaharmaa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768" w:type="dxa"/>
            <w:shd w:val="clear" w:color="auto" w:fill="F7F7F7"/>
          </w:tcPr>
          <w:p w:rsidR="00D25D3F" w:rsidRPr="002972AD" w:rsidRDefault="00243817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10.3.</w:t>
            </w:r>
          </w:p>
        </w:tc>
        <w:tc>
          <w:tcPr>
            <w:tcW w:w="2492" w:type="dxa"/>
            <w:shd w:val="clear" w:color="auto" w:fill="F7F7F7"/>
          </w:tcPr>
          <w:p w:rsidR="00F13066" w:rsidRPr="002972AD" w:rsidRDefault="007930D1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Introduction to university pedagogy</w:t>
            </w:r>
          </w:p>
        </w:tc>
        <w:tc>
          <w:tcPr>
            <w:tcW w:w="2944" w:type="dxa"/>
            <w:shd w:val="clear" w:color="auto" w:fill="F7F7F7"/>
          </w:tcPr>
          <w:p w:rsidR="00F13066" w:rsidRPr="002972AD" w:rsidRDefault="00243817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proofErr w:type="spellStart"/>
            <w:r w:rsidRPr="002972AD">
              <w:rPr>
                <w:rFonts w:asciiTheme="minorHAnsi" w:hAnsiTheme="minorHAnsi"/>
                <w:sz w:val="22"/>
                <w:lang w:val="en-US"/>
              </w:rPr>
              <w:t>Kristiina</w:t>
            </w:r>
            <w:proofErr w:type="spellEnd"/>
            <w:r w:rsidRPr="002972AD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proofErr w:type="spellStart"/>
            <w:r w:rsidRPr="002972AD">
              <w:rPr>
                <w:rFonts w:asciiTheme="minorHAnsi" w:hAnsiTheme="minorHAnsi"/>
                <w:sz w:val="22"/>
                <w:lang w:val="en-US"/>
              </w:rPr>
              <w:t>Mäkelä</w:t>
            </w:r>
            <w:proofErr w:type="spellEnd"/>
          </w:p>
        </w:tc>
        <w:tc>
          <w:tcPr>
            <w:tcW w:w="2583" w:type="dxa"/>
            <w:shd w:val="clear" w:color="auto" w:fill="F7F7F7"/>
          </w:tcPr>
          <w:p w:rsidR="00F13066" w:rsidRPr="002972AD" w:rsidRDefault="00F13066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605CBC" w:rsidRPr="002972AD" w:rsidTr="00D86919">
        <w:tc>
          <w:tcPr>
            <w:tcW w:w="851" w:type="dxa"/>
            <w:shd w:val="clear" w:color="auto" w:fill="F7F7F7"/>
          </w:tcPr>
          <w:p w:rsidR="00605CBC" w:rsidRPr="002972AD" w:rsidRDefault="00605CBC" w:rsidP="00D25D3F">
            <w:pPr>
              <w:pStyle w:val="Tekstitummaharmaa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768" w:type="dxa"/>
            <w:shd w:val="clear" w:color="auto" w:fill="F7F7F7"/>
          </w:tcPr>
          <w:p w:rsidR="00605CBC" w:rsidRPr="002972AD" w:rsidRDefault="00605CBC" w:rsidP="00D25D3F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22.3.</w:t>
            </w:r>
          </w:p>
        </w:tc>
        <w:tc>
          <w:tcPr>
            <w:tcW w:w="2492" w:type="dxa"/>
            <w:shd w:val="clear" w:color="auto" w:fill="F7F7F7"/>
          </w:tcPr>
          <w:p w:rsidR="00605CBC" w:rsidRPr="002972AD" w:rsidRDefault="00605CBC" w:rsidP="00D25D3F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944" w:type="dxa"/>
            <w:shd w:val="clear" w:color="auto" w:fill="F7F7F7"/>
          </w:tcPr>
          <w:p w:rsidR="00605CBC" w:rsidRPr="002972AD" w:rsidRDefault="00605CBC" w:rsidP="00D25D3F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583" w:type="dxa"/>
            <w:shd w:val="clear" w:color="auto" w:fill="F7F7F7"/>
          </w:tcPr>
          <w:p w:rsidR="00605CBC" w:rsidRPr="002972AD" w:rsidRDefault="00605CBC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b/>
                <w:sz w:val="22"/>
                <w:lang w:val="en-US"/>
              </w:rPr>
              <w:t xml:space="preserve">Due: </w:t>
            </w:r>
            <w:r w:rsidRPr="002972AD">
              <w:rPr>
                <w:rFonts w:asciiTheme="minorHAnsi" w:hAnsiTheme="minorHAnsi"/>
                <w:sz w:val="22"/>
                <w:lang w:val="en-US"/>
              </w:rPr>
              <w:t>Pre-assignment 2</w:t>
            </w:r>
          </w:p>
        </w:tc>
      </w:tr>
      <w:tr w:rsidR="00243817" w:rsidRPr="002972AD" w:rsidTr="00D86919">
        <w:tc>
          <w:tcPr>
            <w:tcW w:w="851" w:type="dxa"/>
            <w:shd w:val="clear" w:color="auto" w:fill="F7F7F7"/>
          </w:tcPr>
          <w:p w:rsidR="00D25D3F" w:rsidRPr="002972AD" w:rsidRDefault="00D25D3F" w:rsidP="00D25D3F">
            <w:pPr>
              <w:pStyle w:val="Tekstitummaharmaa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2</w:t>
            </w:r>
          </w:p>
        </w:tc>
        <w:tc>
          <w:tcPr>
            <w:tcW w:w="768" w:type="dxa"/>
            <w:shd w:val="clear" w:color="auto" w:fill="F7F7F7"/>
          </w:tcPr>
          <w:p w:rsidR="00D25D3F" w:rsidRPr="002972AD" w:rsidRDefault="00243817" w:rsidP="00D25D3F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24.3.</w:t>
            </w:r>
          </w:p>
        </w:tc>
        <w:tc>
          <w:tcPr>
            <w:tcW w:w="2492" w:type="dxa"/>
            <w:shd w:val="clear" w:color="auto" w:fill="F7F7F7"/>
          </w:tcPr>
          <w:p w:rsidR="00D25D3F" w:rsidRPr="002972AD" w:rsidRDefault="00D25D3F" w:rsidP="00D25D3F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Curriculum work: Tools for planning teaching</w:t>
            </w:r>
          </w:p>
        </w:tc>
        <w:tc>
          <w:tcPr>
            <w:tcW w:w="2944" w:type="dxa"/>
            <w:shd w:val="clear" w:color="auto" w:fill="F7F7F7"/>
          </w:tcPr>
          <w:p w:rsidR="00D86919" w:rsidRDefault="00D86919" w:rsidP="00D8691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Pekka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Mattila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</w:t>
            </w:r>
          </w:p>
          <w:p w:rsidR="00D25D3F" w:rsidRPr="002972AD" w:rsidRDefault="00D86919" w:rsidP="00D8691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(teaching at Aalto EE)</w:t>
            </w:r>
          </w:p>
        </w:tc>
        <w:tc>
          <w:tcPr>
            <w:tcW w:w="2583" w:type="dxa"/>
            <w:shd w:val="clear" w:color="auto" w:fill="F7F7F7"/>
          </w:tcPr>
          <w:p w:rsidR="00605CBC" w:rsidRPr="002972AD" w:rsidRDefault="00605CBC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b/>
                <w:sz w:val="22"/>
                <w:lang w:val="en-US"/>
              </w:rPr>
              <w:t>Due in class</w:t>
            </w:r>
            <w:r w:rsidRPr="002972AD">
              <w:rPr>
                <w:rFonts w:asciiTheme="minorHAnsi" w:hAnsiTheme="minorHAnsi"/>
                <w:sz w:val="22"/>
                <w:lang w:val="en-US"/>
              </w:rPr>
              <w:t xml:space="preserve">: </w:t>
            </w:r>
          </w:p>
          <w:p w:rsidR="00D25D3F" w:rsidRPr="002972AD" w:rsidRDefault="00605CBC" w:rsidP="00605CBC">
            <w:pPr>
              <w:pStyle w:val="Tekstitummaharmaa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Team assignment group 1: activating previous knowledge</w:t>
            </w:r>
          </w:p>
          <w:p w:rsidR="00605CBC" w:rsidRPr="002972AD" w:rsidRDefault="00605CBC" w:rsidP="00605CBC">
            <w:pPr>
              <w:pStyle w:val="Tekstitummaharmaa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Team assignment group 2: learning from best practices in online courses</w:t>
            </w:r>
          </w:p>
        </w:tc>
      </w:tr>
      <w:tr w:rsidR="00605CBC" w:rsidRPr="002972AD" w:rsidTr="00D86919">
        <w:tc>
          <w:tcPr>
            <w:tcW w:w="851" w:type="dxa"/>
            <w:shd w:val="clear" w:color="auto" w:fill="F7F7F7"/>
          </w:tcPr>
          <w:p w:rsidR="00605CBC" w:rsidRPr="002972AD" w:rsidRDefault="00605CBC" w:rsidP="005E33AD">
            <w:pPr>
              <w:pStyle w:val="Tekstitummaharmaa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768" w:type="dxa"/>
            <w:shd w:val="clear" w:color="auto" w:fill="F7F7F7"/>
          </w:tcPr>
          <w:p w:rsidR="00605CBC" w:rsidRPr="002972AD" w:rsidRDefault="00605CBC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5.4.</w:t>
            </w:r>
          </w:p>
        </w:tc>
        <w:tc>
          <w:tcPr>
            <w:tcW w:w="2492" w:type="dxa"/>
            <w:shd w:val="clear" w:color="auto" w:fill="F7F7F7"/>
          </w:tcPr>
          <w:p w:rsidR="00605CBC" w:rsidRPr="002972AD" w:rsidRDefault="00605CBC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944" w:type="dxa"/>
            <w:shd w:val="clear" w:color="auto" w:fill="F7F7F7"/>
          </w:tcPr>
          <w:p w:rsidR="00605CBC" w:rsidRPr="002972AD" w:rsidRDefault="00605CBC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583" w:type="dxa"/>
            <w:shd w:val="clear" w:color="auto" w:fill="F7F7F7"/>
          </w:tcPr>
          <w:p w:rsidR="00605CBC" w:rsidRPr="002972AD" w:rsidRDefault="00605CBC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b/>
                <w:sz w:val="22"/>
                <w:lang w:val="en-US"/>
              </w:rPr>
              <w:t xml:space="preserve">Due: </w:t>
            </w:r>
            <w:r w:rsidRPr="002972AD">
              <w:rPr>
                <w:rFonts w:asciiTheme="minorHAnsi" w:hAnsiTheme="minorHAnsi"/>
                <w:sz w:val="22"/>
                <w:lang w:val="en-US"/>
              </w:rPr>
              <w:t>Pre-assignment 3</w:t>
            </w:r>
          </w:p>
        </w:tc>
      </w:tr>
      <w:tr w:rsidR="005E33AD" w:rsidRPr="002972AD" w:rsidTr="00D86919">
        <w:tc>
          <w:tcPr>
            <w:tcW w:w="851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3</w:t>
            </w:r>
          </w:p>
        </w:tc>
        <w:tc>
          <w:tcPr>
            <w:tcW w:w="768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7.4.</w:t>
            </w:r>
          </w:p>
        </w:tc>
        <w:tc>
          <w:tcPr>
            <w:tcW w:w="2492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Using different teaching methods</w:t>
            </w:r>
            <w:r w:rsidR="00605CBC" w:rsidRPr="002972AD">
              <w:rPr>
                <w:rFonts w:asciiTheme="minorHAnsi" w:hAnsiTheme="minorHAnsi"/>
                <w:sz w:val="22"/>
                <w:lang w:val="en-US"/>
              </w:rPr>
              <w:t xml:space="preserve"> and facilitating </w:t>
            </w:r>
            <w:r w:rsidRPr="002972AD">
              <w:rPr>
                <w:rFonts w:asciiTheme="minorHAnsi" w:hAnsiTheme="minorHAnsi"/>
                <w:sz w:val="22"/>
                <w:lang w:val="en-US"/>
              </w:rPr>
              <w:t>interaction</w:t>
            </w:r>
          </w:p>
        </w:tc>
        <w:tc>
          <w:tcPr>
            <w:tcW w:w="2944" w:type="dxa"/>
            <w:shd w:val="clear" w:color="auto" w:fill="F7F7F7"/>
          </w:tcPr>
          <w:p w:rsidR="00D86919" w:rsidRDefault="005E33AD" w:rsidP="00D8691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Peter</w:t>
            </w:r>
            <w:r w:rsidR="00D86919">
              <w:rPr>
                <w:rFonts w:asciiTheme="minorHAnsi" w:hAnsiTheme="minorHAnsi"/>
                <w:sz w:val="22"/>
                <w:lang w:val="en-US"/>
              </w:rPr>
              <w:t xml:space="preserve"> Nyberg </w:t>
            </w:r>
          </w:p>
          <w:p w:rsidR="00D86919" w:rsidRDefault="00D86919" w:rsidP="00D8691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(teaching mass courses engagingly)</w:t>
            </w:r>
          </w:p>
          <w:p w:rsidR="00D86919" w:rsidRDefault="00D86919" w:rsidP="00D8691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  <w:p w:rsidR="00D86919" w:rsidRDefault="005E33AD" w:rsidP="00D8691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proofErr w:type="spellStart"/>
            <w:r w:rsidRPr="002972AD">
              <w:rPr>
                <w:rFonts w:asciiTheme="minorHAnsi" w:hAnsiTheme="minorHAnsi"/>
                <w:sz w:val="22"/>
                <w:lang w:val="en-US"/>
              </w:rPr>
              <w:t>Panu</w:t>
            </w:r>
            <w:proofErr w:type="spellEnd"/>
            <w:r w:rsidR="00D86919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proofErr w:type="spellStart"/>
            <w:r w:rsidR="00D86919">
              <w:rPr>
                <w:rFonts w:asciiTheme="minorHAnsi" w:hAnsiTheme="minorHAnsi"/>
                <w:sz w:val="22"/>
                <w:lang w:val="en-US"/>
              </w:rPr>
              <w:t>Erästö</w:t>
            </w:r>
            <w:proofErr w:type="spellEnd"/>
            <w:r w:rsidR="00D86919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</w:p>
          <w:p w:rsidR="005E33AD" w:rsidRPr="002972AD" w:rsidRDefault="00D86919" w:rsidP="00D8691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(using MyCourses extensively)</w:t>
            </w:r>
          </w:p>
        </w:tc>
        <w:tc>
          <w:tcPr>
            <w:tcW w:w="2583" w:type="dxa"/>
            <w:shd w:val="clear" w:color="auto" w:fill="F7F7F7"/>
          </w:tcPr>
          <w:p w:rsidR="005E33AD" w:rsidRPr="002972AD" w:rsidRDefault="00605CBC" w:rsidP="005E33AD">
            <w:pPr>
              <w:pStyle w:val="Tekstitummaharmaa"/>
              <w:rPr>
                <w:rFonts w:asciiTheme="minorHAnsi" w:hAnsiTheme="minorHAnsi"/>
                <w:b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b/>
                <w:sz w:val="22"/>
                <w:lang w:val="en-US"/>
              </w:rPr>
              <w:t xml:space="preserve">Due in class: </w:t>
            </w:r>
          </w:p>
          <w:p w:rsidR="002972AD" w:rsidRDefault="00605CBC" w:rsidP="002972AD">
            <w:pPr>
              <w:pStyle w:val="Tekstitummaharmaa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Team assignment group 3:</w:t>
            </w:r>
            <w:r w:rsidR="008E0E11">
              <w:rPr>
                <w:rFonts w:asciiTheme="minorHAnsi" w:hAnsiTheme="minorHAnsi"/>
                <w:sz w:val="22"/>
                <w:lang w:val="en-US"/>
              </w:rPr>
              <w:t xml:space="preserve"> using</w:t>
            </w:r>
            <w:r w:rsidRPr="002972AD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 w:rsidR="002972AD">
              <w:rPr>
                <w:rFonts w:asciiTheme="minorHAnsi" w:hAnsiTheme="minorHAnsi"/>
                <w:sz w:val="22"/>
                <w:lang w:val="en-US"/>
              </w:rPr>
              <w:t>icebreaker</w:t>
            </w:r>
            <w:r w:rsidR="008E0E11">
              <w:rPr>
                <w:rFonts w:asciiTheme="minorHAnsi" w:hAnsiTheme="minorHAnsi"/>
                <w:sz w:val="22"/>
                <w:lang w:val="en-US"/>
              </w:rPr>
              <w:t>s</w:t>
            </w:r>
          </w:p>
          <w:p w:rsidR="00605CBC" w:rsidRPr="002972AD" w:rsidRDefault="002972AD" w:rsidP="002972AD">
            <w:pPr>
              <w:pStyle w:val="Tekstitummaharmaa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Team assignment group 4:</w:t>
            </w:r>
            <w:r w:rsidR="00605CBC" w:rsidRPr="002972AD">
              <w:rPr>
                <w:rFonts w:asciiTheme="minorHAnsi" w:hAnsiTheme="minorHAnsi"/>
                <w:sz w:val="22"/>
                <w:lang w:val="en-US"/>
              </w:rPr>
              <w:t xml:space="preserve"> facilitating interaction between students and teachers in the classroom</w:t>
            </w:r>
          </w:p>
        </w:tc>
      </w:tr>
      <w:tr w:rsidR="005E33AD" w:rsidRPr="002972AD" w:rsidTr="00D86919">
        <w:tc>
          <w:tcPr>
            <w:tcW w:w="851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768" w:type="dxa"/>
            <w:shd w:val="clear" w:color="auto" w:fill="F7F7F7"/>
          </w:tcPr>
          <w:p w:rsidR="005E33AD" w:rsidRPr="002972AD" w:rsidRDefault="00605CBC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26.4.</w:t>
            </w:r>
          </w:p>
        </w:tc>
        <w:tc>
          <w:tcPr>
            <w:tcW w:w="2492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944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583" w:type="dxa"/>
            <w:shd w:val="clear" w:color="auto" w:fill="F7F7F7"/>
          </w:tcPr>
          <w:p w:rsidR="005E33AD" w:rsidRPr="002972AD" w:rsidRDefault="00605CBC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b/>
                <w:sz w:val="22"/>
                <w:lang w:val="en-US"/>
              </w:rPr>
              <w:t>Due</w:t>
            </w:r>
            <w:r w:rsidRPr="002972AD">
              <w:rPr>
                <w:rFonts w:asciiTheme="minorHAnsi" w:hAnsiTheme="minorHAnsi"/>
                <w:sz w:val="22"/>
                <w:lang w:val="en-US"/>
              </w:rPr>
              <w:t>: Pre-assignment 4</w:t>
            </w:r>
          </w:p>
        </w:tc>
      </w:tr>
      <w:tr w:rsidR="005E33AD" w:rsidRPr="002972AD" w:rsidTr="00D86919">
        <w:tc>
          <w:tcPr>
            <w:tcW w:w="851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lastRenderedPageBreak/>
              <w:t>5</w:t>
            </w:r>
          </w:p>
        </w:tc>
        <w:tc>
          <w:tcPr>
            <w:tcW w:w="768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28.4.</w:t>
            </w:r>
          </w:p>
        </w:tc>
        <w:tc>
          <w:tcPr>
            <w:tcW w:w="2492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Teaching and writing cases</w:t>
            </w:r>
          </w:p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944" w:type="dxa"/>
            <w:shd w:val="clear" w:color="auto" w:fill="F7F7F7"/>
          </w:tcPr>
          <w:p w:rsidR="00D86919" w:rsidRDefault="008E0E11" w:rsidP="00605CBC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Tiina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Ritvala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 w:rsidR="00D86919">
              <w:rPr>
                <w:rFonts w:asciiTheme="minorHAnsi" w:hAnsiTheme="minorHAnsi"/>
                <w:sz w:val="22"/>
                <w:lang w:val="en-US"/>
              </w:rPr>
              <w:t>(practice case)</w:t>
            </w:r>
          </w:p>
          <w:p w:rsidR="00D86919" w:rsidRDefault="00D86919" w:rsidP="00D8691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  <w:p w:rsidR="00D86919" w:rsidRDefault="00D86919" w:rsidP="00D8691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 xml:space="preserve">Ingmar </w:t>
            </w:r>
            <w:proofErr w:type="spellStart"/>
            <w:r w:rsidRPr="002972AD">
              <w:rPr>
                <w:rFonts w:asciiTheme="minorHAnsi" w:hAnsiTheme="minorHAnsi"/>
                <w:sz w:val="22"/>
                <w:lang w:val="en-US"/>
              </w:rPr>
              <w:t>Björkman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</w:t>
            </w:r>
          </w:p>
          <w:p w:rsidR="00D86919" w:rsidRDefault="00D86919" w:rsidP="00D8691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(teaching and writing cases, importance of teaching at BIZ)</w:t>
            </w:r>
          </w:p>
          <w:p w:rsidR="00D86919" w:rsidRPr="002972AD" w:rsidRDefault="00D86919" w:rsidP="00605CBC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583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5E33AD" w:rsidRPr="002972AD" w:rsidTr="00D86919">
        <w:tc>
          <w:tcPr>
            <w:tcW w:w="851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768" w:type="dxa"/>
            <w:shd w:val="clear" w:color="auto" w:fill="F7F7F7"/>
          </w:tcPr>
          <w:p w:rsidR="005E33AD" w:rsidRPr="002972AD" w:rsidRDefault="00605CBC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3.5.</w:t>
            </w:r>
          </w:p>
        </w:tc>
        <w:tc>
          <w:tcPr>
            <w:tcW w:w="2492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944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583" w:type="dxa"/>
            <w:shd w:val="clear" w:color="auto" w:fill="F7F7F7"/>
          </w:tcPr>
          <w:p w:rsidR="005E33AD" w:rsidRPr="002972AD" w:rsidRDefault="00605CBC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b/>
                <w:sz w:val="22"/>
                <w:lang w:val="en-US"/>
              </w:rPr>
              <w:t xml:space="preserve">Due: </w:t>
            </w:r>
            <w:r w:rsidRPr="002972AD">
              <w:rPr>
                <w:rFonts w:asciiTheme="minorHAnsi" w:hAnsiTheme="minorHAnsi"/>
                <w:sz w:val="22"/>
                <w:lang w:val="en-US"/>
              </w:rPr>
              <w:t>Pre-assignment 5</w:t>
            </w:r>
          </w:p>
        </w:tc>
      </w:tr>
      <w:tr w:rsidR="005E33AD" w:rsidRPr="002972AD" w:rsidTr="00D86919">
        <w:tc>
          <w:tcPr>
            <w:tcW w:w="851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6</w:t>
            </w:r>
          </w:p>
        </w:tc>
        <w:tc>
          <w:tcPr>
            <w:tcW w:w="768" w:type="dxa"/>
            <w:shd w:val="clear" w:color="auto" w:fill="F7F7F7"/>
          </w:tcPr>
          <w:p w:rsidR="005E33AD" w:rsidRPr="002972AD" w:rsidRDefault="005E33AD" w:rsidP="005E33A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5.5.</w:t>
            </w:r>
          </w:p>
        </w:tc>
        <w:tc>
          <w:tcPr>
            <w:tcW w:w="2492" w:type="dxa"/>
            <w:shd w:val="clear" w:color="auto" w:fill="F7F7F7"/>
          </w:tcPr>
          <w:p w:rsidR="005E33AD" w:rsidRPr="002972AD" w:rsidRDefault="00E41399" w:rsidP="00E4139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Teaching practice</w:t>
            </w:r>
          </w:p>
        </w:tc>
        <w:tc>
          <w:tcPr>
            <w:tcW w:w="2944" w:type="dxa"/>
            <w:shd w:val="clear" w:color="auto" w:fill="F7F7F7"/>
          </w:tcPr>
          <w:p w:rsidR="00E41399" w:rsidRDefault="00E41399" w:rsidP="00E4139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Mike Baker </w:t>
            </w:r>
          </w:p>
          <w:p w:rsidR="005E33AD" w:rsidRPr="002972AD" w:rsidRDefault="00E41399" w:rsidP="00E41399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(</w:t>
            </w:r>
            <w:r>
              <w:rPr>
                <w:rFonts w:asciiTheme="minorHAnsi" w:hAnsiTheme="minorHAnsi"/>
                <w:sz w:val="22"/>
                <w:lang w:val="en-US"/>
              </w:rPr>
              <w:t>using students as a resource</w:t>
            </w:r>
            <w:r>
              <w:rPr>
                <w:rFonts w:asciiTheme="minorHAnsi" w:hAnsiTheme="minorHAnsi"/>
                <w:sz w:val="22"/>
                <w:lang w:val="en-US"/>
              </w:rPr>
              <w:t>)</w:t>
            </w:r>
          </w:p>
        </w:tc>
        <w:tc>
          <w:tcPr>
            <w:tcW w:w="2583" w:type="dxa"/>
            <w:shd w:val="clear" w:color="auto" w:fill="F7F7F7"/>
          </w:tcPr>
          <w:p w:rsidR="005E33AD" w:rsidRPr="002972AD" w:rsidRDefault="00605CBC" w:rsidP="005E33AD">
            <w:pPr>
              <w:pStyle w:val="Tekstitummaharmaa"/>
              <w:rPr>
                <w:rFonts w:asciiTheme="minorHAnsi" w:hAnsiTheme="minorHAnsi"/>
                <w:b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b/>
                <w:sz w:val="22"/>
                <w:lang w:val="en-US"/>
              </w:rPr>
              <w:t>Due in class:</w:t>
            </w:r>
          </w:p>
          <w:p w:rsidR="00605CBC" w:rsidRPr="002972AD" w:rsidRDefault="00605CBC" w:rsidP="00605CBC">
            <w:pPr>
              <w:pStyle w:val="Tekstitummaharmaa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>Teaching practice session</w:t>
            </w:r>
          </w:p>
          <w:p w:rsidR="00605CBC" w:rsidRPr="002972AD" w:rsidRDefault="00605CBC" w:rsidP="00605CBC">
            <w:pPr>
              <w:pStyle w:val="Tekstitummaharmaa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2"/>
                <w:lang w:val="en-US"/>
              </w:rPr>
            </w:pPr>
            <w:r w:rsidRPr="002972AD">
              <w:rPr>
                <w:rFonts w:asciiTheme="minorHAnsi" w:hAnsiTheme="minorHAnsi"/>
                <w:sz w:val="22"/>
                <w:lang w:val="en-US"/>
              </w:rPr>
              <w:t xml:space="preserve">Team assignment group </w:t>
            </w:r>
            <w:r w:rsidR="002972AD">
              <w:rPr>
                <w:rFonts w:asciiTheme="minorHAnsi" w:hAnsiTheme="minorHAnsi"/>
                <w:sz w:val="22"/>
                <w:lang w:val="en-US"/>
              </w:rPr>
              <w:t>5</w:t>
            </w:r>
            <w:r w:rsidRPr="002972AD">
              <w:rPr>
                <w:rFonts w:asciiTheme="minorHAnsi" w:hAnsiTheme="minorHAnsi"/>
                <w:sz w:val="22"/>
                <w:lang w:val="en-US"/>
              </w:rPr>
              <w:t>: Giving and getting feedback</w:t>
            </w:r>
          </w:p>
          <w:p w:rsidR="00605CBC" w:rsidRPr="002972AD" w:rsidRDefault="002972AD" w:rsidP="002972AD">
            <w:pPr>
              <w:pStyle w:val="Tekstitummaharmaa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Team assignment group 6</w:t>
            </w:r>
            <w:r w:rsidR="00605CBC" w:rsidRPr="002972AD">
              <w:rPr>
                <w:rFonts w:asciiTheme="minorHAnsi" w:hAnsiTheme="minorHAnsi"/>
                <w:sz w:val="22"/>
                <w:lang w:val="en-US"/>
              </w:rPr>
              <w:t xml:space="preserve">: </w:t>
            </w:r>
            <w:r>
              <w:rPr>
                <w:rFonts w:asciiTheme="minorHAnsi" w:hAnsiTheme="minorHAnsi"/>
                <w:sz w:val="22"/>
                <w:lang w:val="en-US"/>
              </w:rPr>
              <w:t>R</w:t>
            </w:r>
            <w:r w:rsidRPr="002972AD">
              <w:rPr>
                <w:rFonts w:asciiTheme="minorHAnsi" w:hAnsiTheme="minorHAnsi"/>
                <w:sz w:val="22"/>
                <w:lang w:val="en-US"/>
              </w:rPr>
              <w:t>eviewing taught content</w:t>
            </w:r>
            <w:r>
              <w:rPr>
                <w:rFonts w:asciiTheme="minorHAnsi" w:hAnsiTheme="minorHAnsi"/>
                <w:sz w:val="22"/>
                <w:lang w:val="en-US"/>
              </w:rPr>
              <w:t xml:space="preserve"> and a</w:t>
            </w:r>
            <w:r w:rsidR="00605CBC" w:rsidRPr="002972AD">
              <w:rPr>
                <w:rFonts w:asciiTheme="minorHAnsi" w:hAnsiTheme="minorHAnsi"/>
                <w:sz w:val="22"/>
                <w:lang w:val="en-US"/>
              </w:rPr>
              <w:t>ssessment</w:t>
            </w:r>
            <w:r>
              <w:rPr>
                <w:rFonts w:asciiTheme="minorHAnsi" w:hAnsiTheme="minorHAnsi"/>
                <w:sz w:val="22"/>
                <w:lang w:val="en-US"/>
              </w:rPr>
              <w:t xml:space="preserve"> </w:t>
            </w:r>
          </w:p>
        </w:tc>
      </w:tr>
    </w:tbl>
    <w:p w:rsidR="0013754B" w:rsidRPr="002972AD" w:rsidRDefault="0013754B" w:rsidP="00404525">
      <w:pPr>
        <w:rPr>
          <w:rFonts w:cs="Arial"/>
          <w:b/>
          <w:sz w:val="28"/>
          <w:szCs w:val="24"/>
          <w:lang w:val="en-US" w:eastAsia="ja-JP"/>
        </w:rPr>
      </w:pPr>
    </w:p>
    <w:p w:rsidR="00CA06F0" w:rsidRPr="002972AD" w:rsidRDefault="00400274" w:rsidP="00636420">
      <w:pPr>
        <w:pStyle w:val="Otsikkolistaus"/>
        <w:rPr>
          <w:rFonts w:asciiTheme="minorHAnsi" w:hAnsiTheme="minorHAnsi"/>
          <w:sz w:val="22"/>
        </w:rPr>
      </w:pPr>
      <w:r w:rsidRPr="002972AD">
        <w:rPr>
          <w:rFonts w:asciiTheme="minorHAnsi" w:hAnsiTheme="minorHAnsi"/>
          <w:sz w:val="22"/>
          <w:lang w:eastAsia="ja-JP"/>
        </w:rPr>
        <w:t>COURSE WORKLOAD</w:t>
      </w:r>
    </w:p>
    <w:p w:rsidR="00636420" w:rsidRPr="002972AD" w:rsidRDefault="00636420" w:rsidP="00636420">
      <w:pPr>
        <w:rPr>
          <w:sz w:val="24"/>
          <w:lang w:val="en-US"/>
        </w:rPr>
      </w:pPr>
    </w:p>
    <w:tbl>
      <w:tblPr>
        <w:tblStyle w:val="TableGrid"/>
        <w:tblW w:w="0" w:type="auto"/>
        <w:tblBorders>
          <w:top w:val="single" w:sz="18" w:space="0" w:color="02975F"/>
          <w:left w:val="none" w:sz="0" w:space="0" w:color="auto"/>
          <w:bottom w:val="single" w:sz="12" w:space="0" w:color="FF2337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7F7F7"/>
        <w:tblLayout w:type="fixed"/>
        <w:tblLook w:val="04A0" w:firstRow="1" w:lastRow="0" w:firstColumn="1" w:lastColumn="0" w:noHBand="0" w:noVBand="1"/>
      </w:tblPr>
      <w:tblGrid>
        <w:gridCol w:w="6946"/>
        <w:gridCol w:w="1418"/>
        <w:gridCol w:w="1274"/>
      </w:tblGrid>
      <w:tr w:rsidR="00113C09" w:rsidRPr="002972AD" w:rsidTr="00113C09">
        <w:trPr>
          <w:trHeight w:hRule="exact" w:val="750"/>
        </w:trPr>
        <w:tc>
          <w:tcPr>
            <w:tcW w:w="6946" w:type="dxa"/>
            <w:shd w:val="clear" w:color="auto" w:fill="F7F7F7"/>
          </w:tcPr>
          <w:p w:rsidR="00113C09" w:rsidRPr="002972AD" w:rsidRDefault="00113C09" w:rsidP="00956E10">
            <w:pPr>
              <w:pStyle w:val="Title"/>
              <w:rPr>
                <w:rFonts w:asciiTheme="minorHAnsi" w:hAnsiTheme="minorHAnsi"/>
                <w:sz w:val="20"/>
                <w:lang w:eastAsia="ja-JP"/>
              </w:rPr>
            </w:pPr>
            <w:r>
              <w:rPr>
                <w:rFonts w:asciiTheme="minorHAnsi" w:hAnsiTheme="minorHAnsi"/>
                <w:sz w:val="20"/>
                <w:lang w:eastAsia="ja-JP"/>
              </w:rPr>
              <w:t>Activity</w:t>
            </w: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Breakdown, hours</w:t>
            </w: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Total time, hours</w:t>
            </w:r>
          </w:p>
        </w:tc>
      </w:tr>
      <w:tr w:rsidR="00113C09" w:rsidRPr="002972AD" w:rsidTr="00113C09">
        <w:trPr>
          <w:trHeight w:hRule="exact" w:val="475"/>
        </w:trPr>
        <w:tc>
          <w:tcPr>
            <w:tcW w:w="6946" w:type="dxa"/>
            <w:shd w:val="clear" w:color="auto" w:fill="F7F7F7"/>
          </w:tcPr>
          <w:p w:rsidR="00113C09" w:rsidRPr="00113C09" w:rsidRDefault="00113C09" w:rsidP="00956E10">
            <w:pPr>
              <w:pStyle w:val="Title"/>
              <w:rPr>
                <w:rFonts w:asciiTheme="minorHAnsi" w:hAnsiTheme="minorHAnsi"/>
                <w:b w:val="0"/>
                <w:sz w:val="20"/>
                <w:lang w:eastAsia="ja-JP"/>
              </w:rPr>
            </w:pPr>
            <w:r w:rsidRPr="00113C09">
              <w:rPr>
                <w:rFonts w:asciiTheme="minorHAnsi" w:hAnsiTheme="minorHAnsi"/>
                <w:b w:val="0"/>
                <w:sz w:val="20"/>
                <w:lang w:eastAsia="ja-JP"/>
              </w:rPr>
              <w:t>Classroom hours and time to think</w:t>
            </w: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35+35</w:t>
            </w: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70</w:t>
            </w:r>
          </w:p>
        </w:tc>
      </w:tr>
      <w:tr w:rsidR="00113C09" w:rsidRPr="002972AD" w:rsidTr="00113C09">
        <w:trPr>
          <w:trHeight w:hRule="exact" w:val="396"/>
        </w:trPr>
        <w:tc>
          <w:tcPr>
            <w:tcW w:w="6946" w:type="dxa"/>
            <w:shd w:val="clear" w:color="auto" w:fill="F7F7F7"/>
          </w:tcPr>
          <w:p w:rsidR="00113C09" w:rsidRPr="00113C09" w:rsidRDefault="00113C09" w:rsidP="00956E10">
            <w:pPr>
              <w:pStyle w:val="Title"/>
              <w:rPr>
                <w:rFonts w:asciiTheme="minorHAnsi" w:hAnsiTheme="minorHAnsi"/>
                <w:b w:val="0"/>
                <w:sz w:val="20"/>
                <w:lang w:eastAsia="ja-JP"/>
              </w:rPr>
            </w:pPr>
            <w:r w:rsidRPr="00113C09">
              <w:rPr>
                <w:rFonts w:asciiTheme="minorHAnsi" w:hAnsiTheme="minorHAnsi"/>
                <w:b w:val="0"/>
                <w:sz w:val="20"/>
                <w:lang w:eastAsia="ja-JP"/>
              </w:rPr>
              <w:t xml:space="preserve">Pre-assignments </w:t>
            </w:r>
          </w:p>
          <w:p w:rsidR="00113C09" w:rsidRPr="00113C09" w:rsidRDefault="00113C09" w:rsidP="00F42C1C">
            <w:pPr>
              <w:rPr>
                <w:lang w:val="en-US" w:eastAsia="ja-JP"/>
              </w:rPr>
            </w:pPr>
          </w:p>
          <w:p w:rsidR="00113C09" w:rsidRPr="00113C09" w:rsidRDefault="00113C09" w:rsidP="00956E10">
            <w:pPr>
              <w:pStyle w:val="Title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45</w:t>
            </w:r>
            <w:r w:rsidRPr="00113C09">
              <w:rPr>
                <w:rFonts w:asciiTheme="minorHAnsi" w:hAnsiTheme="minorHAnsi"/>
                <w:sz w:val="22"/>
                <w:lang w:val="en-US"/>
              </w:rPr>
              <w:t>h</w:t>
            </w:r>
          </w:p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13C09" w:rsidRPr="002972AD" w:rsidTr="00113C09">
        <w:trPr>
          <w:trHeight w:hRule="exact" w:val="396"/>
        </w:trPr>
        <w:tc>
          <w:tcPr>
            <w:tcW w:w="6946" w:type="dxa"/>
            <w:shd w:val="clear" w:color="auto" w:fill="F7F7F7"/>
          </w:tcPr>
          <w:p w:rsidR="00113C09" w:rsidRPr="00113C09" w:rsidRDefault="00113C09" w:rsidP="00F42C1C">
            <w:pPr>
              <w:pStyle w:val="Title"/>
              <w:ind w:left="1304"/>
              <w:rPr>
                <w:rFonts w:asciiTheme="minorHAnsi" w:hAnsiTheme="minorHAnsi"/>
                <w:b w:val="0"/>
                <w:sz w:val="20"/>
                <w:lang w:eastAsia="ja-JP"/>
              </w:rPr>
            </w:pPr>
            <w:r w:rsidRPr="00113C09">
              <w:rPr>
                <w:rFonts w:asciiTheme="minorHAnsi" w:hAnsiTheme="minorHAnsi"/>
                <w:b w:val="0"/>
                <w:sz w:val="20"/>
                <w:lang w:eastAsia="ja-JP"/>
              </w:rPr>
              <w:t>1: Write reflection essay</w:t>
            </w:r>
          </w:p>
          <w:p w:rsidR="00113C09" w:rsidRPr="00113C09" w:rsidRDefault="00113C09" w:rsidP="00F42C1C">
            <w:pPr>
              <w:rPr>
                <w:lang w:val="en-US" w:eastAsia="ja-JP"/>
              </w:rPr>
            </w:pP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5</w:t>
            </w: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13C09" w:rsidRPr="002972AD" w:rsidTr="00113C09">
        <w:trPr>
          <w:trHeight w:hRule="exact" w:val="396"/>
        </w:trPr>
        <w:tc>
          <w:tcPr>
            <w:tcW w:w="6946" w:type="dxa"/>
            <w:shd w:val="clear" w:color="auto" w:fill="F7F7F7"/>
          </w:tcPr>
          <w:p w:rsidR="00113C09" w:rsidRPr="00113C09" w:rsidRDefault="00113C09" w:rsidP="00F42C1C">
            <w:pPr>
              <w:pStyle w:val="Title"/>
              <w:ind w:left="1304"/>
              <w:rPr>
                <w:rFonts w:asciiTheme="minorHAnsi" w:hAnsiTheme="minorHAnsi"/>
                <w:b w:val="0"/>
                <w:sz w:val="20"/>
                <w:lang w:eastAsia="ja-JP"/>
              </w:rPr>
            </w:pPr>
            <w:r w:rsidRPr="00113C09">
              <w:rPr>
                <w:rFonts w:asciiTheme="minorHAnsi" w:hAnsiTheme="minorHAnsi"/>
                <w:b w:val="0"/>
                <w:sz w:val="20"/>
                <w:lang w:eastAsia="ja-JP"/>
              </w:rPr>
              <w:t>2: Make course syllabus + read 4 articles</w:t>
            </w: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10</w:t>
            </w: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13C09" w:rsidRPr="002972AD" w:rsidTr="00113C09">
        <w:trPr>
          <w:trHeight w:hRule="exact" w:val="396"/>
        </w:trPr>
        <w:tc>
          <w:tcPr>
            <w:tcW w:w="6946" w:type="dxa"/>
            <w:shd w:val="clear" w:color="auto" w:fill="F7F7F7"/>
          </w:tcPr>
          <w:p w:rsidR="00113C09" w:rsidRPr="00113C09" w:rsidRDefault="00113C09" w:rsidP="00F42C1C">
            <w:pPr>
              <w:pStyle w:val="Title"/>
              <w:ind w:left="1304"/>
              <w:rPr>
                <w:rFonts w:asciiTheme="minorHAnsi" w:hAnsiTheme="minorHAnsi"/>
                <w:b w:val="0"/>
                <w:sz w:val="20"/>
                <w:lang w:eastAsia="ja-JP"/>
              </w:rPr>
            </w:pPr>
            <w:r w:rsidRPr="00113C09">
              <w:rPr>
                <w:rFonts w:asciiTheme="minorHAnsi" w:hAnsiTheme="minorHAnsi"/>
                <w:b w:val="0"/>
                <w:sz w:val="20"/>
                <w:lang w:eastAsia="ja-JP"/>
              </w:rPr>
              <w:t>3: Prepare short 10-min teaching session, deliver in class</w:t>
            </w: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7</w:t>
            </w: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13C09" w:rsidRPr="002972AD" w:rsidTr="00113C09">
        <w:trPr>
          <w:trHeight w:hRule="exact" w:val="396"/>
        </w:trPr>
        <w:tc>
          <w:tcPr>
            <w:tcW w:w="6946" w:type="dxa"/>
            <w:shd w:val="clear" w:color="auto" w:fill="F7F7F7"/>
          </w:tcPr>
          <w:p w:rsidR="00113C09" w:rsidRPr="00113C09" w:rsidRDefault="00113C09" w:rsidP="00F42C1C">
            <w:pPr>
              <w:pStyle w:val="Title"/>
              <w:ind w:left="1304"/>
              <w:rPr>
                <w:rFonts w:asciiTheme="minorHAnsi" w:hAnsiTheme="minorHAnsi"/>
                <w:b w:val="0"/>
                <w:sz w:val="20"/>
                <w:lang w:eastAsia="ja-JP"/>
              </w:rPr>
            </w:pPr>
            <w:r w:rsidRPr="00113C09">
              <w:rPr>
                <w:rFonts w:asciiTheme="minorHAnsi" w:hAnsiTheme="minorHAnsi"/>
                <w:b w:val="0"/>
                <w:sz w:val="20"/>
                <w:lang w:eastAsia="ja-JP"/>
              </w:rPr>
              <w:t>4: Read 2 cases, answer questions on both</w:t>
            </w: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8</w:t>
            </w: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13C09" w:rsidRPr="002972AD" w:rsidTr="00113C09">
        <w:trPr>
          <w:trHeight w:hRule="exact" w:val="396"/>
        </w:trPr>
        <w:tc>
          <w:tcPr>
            <w:tcW w:w="6946" w:type="dxa"/>
            <w:shd w:val="clear" w:color="auto" w:fill="F7F7F7"/>
          </w:tcPr>
          <w:p w:rsidR="00113C09" w:rsidRPr="00113C09" w:rsidRDefault="00113C09" w:rsidP="00F42C1C">
            <w:pPr>
              <w:pStyle w:val="Title"/>
              <w:ind w:left="1304"/>
              <w:rPr>
                <w:rFonts w:asciiTheme="minorHAnsi" w:hAnsiTheme="minorHAnsi"/>
                <w:b w:val="0"/>
                <w:sz w:val="20"/>
                <w:lang w:eastAsia="ja-JP"/>
              </w:rPr>
            </w:pPr>
            <w:r w:rsidRPr="00113C09">
              <w:rPr>
                <w:rFonts w:asciiTheme="minorHAnsi" w:hAnsiTheme="minorHAnsi"/>
                <w:b w:val="0"/>
                <w:sz w:val="20"/>
                <w:lang w:eastAsia="ja-JP"/>
              </w:rPr>
              <w:t>5: Write teaching plan for 20-min teaching practice</w:t>
            </w: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15</w:t>
            </w: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13C09" w:rsidRPr="002972AD" w:rsidTr="00113C09">
        <w:tc>
          <w:tcPr>
            <w:tcW w:w="6946" w:type="dxa"/>
            <w:shd w:val="clear" w:color="auto" w:fill="F7F7F7"/>
          </w:tcPr>
          <w:p w:rsidR="00113C09" w:rsidRPr="00113C09" w:rsidRDefault="00113C09" w:rsidP="00956E10">
            <w:pPr>
              <w:pStyle w:val="Title"/>
              <w:rPr>
                <w:rFonts w:asciiTheme="minorHAnsi" w:hAnsiTheme="minorHAnsi"/>
                <w:b w:val="0"/>
                <w:sz w:val="20"/>
                <w:lang w:eastAsia="ja-JP"/>
              </w:rPr>
            </w:pPr>
            <w:r w:rsidRPr="00113C09">
              <w:rPr>
                <w:rFonts w:asciiTheme="minorHAnsi" w:hAnsiTheme="minorHAnsi"/>
                <w:b w:val="0"/>
                <w:sz w:val="20"/>
              </w:rPr>
              <w:t>Team assignment</w:t>
            </w: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115B6D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113C09">
              <w:rPr>
                <w:rFonts w:asciiTheme="minorHAnsi" w:hAnsiTheme="minorHAnsi"/>
                <w:sz w:val="22"/>
                <w:lang w:val="en-US"/>
              </w:rPr>
              <w:t>20h</w:t>
            </w:r>
          </w:p>
        </w:tc>
      </w:tr>
      <w:tr w:rsidR="00113C09" w:rsidRPr="002972AD" w:rsidTr="00113C09">
        <w:trPr>
          <w:trHeight w:val="196"/>
        </w:trPr>
        <w:tc>
          <w:tcPr>
            <w:tcW w:w="6946" w:type="dxa"/>
            <w:shd w:val="clear" w:color="auto" w:fill="F7F7F7"/>
          </w:tcPr>
          <w:p w:rsidR="00113C09" w:rsidRPr="00113C09" w:rsidRDefault="00113C09" w:rsidP="00F42C1C">
            <w:pPr>
              <w:pStyle w:val="Title"/>
              <w:rPr>
                <w:rFonts w:asciiTheme="minorHAnsi" w:hAnsiTheme="minorHAnsi"/>
                <w:b w:val="0"/>
                <w:sz w:val="20"/>
                <w:lang w:eastAsia="ja-JP"/>
              </w:rPr>
            </w:pPr>
            <w:r w:rsidRPr="00113C09">
              <w:rPr>
                <w:rFonts w:asciiTheme="minorHAnsi" w:hAnsiTheme="minorHAnsi"/>
                <w:b w:val="0"/>
                <w:sz w:val="20"/>
                <w:lang w:eastAsia="ja-JP"/>
              </w:rPr>
              <w:t>Final assignment</w:t>
            </w: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400274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400274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</w:t>
            </w:r>
            <w:r w:rsidRPr="00113C09">
              <w:rPr>
                <w:rFonts w:asciiTheme="minorHAnsi" w:hAnsiTheme="minorHAnsi"/>
                <w:sz w:val="22"/>
                <w:lang w:val="en-US"/>
              </w:rPr>
              <w:t>5h</w:t>
            </w:r>
          </w:p>
        </w:tc>
      </w:tr>
      <w:tr w:rsidR="00113C09" w:rsidRPr="002972AD" w:rsidTr="00113C09">
        <w:trPr>
          <w:trHeight w:val="196"/>
        </w:trPr>
        <w:tc>
          <w:tcPr>
            <w:tcW w:w="6946" w:type="dxa"/>
            <w:shd w:val="clear" w:color="auto" w:fill="F7F7F7"/>
          </w:tcPr>
          <w:p w:rsidR="00113C09" w:rsidRPr="00113C09" w:rsidRDefault="00113C09" w:rsidP="00956E10">
            <w:pPr>
              <w:pStyle w:val="Title"/>
              <w:rPr>
                <w:rFonts w:asciiTheme="minorHAnsi" w:hAnsiTheme="minorHAnsi"/>
                <w:b w:val="0"/>
                <w:sz w:val="20"/>
                <w:lang w:eastAsia="ja-JP"/>
              </w:rPr>
            </w:pPr>
            <w:r w:rsidRPr="00113C09">
              <w:rPr>
                <w:rFonts w:asciiTheme="minorHAnsi" w:hAnsiTheme="minorHAnsi"/>
                <w:b w:val="0"/>
                <w:sz w:val="20"/>
                <w:lang w:eastAsia="ja-JP"/>
              </w:rPr>
              <w:t>Total</w:t>
            </w:r>
          </w:p>
        </w:tc>
        <w:tc>
          <w:tcPr>
            <w:tcW w:w="1418" w:type="dxa"/>
            <w:shd w:val="clear" w:color="auto" w:fill="F7F7F7"/>
          </w:tcPr>
          <w:p w:rsidR="00113C09" w:rsidRPr="00113C09" w:rsidRDefault="00113C09" w:rsidP="00400274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274" w:type="dxa"/>
            <w:shd w:val="clear" w:color="auto" w:fill="F7F7F7"/>
          </w:tcPr>
          <w:p w:rsidR="00113C09" w:rsidRPr="00113C09" w:rsidRDefault="00113C09" w:rsidP="00400274">
            <w:pPr>
              <w:pStyle w:val="Tekstitummaharmaa"/>
              <w:rPr>
                <w:rFonts w:asciiTheme="minorHAnsi" w:hAnsiTheme="minorHAnsi"/>
                <w:sz w:val="22"/>
                <w:lang w:val="en-US"/>
              </w:rPr>
            </w:pPr>
            <w:r w:rsidRPr="00113C09">
              <w:rPr>
                <w:rFonts w:asciiTheme="minorHAnsi" w:hAnsiTheme="minorHAnsi"/>
                <w:sz w:val="22"/>
                <w:lang w:val="en-US"/>
              </w:rPr>
              <w:t>160</w:t>
            </w:r>
            <w:r w:rsidRPr="00113C09">
              <w:rPr>
                <w:rFonts w:asciiTheme="minorHAnsi" w:hAnsiTheme="minorHAnsi"/>
                <w:sz w:val="22"/>
                <w:lang w:val="en-US" w:eastAsia="ja-JP"/>
              </w:rPr>
              <w:t>h</w:t>
            </w:r>
            <w:r w:rsidRPr="00113C09">
              <w:rPr>
                <w:rFonts w:asciiTheme="minorHAnsi" w:hAnsiTheme="minorHAnsi"/>
                <w:sz w:val="22"/>
                <w:lang w:val="en-US"/>
              </w:rPr>
              <w:t xml:space="preserve"> (6 </w:t>
            </w:r>
            <w:proofErr w:type="spellStart"/>
            <w:r w:rsidRPr="00113C09">
              <w:rPr>
                <w:rFonts w:asciiTheme="minorHAnsi" w:hAnsiTheme="minorHAnsi"/>
                <w:sz w:val="22"/>
                <w:lang w:val="en-US"/>
              </w:rPr>
              <w:t>cr</w:t>
            </w:r>
            <w:proofErr w:type="spellEnd"/>
            <w:r w:rsidRPr="00113C09">
              <w:rPr>
                <w:rFonts w:asciiTheme="minorHAnsi" w:hAnsiTheme="minorHAnsi"/>
                <w:sz w:val="22"/>
                <w:lang w:val="en-US"/>
              </w:rPr>
              <w:t>)</w:t>
            </w:r>
          </w:p>
        </w:tc>
      </w:tr>
    </w:tbl>
    <w:p w:rsidR="00605CBC" w:rsidRPr="002972AD" w:rsidRDefault="00605CBC" w:rsidP="00605CBC">
      <w:pPr>
        <w:pStyle w:val="Otsikkolistaus"/>
        <w:numPr>
          <w:ilvl w:val="0"/>
          <w:numId w:val="0"/>
        </w:numPr>
        <w:ind w:left="720"/>
        <w:rPr>
          <w:rFonts w:asciiTheme="minorHAnsi" w:hAnsiTheme="minorHAnsi"/>
          <w:sz w:val="22"/>
        </w:rPr>
      </w:pPr>
    </w:p>
    <w:p w:rsidR="00F41F18" w:rsidRPr="002972AD" w:rsidRDefault="00400274" w:rsidP="005E194F">
      <w:pPr>
        <w:pStyle w:val="Otsikkolistaus"/>
        <w:rPr>
          <w:rFonts w:asciiTheme="minorHAnsi" w:hAnsiTheme="minorHAnsi"/>
          <w:sz w:val="22"/>
        </w:rPr>
      </w:pPr>
      <w:r w:rsidRPr="002972AD">
        <w:rPr>
          <w:rFonts w:asciiTheme="minorHAnsi" w:hAnsiTheme="minorHAnsi"/>
          <w:sz w:val="22"/>
          <w:lang w:eastAsia="ja-JP"/>
        </w:rPr>
        <w:t>ETHICAL RULES</w:t>
      </w:r>
    </w:p>
    <w:p w:rsidR="00F41F18" w:rsidRPr="002972AD" w:rsidRDefault="00F41F18" w:rsidP="00636420">
      <w:pPr>
        <w:pStyle w:val="Otsikkolistaus"/>
        <w:numPr>
          <w:ilvl w:val="0"/>
          <w:numId w:val="0"/>
        </w:numPr>
        <w:ind w:left="720" w:hanging="360"/>
        <w:rPr>
          <w:rFonts w:asciiTheme="minorHAnsi" w:hAnsiTheme="minorHAnsi"/>
          <w:sz w:val="22"/>
        </w:rPr>
      </w:pPr>
    </w:p>
    <w:p w:rsidR="00F41F18" w:rsidRPr="002972AD" w:rsidRDefault="00400274" w:rsidP="00636420">
      <w:pPr>
        <w:pStyle w:val="Otsikonkappaleet"/>
        <w:rPr>
          <w:rFonts w:asciiTheme="minorHAnsi" w:hAnsiTheme="minorHAnsi"/>
          <w:sz w:val="22"/>
          <w:lang w:eastAsia="ja-JP"/>
        </w:rPr>
      </w:pPr>
      <w:r w:rsidRPr="002972AD">
        <w:rPr>
          <w:rFonts w:asciiTheme="minorHAnsi" w:hAnsiTheme="minorHAnsi"/>
          <w:sz w:val="22"/>
          <w:lang w:eastAsia="ja-JP"/>
        </w:rPr>
        <w:t>Aalto University Code of Academic</w:t>
      </w:r>
      <w:r w:rsidR="00CF1AF5">
        <w:rPr>
          <w:rFonts w:asciiTheme="minorHAnsi" w:hAnsiTheme="minorHAnsi"/>
          <w:sz w:val="22"/>
          <w:lang w:eastAsia="ja-JP"/>
        </w:rPr>
        <w:t xml:space="preserve"> Integrity and Handling Thereof</w:t>
      </w:r>
    </w:p>
    <w:p w:rsidR="00BE0833" w:rsidRPr="00CF1AF5" w:rsidRDefault="00E21EA6" w:rsidP="00636420">
      <w:pPr>
        <w:pStyle w:val="Tyyli2"/>
        <w:rPr>
          <w:rFonts w:asciiTheme="minorHAnsi" w:hAnsiTheme="minorHAnsi"/>
        </w:rPr>
      </w:pPr>
      <w:r w:rsidRPr="00CF1AF5">
        <w:rPr>
          <w:rFonts w:asciiTheme="minorHAnsi" w:hAnsiTheme="minorHAnsi"/>
        </w:rPr>
        <w:lastRenderedPageBreak/>
        <w:t xml:space="preserve">https://into.aalto.fi/pages/viewpage.action?pageId=3772443 </w:t>
      </w:r>
    </w:p>
    <w:p w:rsidR="00636420" w:rsidRPr="002972AD" w:rsidRDefault="00636420" w:rsidP="00636420">
      <w:pPr>
        <w:spacing w:after="0" w:line="240" w:lineRule="auto"/>
        <w:rPr>
          <w:rFonts w:cs="Arial"/>
          <w:b/>
          <w:color w:val="FFA402"/>
          <w:sz w:val="28"/>
          <w:szCs w:val="24"/>
          <w:lang w:val="en-US"/>
        </w:rPr>
      </w:pPr>
    </w:p>
    <w:p w:rsidR="0069630D" w:rsidRPr="002972AD" w:rsidRDefault="005F60AA" w:rsidP="005E194F">
      <w:pPr>
        <w:pStyle w:val="Otsikkolistaus"/>
        <w:rPr>
          <w:rFonts w:asciiTheme="minorHAnsi" w:hAnsiTheme="minorHAnsi"/>
          <w:sz w:val="22"/>
        </w:rPr>
      </w:pPr>
      <w:r w:rsidRPr="002972AD">
        <w:rPr>
          <w:rFonts w:asciiTheme="minorHAnsi" w:hAnsiTheme="minorHAnsi"/>
          <w:sz w:val="22"/>
        </w:rPr>
        <w:t xml:space="preserve"> </w:t>
      </w:r>
      <w:r w:rsidR="00400274" w:rsidRPr="002972AD">
        <w:rPr>
          <w:rFonts w:asciiTheme="minorHAnsi" w:hAnsiTheme="minorHAnsi"/>
          <w:sz w:val="22"/>
          <w:lang w:eastAsia="ja-JP"/>
        </w:rPr>
        <w:t>OTHER ISSUES</w:t>
      </w:r>
      <w:r w:rsidR="0069630D" w:rsidRPr="002972AD">
        <w:rPr>
          <w:rFonts w:asciiTheme="minorHAnsi" w:hAnsiTheme="minorHAnsi"/>
          <w:sz w:val="22"/>
        </w:rPr>
        <w:t xml:space="preserve">  </w:t>
      </w:r>
    </w:p>
    <w:p w:rsidR="00BE0833" w:rsidRPr="002972AD" w:rsidRDefault="00BE0833" w:rsidP="00BE0833">
      <w:pPr>
        <w:pStyle w:val="ListParagraph"/>
        <w:rPr>
          <w:rFonts w:cs="Arial"/>
          <w:szCs w:val="20"/>
          <w:lang w:val="en-US"/>
        </w:rPr>
      </w:pPr>
    </w:p>
    <w:p w:rsidR="00D86919" w:rsidRDefault="00400274" w:rsidP="00D86919">
      <w:pPr>
        <w:pStyle w:val="Pieniluettelo"/>
        <w:rPr>
          <w:rFonts w:asciiTheme="minorHAnsi" w:hAnsiTheme="minorHAnsi"/>
          <w:sz w:val="22"/>
        </w:rPr>
      </w:pPr>
      <w:r w:rsidRPr="002972AD">
        <w:rPr>
          <w:rFonts w:asciiTheme="minorHAnsi" w:hAnsiTheme="minorHAnsi"/>
          <w:sz w:val="22"/>
          <w:lang w:eastAsia="ja-JP"/>
        </w:rPr>
        <w:t>Course Policies</w:t>
      </w:r>
      <w:r w:rsidR="00C57DBB" w:rsidRPr="002972AD">
        <w:rPr>
          <w:rFonts w:asciiTheme="minorHAnsi" w:hAnsiTheme="minorHAnsi"/>
          <w:sz w:val="22"/>
          <w:lang w:eastAsia="ja-JP"/>
        </w:rPr>
        <w:t>: Attendance in all sessions is mandatory</w:t>
      </w:r>
    </w:p>
    <w:p w:rsidR="00361198" w:rsidRPr="00D86919" w:rsidRDefault="00400274" w:rsidP="00D86919">
      <w:pPr>
        <w:pStyle w:val="Pieniluettelo"/>
        <w:rPr>
          <w:rFonts w:asciiTheme="minorHAnsi" w:hAnsiTheme="minorHAnsi"/>
          <w:sz w:val="22"/>
        </w:rPr>
      </w:pPr>
      <w:r w:rsidRPr="00D86919">
        <w:rPr>
          <w:rFonts w:asciiTheme="minorHAnsi" w:hAnsiTheme="minorHAnsi"/>
          <w:sz w:val="22"/>
          <w:lang w:eastAsia="ja-JP"/>
        </w:rPr>
        <w:t>References</w:t>
      </w:r>
      <w:r w:rsidR="00DC5409" w:rsidRPr="00D86919">
        <w:rPr>
          <w:rFonts w:asciiTheme="minorHAnsi" w:hAnsiTheme="minorHAnsi"/>
          <w:sz w:val="22"/>
          <w:lang w:eastAsia="ja-JP"/>
        </w:rPr>
        <w:t>: APA</w:t>
      </w:r>
    </w:p>
    <w:p w:rsidR="00F41F18" w:rsidRPr="002972AD" w:rsidRDefault="00F41F18" w:rsidP="00D86919">
      <w:pPr>
        <w:pStyle w:val="Pieniluettelo"/>
        <w:numPr>
          <w:ilvl w:val="0"/>
          <w:numId w:val="0"/>
        </w:numPr>
        <w:ind w:left="720"/>
        <w:rPr>
          <w:rFonts w:asciiTheme="minorHAnsi" w:hAnsiTheme="minorHAnsi"/>
          <w:sz w:val="22"/>
        </w:rPr>
      </w:pPr>
    </w:p>
    <w:sectPr w:rsidR="00F41F18" w:rsidRPr="002972AD" w:rsidSect="00E45EB6">
      <w:footerReference w:type="default" r:id="rId11"/>
      <w:pgSz w:w="11906" w:h="16838"/>
      <w:pgMar w:top="1417" w:right="1134" w:bottom="1417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30" w:rsidRPr="00F50100" w:rsidRDefault="008D6030" w:rsidP="00F50100">
      <w:pPr>
        <w:spacing w:after="0" w:line="240" w:lineRule="auto"/>
      </w:pPr>
      <w:r>
        <w:separator/>
      </w:r>
    </w:p>
  </w:endnote>
  <w:endnote w:type="continuationSeparator" w:id="0">
    <w:p w:rsidR="008D6030" w:rsidRPr="00F50100" w:rsidRDefault="008D6030" w:rsidP="00F5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30" w:rsidRDefault="008D6030">
    <w:pPr>
      <w:pStyle w:val="Footer"/>
    </w:pPr>
  </w:p>
  <w:p w:rsidR="008D6030" w:rsidRDefault="008D6030">
    <w:pPr>
      <w:pStyle w:val="Footer"/>
    </w:pPr>
    <w:r w:rsidRPr="00B6415B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-407670</wp:posOffset>
          </wp:positionV>
          <wp:extent cx="1873250" cy="468630"/>
          <wp:effectExtent l="19050" t="0" r="0" b="0"/>
          <wp:wrapSquare wrapText="bothSides"/>
          <wp:docPr id="1" name="Kuva 1" descr="S:\Asiakastyöt_DM\253146_AaltoBIZ_Course_Syllabus_templates\logot\Aalto_BIZ_FI_13_RGB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iakastyöt_DM\253146_AaltoBIZ_Course_Syllabus_templates\logot\Aalto_BIZ_FI_13_RGB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243" b="20041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1394460</wp:posOffset>
              </wp:positionH>
              <wp:positionV relativeFrom="paragraph">
                <wp:posOffset>-177165</wp:posOffset>
              </wp:positionV>
              <wp:extent cx="3315970" cy="318770"/>
              <wp:effectExtent l="3810" t="3810" r="4445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97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030" w:rsidRPr="007D1B13" w:rsidRDefault="008D6030" w:rsidP="007D1B13">
                          <w:pPr>
                            <w:spacing w:after="0"/>
                            <w:jc w:val="center"/>
                            <w:rPr>
                              <w:rStyle w:val="SubtleEmphasis"/>
                              <w:b/>
                              <w:lang w:val="en-US"/>
                            </w:rPr>
                          </w:pPr>
                          <w:r w:rsidRPr="007D1B13">
                            <w:rPr>
                              <w:rStyle w:val="SubtleEmphasis"/>
                              <w:b/>
                            </w:rPr>
                            <w:t>biz.aalto.fi</w:t>
                          </w:r>
                        </w:p>
                        <w:p w:rsidR="008D6030" w:rsidRPr="007D1B13" w:rsidRDefault="008D6030" w:rsidP="007D1B13">
                          <w:pPr>
                            <w:jc w:val="center"/>
                            <w:rPr>
                              <w:rStyle w:val="SubtleEmphasi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9.8pt;margin-top:-13.95pt;width:261.1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2Ysw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" filled="f" stroked="f">
              <v:textbox>
                <w:txbxContent>
                  <w:p w:rsidR="008D6030" w:rsidRPr="007D1B13" w:rsidRDefault="008D6030" w:rsidP="007D1B13">
                    <w:pPr>
                      <w:spacing w:after="0"/>
                      <w:jc w:val="center"/>
                      <w:rPr>
                        <w:rStyle w:val="SubtleEmphasis"/>
                        <w:b/>
                        <w:lang w:val="en-US"/>
                      </w:rPr>
                    </w:pPr>
                    <w:r w:rsidRPr="007D1B13">
                      <w:rPr>
                        <w:rStyle w:val="SubtleEmphasis"/>
                        <w:b/>
                      </w:rPr>
                      <w:t>biz.aalto.fi</w:t>
                    </w:r>
                  </w:p>
                  <w:p w:rsidR="008D6030" w:rsidRPr="007D1B13" w:rsidRDefault="008D6030" w:rsidP="007D1B13">
                    <w:pPr>
                      <w:jc w:val="center"/>
                      <w:rPr>
                        <w:rStyle w:val="SubtleEmphasi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30" w:rsidRPr="00F50100" w:rsidRDefault="008D6030" w:rsidP="00F50100">
      <w:pPr>
        <w:spacing w:after="0" w:line="240" w:lineRule="auto"/>
      </w:pPr>
      <w:r>
        <w:separator/>
      </w:r>
    </w:p>
  </w:footnote>
  <w:footnote w:type="continuationSeparator" w:id="0">
    <w:p w:rsidR="008D6030" w:rsidRPr="00F50100" w:rsidRDefault="008D6030" w:rsidP="00F5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D54"/>
    <w:multiLevelType w:val="hybridMultilevel"/>
    <w:tmpl w:val="C1B846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01F"/>
    <w:multiLevelType w:val="hybridMultilevel"/>
    <w:tmpl w:val="FC3A06FE"/>
    <w:lvl w:ilvl="0" w:tplc="C2A493DA">
      <w:start w:val="1"/>
      <w:numFmt w:val="decimal"/>
      <w:pStyle w:val="Otsikkolistaus"/>
      <w:lvlText w:val="%1."/>
      <w:lvlJc w:val="left"/>
      <w:pPr>
        <w:ind w:left="720" w:hanging="360"/>
      </w:pPr>
      <w:rPr>
        <w:rFonts w:hint="default"/>
      </w:rPr>
    </w:lvl>
    <w:lvl w:ilvl="1" w:tplc="01567B62">
      <w:start w:val="1"/>
      <w:numFmt w:val="lowerLetter"/>
      <w:pStyle w:val="Tyyli1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737B"/>
    <w:multiLevelType w:val="hybridMultilevel"/>
    <w:tmpl w:val="2C6CB19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219A"/>
    <w:multiLevelType w:val="hybridMultilevel"/>
    <w:tmpl w:val="DB280A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2649"/>
    <w:multiLevelType w:val="hybridMultilevel"/>
    <w:tmpl w:val="DEA4F7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7642"/>
    <w:multiLevelType w:val="hybridMultilevel"/>
    <w:tmpl w:val="C1E61B2E"/>
    <w:lvl w:ilvl="0" w:tplc="41FE1BB2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4BB81094"/>
    <w:multiLevelType w:val="hybridMultilevel"/>
    <w:tmpl w:val="2E8AD04C"/>
    <w:lvl w:ilvl="0" w:tplc="A9EA096A">
      <w:start w:val="1"/>
      <w:numFmt w:val="bullet"/>
      <w:pStyle w:val="Pieniluettelo"/>
      <w:lvlText w:val=""/>
      <w:lvlJc w:val="left"/>
      <w:pPr>
        <w:ind w:left="720" w:hanging="360"/>
      </w:pPr>
      <w:rPr>
        <w:rFonts w:ascii="Symbol" w:hAnsi="Symbol" w:hint="default"/>
        <w:color w:val="FFA40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15DB2"/>
    <w:multiLevelType w:val="hybridMultilevel"/>
    <w:tmpl w:val="1AE04584"/>
    <w:lvl w:ilvl="0" w:tplc="733667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07F60"/>
    <w:multiLevelType w:val="hybridMultilevel"/>
    <w:tmpl w:val="B4E8A6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B3DB3"/>
    <w:multiLevelType w:val="hybridMultilevel"/>
    <w:tmpl w:val="6B343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11E5F"/>
    <w:multiLevelType w:val="hybridMultilevel"/>
    <w:tmpl w:val="4F8AC520"/>
    <w:lvl w:ilvl="0" w:tplc="2ABA83FE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A9"/>
    <w:rsid w:val="0001258E"/>
    <w:rsid w:val="00023AFE"/>
    <w:rsid w:val="0004152D"/>
    <w:rsid w:val="000427AB"/>
    <w:rsid w:val="0004536C"/>
    <w:rsid w:val="0006174B"/>
    <w:rsid w:val="0007180D"/>
    <w:rsid w:val="0008345A"/>
    <w:rsid w:val="0008536D"/>
    <w:rsid w:val="0008593F"/>
    <w:rsid w:val="00091993"/>
    <w:rsid w:val="00091CA2"/>
    <w:rsid w:val="00095CAE"/>
    <w:rsid w:val="000B4446"/>
    <w:rsid w:val="000C0324"/>
    <w:rsid w:val="000F4EDB"/>
    <w:rsid w:val="00107AA9"/>
    <w:rsid w:val="0011053B"/>
    <w:rsid w:val="00113C09"/>
    <w:rsid w:val="00115B6D"/>
    <w:rsid w:val="00117A93"/>
    <w:rsid w:val="0013754B"/>
    <w:rsid w:val="001563CC"/>
    <w:rsid w:val="00162DF9"/>
    <w:rsid w:val="00167AF5"/>
    <w:rsid w:val="001714C1"/>
    <w:rsid w:val="00171FBE"/>
    <w:rsid w:val="00173E7B"/>
    <w:rsid w:val="00176604"/>
    <w:rsid w:val="00193319"/>
    <w:rsid w:val="001949F7"/>
    <w:rsid w:val="001C3740"/>
    <w:rsid w:val="001C5D59"/>
    <w:rsid w:val="001E0E64"/>
    <w:rsid w:val="001E6EE4"/>
    <w:rsid w:val="001E6F45"/>
    <w:rsid w:val="00200241"/>
    <w:rsid w:val="002109B0"/>
    <w:rsid w:val="002158DE"/>
    <w:rsid w:val="00220ED9"/>
    <w:rsid w:val="00243817"/>
    <w:rsid w:val="00265F1E"/>
    <w:rsid w:val="0027354D"/>
    <w:rsid w:val="00276785"/>
    <w:rsid w:val="00296422"/>
    <w:rsid w:val="00296BA5"/>
    <w:rsid w:val="002972AD"/>
    <w:rsid w:val="002A2C8E"/>
    <w:rsid w:val="002D1609"/>
    <w:rsid w:val="002D2E4D"/>
    <w:rsid w:val="00307F48"/>
    <w:rsid w:val="003457F5"/>
    <w:rsid w:val="00353C0C"/>
    <w:rsid w:val="00361198"/>
    <w:rsid w:val="00373C4E"/>
    <w:rsid w:val="00382718"/>
    <w:rsid w:val="00383894"/>
    <w:rsid w:val="00384563"/>
    <w:rsid w:val="003E3907"/>
    <w:rsid w:val="003E4E63"/>
    <w:rsid w:val="00400274"/>
    <w:rsid w:val="00404525"/>
    <w:rsid w:val="004046A5"/>
    <w:rsid w:val="00404B5C"/>
    <w:rsid w:val="00416EA5"/>
    <w:rsid w:val="0043181B"/>
    <w:rsid w:val="004332F3"/>
    <w:rsid w:val="00435368"/>
    <w:rsid w:val="004523DE"/>
    <w:rsid w:val="00473823"/>
    <w:rsid w:val="0048293D"/>
    <w:rsid w:val="00485BF9"/>
    <w:rsid w:val="004B0AD4"/>
    <w:rsid w:val="004B46BE"/>
    <w:rsid w:val="004B4BA8"/>
    <w:rsid w:val="004E15B0"/>
    <w:rsid w:val="00527BD5"/>
    <w:rsid w:val="00530D77"/>
    <w:rsid w:val="00537197"/>
    <w:rsid w:val="00556B73"/>
    <w:rsid w:val="00576B2F"/>
    <w:rsid w:val="00584C61"/>
    <w:rsid w:val="00585EEA"/>
    <w:rsid w:val="005A3F5E"/>
    <w:rsid w:val="005B132D"/>
    <w:rsid w:val="005B7D55"/>
    <w:rsid w:val="005C05E1"/>
    <w:rsid w:val="005D70B5"/>
    <w:rsid w:val="005E14C9"/>
    <w:rsid w:val="005E194F"/>
    <w:rsid w:val="005E1AFD"/>
    <w:rsid w:val="005E248D"/>
    <w:rsid w:val="005E33AD"/>
    <w:rsid w:val="005F291D"/>
    <w:rsid w:val="005F60AA"/>
    <w:rsid w:val="0060580A"/>
    <w:rsid w:val="00605CBC"/>
    <w:rsid w:val="00633BC5"/>
    <w:rsid w:val="00636420"/>
    <w:rsid w:val="00636A17"/>
    <w:rsid w:val="006615C7"/>
    <w:rsid w:val="00663AAB"/>
    <w:rsid w:val="00666105"/>
    <w:rsid w:val="00667C68"/>
    <w:rsid w:val="006743DB"/>
    <w:rsid w:val="00683809"/>
    <w:rsid w:val="0069630D"/>
    <w:rsid w:val="00696C81"/>
    <w:rsid w:val="006976F4"/>
    <w:rsid w:val="006A575F"/>
    <w:rsid w:val="006D237B"/>
    <w:rsid w:val="006D45DB"/>
    <w:rsid w:val="006E10AF"/>
    <w:rsid w:val="006F59DA"/>
    <w:rsid w:val="007048DB"/>
    <w:rsid w:val="00707274"/>
    <w:rsid w:val="00715D47"/>
    <w:rsid w:val="00745660"/>
    <w:rsid w:val="00753B18"/>
    <w:rsid w:val="00761835"/>
    <w:rsid w:val="00762840"/>
    <w:rsid w:val="00776A9A"/>
    <w:rsid w:val="00781404"/>
    <w:rsid w:val="007830D3"/>
    <w:rsid w:val="007930D1"/>
    <w:rsid w:val="007A56F1"/>
    <w:rsid w:val="007B6B74"/>
    <w:rsid w:val="007B786C"/>
    <w:rsid w:val="007C0EAC"/>
    <w:rsid w:val="007C563F"/>
    <w:rsid w:val="007D1B13"/>
    <w:rsid w:val="007E06DD"/>
    <w:rsid w:val="007F7B8E"/>
    <w:rsid w:val="008008EE"/>
    <w:rsid w:val="008049C8"/>
    <w:rsid w:val="0082464E"/>
    <w:rsid w:val="008401F5"/>
    <w:rsid w:val="00841696"/>
    <w:rsid w:val="00846D61"/>
    <w:rsid w:val="00853831"/>
    <w:rsid w:val="00862AA8"/>
    <w:rsid w:val="00892C43"/>
    <w:rsid w:val="008B0006"/>
    <w:rsid w:val="008B061F"/>
    <w:rsid w:val="008C3EE4"/>
    <w:rsid w:val="008D3CF8"/>
    <w:rsid w:val="008D6030"/>
    <w:rsid w:val="008E0E11"/>
    <w:rsid w:val="00900B7C"/>
    <w:rsid w:val="00917D39"/>
    <w:rsid w:val="009246CC"/>
    <w:rsid w:val="00927789"/>
    <w:rsid w:val="009320D4"/>
    <w:rsid w:val="00940E37"/>
    <w:rsid w:val="00941E33"/>
    <w:rsid w:val="00951420"/>
    <w:rsid w:val="00956E10"/>
    <w:rsid w:val="009936FD"/>
    <w:rsid w:val="009B0667"/>
    <w:rsid w:val="009B22D5"/>
    <w:rsid w:val="009B4C41"/>
    <w:rsid w:val="009C4968"/>
    <w:rsid w:val="009D37B4"/>
    <w:rsid w:val="009D71DC"/>
    <w:rsid w:val="009F2A78"/>
    <w:rsid w:val="00A128E4"/>
    <w:rsid w:val="00A14B55"/>
    <w:rsid w:val="00A244C0"/>
    <w:rsid w:val="00A37157"/>
    <w:rsid w:val="00A520F1"/>
    <w:rsid w:val="00A60E06"/>
    <w:rsid w:val="00A66E7D"/>
    <w:rsid w:val="00A74778"/>
    <w:rsid w:val="00A86DC4"/>
    <w:rsid w:val="00AA056E"/>
    <w:rsid w:val="00AA4607"/>
    <w:rsid w:val="00AD7D7A"/>
    <w:rsid w:val="00AE1F49"/>
    <w:rsid w:val="00AE4DC5"/>
    <w:rsid w:val="00AF4628"/>
    <w:rsid w:val="00AF735B"/>
    <w:rsid w:val="00B07784"/>
    <w:rsid w:val="00B15E02"/>
    <w:rsid w:val="00B4009D"/>
    <w:rsid w:val="00B530AE"/>
    <w:rsid w:val="00B6415B"/>
    <w:rsid w:val="00B667C5"/>
    <w:rsid w:val="00B80905"/>
    <w:rsid w:val="00BB4A0D"/>
    <w:rsid w:val="00BB4AAC"/>
    <w:rsid w:val="00BC4F20"/>
    <w:rsid w:val="00BC69D0"/>
    <w:rsid w:val="00BC6BA0"/>
    <w:rsid w:val="00BD683C"/>
    <w:rsid w:val="00BE0833"/>
    <w:rsid w:val="00BF0111"/>
    <w:rsid w:val="00C02BB2"/>
    <w:rsid w:val="00C11D57"/>
    <w:rsid w:val="00C231AD"/>
    <w:rsid w:val="00C330CB"/>
    <w:rsid w:val="00C53819"/>
    <w:rsid w:val="00C548CC"/>
    <w:rsid w:val="00C57DBB"/>
    <w:rsid w:val="00C61300"/>
    <w:rsid w:val="00C616A3"/>
    <w:rsid w:val="00CA06F0"/>
    <w:rsid w:val="00CB2135"/>
    <w:rsid w:val="00CC22FE"/>
    <w:rsid w:val="00CF1AF5"/>
    <w:rsid w:val="00D03958"/>
    <w:rsid w:val="00D15E1C"/>
    <w:rsid w:val="00D16B09"/>
    <w:rsid w:val="00D23EC2"/>
    <w:rsid w:val="00D256A9"/>
    <w:rsid w:val="00D25D3F"/>
    <w:rsid w:val="00D479DA"/>
    <w:rsid w:val="00D5701F"/>
    <w:rsid w:val="00D77D19"/>
    <w:rsid w:val="00D86919"/>
    <w:rsid w:val="00D90153"/>
    <w:rsid w:val="00DA50C4"/>
    <w:rsid w:val="00DA5C7B"/>
    <w:rsid w:val="00DB153E"/>
    <w:rsid w:val="00DB1FA4"/>
    <w:rsid w:val="00DC5409"/>
    <w:rsid w:val="00DC643D"/>
    <w:rsid w:val="00DD11BE"/>
    <w:rsid w:val="00DE3C57"/>
    <w:rsid w:val="00E21EA6"/>
    <w:rsid w:val="00E41399"/>
    <w:rsid w:val="00E45EB6"/>
    <w:rsid w:val="00E46E3D"/>
    <w:rsid w:val="00EA24F2"/>
    <w:rsid w:val="00EA66BC"/>
    <w:rsid w:val="00EA753E"/>
    <w:rsid w:val="00EB3941"/>
    <w:rsid w:val="00EB3FFE"/>
    <w:rsid w:val="00EB54AD"/>
    <w:rsid w:val="00ED7D7F"/>
    <w:rsid w:val="00EE5CE6"/>
    <w:rsid w:val="00F13066"/>
    <w:rsid w:val="00F22E29"/>
    <w:rsid w:val="00F41743"/>
    <w:rsid w:val="00F41F18"/>
    <w:rsid w:val="00F42C1C"/>
    <w:rsid w:val="00F50100"/>
    <w:rsid w:val="00F577BC"/>
    <w:rsid w:val="00F81C00"/>
    <w:rsid w:val="00F96A2E"/>
    <w:rsid w:val="00FB6C86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C56A1762-13EA-4822-9444-1F108793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8E4"/>
    <w:pPr>
      <w:jc w:val="center"/>
      <w:outlineLvl w:val="0"/>
    </w:pPr>
    <w:rPr>
      <w:rFonts w:ascii="Arial" w:hAnsi="Arial" w:cs="Arial"/>
      <w:b/>
      <w:color w:val="78BE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066"/>
    <w:pPr>
      <w:jc w:val="center"/>
      <w:outlineLvl w:val="1"/>
    </w:pPr>
    <w:rPr>
      <w:rFonts w:ascii="Arial" w:hAnsi="Arial" w:cs="Arial"/>
      <w:color w:val="78BE5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74B"/>
    <w:pPr>
      <w:ind w:left="720"/>
      <w:contextualSpacing/>
    </w:pPr>
  </w:style>
  <w:style w:type="table" w:styleId="TableGrid">
    <w:name w:val="Table Grid"/>
    <w:basedOn w:val="TableNormal"/>
    <w:uiPriority w:val="59"/>
    <w:rsid w:val="0066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1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8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28E4"/>
    <w:rPr>
      <w:rFonts w:ascii="Arial" w:hAnsi="Arial" w:cs="Arial"/>
      <w:b/>
      <w:color w:val="78BE20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BA5"/>
    <w:pPr>
      <w:jc w:val="center"/>
      <w:outlineLvl w:val="0"/>
    </w:pPr>
    <w:rPr>
      <w:rFonts w:ascii="Arial" w:hAnsi="Arial" w:cs="Arial"/>
      <w:b/>
      <w:color w:val="9089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BA5"/>
    <w:rPr>
      <w:rFonts w:ascii="Arial" w:hAnsi="Arial" w:cs="Arial"/>
      <w:b/>
      <w:color w:val="90897F"/>
      <w:szCs w:val="24"/>
    </w:rPr>
  </w:style>
  <w:style w:type="paragraph" w:styleId="Title">
    <w:name w:val="Title"/>
    <w:aliases w:val="Laatikko otsikko"/>
    <w:basedOn w:val="NormalWeb"/>
    <w:next w:val="Normal"/>
    <w:link w:val="TitleChar"/>
    <w:uiPriority w:val="10"/>
    <w:qFormat/>
    <w:rsid w:val="00956E10"/>
    <w:pPr>
      <w:spacing w:before="40" w:beforeAutospacing="0" w:after="40" w:afterAutospacing="0"/>
    </w:pPr>
    <w:rPr>
      <w:rFonts w:ascii="Arial" w:hAnsi="Arial" w:cs="Arial"/>
      <w:b/>
      <w:color w:val="666666"/>
      <w:sz w:val="18"/>
      <w:szCs w:val="22"/>
      <w:lang w:val="en-US"/>
    </w:rPr>
  </w:style>
  <w:style w:type="character" w:customStyle="1" w:styleId="TitleChar">
    <w:name w:val="Title Char"/>
    <w:aliases w:val="Laatikko otsikko Char"/>
    <w:basedOn w:val="DefaultParagraphFont"/>
    <w:link w:val="Title"/>
    <w:uiPriority w:val="10"/>
    <w:rsid w:val="00956E10"/>
    <w:rPr>
      <w:rFonts w:ascii="Arial" w:hAnsi="Arial" w:cs="Arial"/>
      <w:b/>
      <w:color w:val="666666"/>
      <w:sz w:val="18"/>
      <w:lang w:val="en-US" w:eastAsia="fi-FI"/>
    </w:rPr>
  </w:style>
  <w:style w:type="paragraph" w:customStyle="1" w:styleId="Tekstitummaharmaa">
    <w:name w:val="Teksti tumma harmaa"/>
    <w:basedOn w:val="NormalWeb"/>
    <w:qFormat/>
    <w:rsid w:val="00115B6D"/>
    <w:pPr>
      <w:spacing w:before="40" w:beforeAutospacing="0" w:after="40" w:afterAutospacing="0"/>
    </w:pPr>
    <w:rPr>
      <w:rFonts w:ascii="Arial" w:hAnsi="Arial" w:cs="Arial"/>
      <w:color w:val="666666"/>
      <w:sz w:val="2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13066"/>
    <w:rPr>
      <w:rFonts w:ascii="Arial" w:hAnsi="Arial" w:cs="Arial"/>
      <w:color w:val="78BE5E"/>
      <w:sz w:val="28"/>
      <w:szCs w:val="28"/>
    </w:rPr>
  </w:style>
  <w:style w:type="paragraph" w:customStyle="1" w:styleId="Otsikkolistaus">
    <w:name w:val="Otsikko listaus"/>
    <w:basedOn w:val="ListParagraph"/>
    <w:qFormat/>
    <w:rsid w:val="005E194F"/>
    <w:pPr>
      <w:numPr>
        <w:numId w:val="7"/>
      </w:numPr>
      <w:spacing w:after="0" w:line="240" w:lineRule="auto"/>
    </w:pPr>
    <w:rPr>
      <w:rFonts w:ascii="Arial" w:hAnsi="Arial" w:cs="Arial"/>
      <w:b/>
      <w:color w:val="666666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1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1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10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1F18"/>
    <w:rPr>
      <w:rFonts w:ascii="Courier New" w:eastAsia="Times New Roman" w:hAnsi="Courier New" w:cs="Courier New"/>
      <w:sz w:val="20"/>
      <w:szCs w:val="20"/>
      <w:lang w:eastAsia="fi-FI"/>
    </w:rPr>
  </w:style>
  <w:style w:type="paragraph" w:customStyle="1" w:styleId="Pieniluettelo">
    <w:name w:val="Pieni luettelo"/>
    <w:basedOn w:val="ListParagraph"/>
    <w:qFormat/>
    <w:rsid w:val="00F41F18"/>
    <w:pPr>
      <w:numPr>
        <w:numId w:val="6"/>
      </w:numPr>
    </w:pPr>
    <w:rPr>
      <w:rFonts w:ascii="Arial" w:hAnsi="Arial" w:cs="Arial"/>
      <w:color w:val="666666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4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F18"/>
  </w:style>
  <w:style w:type="paragraph" w:styleId="Footer">
    <w:name w:val="footer"/>
    <w:basedOn w:val="Normal"/>
    <w:link w:val="FooterChar"/>
    <w:uiPriority w:val="99"/>
    <w:unhideWhenUsed/>
    <w:rsid w:val="00F4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F18"/>
  </w:style>
  <w:style w:type="paragraph" w:styleId="BalloonText">
    <w:name w:val="Balloon Text"/>
    <w:basedOn w:val="Normal"/>
    <w:link w:val="BalloonTextChar"/>
    <w:uiPriority w:val="99"/>
    <w:semiHidden/>
    <w:unhideWhenUsed/>
    <w:rsid w:val="00F4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1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7D1B13"/>
    <w:rPr>
      <w:i/>
      <w:iCs/>
      <w:color w:val="808080" w:themeColor="text1" w:themeTint="7F"/>
    </w:rPr>
  </w:style>
  <w:style w:type="paragraph" w:customStyle="1" w:styleId="Tyyli1">
    <w:name w:val="Tyyli1"/>
    <w:basedOn w:val="Otsikkolistaus"/>
    <w:rsid w:val="00173E7B"/>
    <w:pPr>
      <w:numPr>
        <w:ilvl w:val="1"/>
      </w:numPr>
    </w:pPr>
    <w:rPr>
      <w:b w:val="0"/>
      <w:lang w:val="fi-FI"/>
    </w:rPr>
  </w:style>
  <w:style w:type="paragraph" w:customStyle="1" w:styleId="Otsikonkappaleet">
    <w:name w:val="Otsikon kappaleet"/>
    <w:basedOn w:val="Normal"/>
    <w:qFormat/>
    <w:rsid w:val="005E194F"/>
    <w:pPr>
      <w:spacing w:before="40" w:after="40"/>
      <w:ind w:left="357"/>
    </w:pPr>
    <w:rPr>
      <w:rFonts w:ascii="Arial" w:hAnsi="Arial" w:cs="Arial"/>
      <w:color w:val="666666"/>
      <w:sz w:val="20"/>
      <w:lang w:val="en-US"/>
    </w:rPr>
  </w:style>
  <w:style w:type="paragraph" w:customStyle="1" w:styleId="Tyyli2">
    <w:name w:val="Tyyli2"/>
    <w:basedOn w:val="ListParagraph"/>
    <w:qFormat/>
    <w:rsid w:val="00636420"/>
    <w:pPr>
      <w:spacing w:after="0" w:line="240" w:lineRule="auto"/>
    </w:pPr>
    <w:rPr>
      <w:rFonts w:ascii="Arial" w:hAnsi="Arial" w:cs="Arial"/>
      <w:color w:val="FFA402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30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aalto.fi/index.html?profilepage=isf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eople.aalto.f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a.uusi-rauva@aalt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AppData\Local\Microsoft\Windows\Temporary%20Internet%20Files\Content.Outlook\J3EQYEPW\Course_syllabu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980BB-0218-49EA-B3E3-BE2E8973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Course_syllabus_template.dotx</Template>
  <TotalTime>2</TotalTime>
  <Pages>4</Pages>
  <Words>455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Nikko Tuija</dc:creator>
  <cp:lastModifiedBy>Uusi-Rauva Christa</cp:lastModifiedBy>
  <cp:revision>4</cp:revision>
  <cp:lastPrinted>2014-04-02T05:58:00Z</cp:lastPrinted>
  <dcterms:created xsi:type="dcterms:W3CDTF">2017-03-08T14:17:00Z</dcterms:created>
  <dcterms:modified xsi:type="dcterms:W3CDTF">2017-03-29T06:41:00Z</dcterms:modified>
</cp:coreProperties>
</file>