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2550"/>
      </w:tblGrid>
      <w:tr w:rsidR="00F61C04" w:rsidRPr="00F61C04" w:rsidTr="0027149F">
        <w:trPr>
          <w:cantSplit/>
        </w:trPr>
        <w:tc>
          <w:tcPr>
            <w:tcW w:w="9638" w:type="dxa"/>
            <w:gridSpan w:val="4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AA30F4" w:rsidP="009653E6">
            <w:pPr>
              <w:pStyle w:val="BasicParagraph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Författare</w:t>
            </w:r>
            <w:proofErr w:type="spellEnd"/>
            <w:r w:rsidR="009C3332" w:rsidRPr="00A371F4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1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AA30F4" w:rsidP="00A371F4">
            <w:pPr>
              <w:pStyle w:val="BasicParagraph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Titel</w:t>
            </w:r>
            <w:proofErr w:type="spellEnd"/>
            <w:r w:rsidR="009C3332" w:rsidRPr="00A371F4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2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AA30F4" w:rsidP="00A371F4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Examensprogram</w:t>
            </w:r>
            <w:proofErr w:type="spellEnd"/>
            <w:r w:rsidR="009C3332" w:rsidRPr="00A371F4">
              <w:rPr>
                <w:rStyle w:val="TiedotOtsikko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3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9653E6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A371F4" w:rsidRDefault="00AA30F4" w:rsidP="00A371F4">
            <w:pPr>
              <w:pStyle w:val="BasicParagraph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Huvudämne</w:t>
            </w:r>
            <w:proofErr w:type="spellEnd"/>
            <w:r w:rsidR="00E7768C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7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  <w:tc>
          <w:tcPr>
            <w:tcW w:w="36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A371F4" w:rsidRDefault="00AA30F4" w:rsidP="00A371F4">
            <w:pPr>
              <w:pStyle w:val="BasicParagraph"/>
              <w:jc w:val="right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Huvudämnets</w:t>
            </w:r>
            <w:proofErr w:type="spellEnd"/>
            <w:r w:rsidRPr="00A371F4">
              <w:rPr>
                <w:rStyle w:val="TiedotOtsikko"/>
                <w:lang w:val="fi-FI"/>
              </w:rPr>
              <w:t xml:space="preserve"> </w:t>
            </w:r>
            <w:proofErr w:type="spellStart"/>
            <w:r w:rsidRPr="00A371F4">
              <w:rPr>
                <w:rStyle w:val="TiedotOtsikko"/>
                <w:lang w:val="fi-FI"/>
              </w:rPr>
              <w:t>kod</w:t>
            </w:r>
            <w:proofErr w:type="spellEnd"/>
            <w:r w:rsidR="003D4D2F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8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AA30F4" w:rsidP="00A371F4">
            <w:pPr>
              <w:pStyle w:val="BasicParagraph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Ansvarig</w:t>
            </w:r>
            <w:proofErr w:type="spellEnd"/>
            <w:r w:rsidRPr="00A371F4">
              <w:rPr>
                <w:rStyle w:val="TiedotOtsikko"/>
                <w:lang w:val="fi-FI"/>
              </w:rPr>
              <w:t xml:space="preserve"> </w:t>
            </w:r>
            <w:proofErr w:type="spellStart"/>
            <w:r w:rsidRPr="00A371F4">
              <w:rPr>
                <w:rStyle w:val="TiedotOtsikko"/>
                <w:lang w:val="fi-FI"/>
              </w:rPr>
              <w:t>lärare</w:t>
            </w:r>
            <w:proofErr w:type="spellEnd"/>
            <w:r w:rsidR="00E7768C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49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41579A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AA30F4" w:rsidP="00A371F4">
            <w:pPr>
              <w:pStyle w:val="BasicParagraph"/>
              <w:rPr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Handledare</w:t>
            </w:r>
            <w:proofErr w:type="spellEnd"/>
            <w:r w:rsidRPr="00A371F4">
              <w:rPr>
                <w:rStyle w:val="TiedotOtsikko"/>
                <w:lang w:val="fi-FI"/>
              </w:rPr>
              <w:t xml:space="preserve"> </w:t>
            </w:r>
            <w:r w:rsidR="00E7768C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50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E7768C" w:rsidRPr="00F61C04" w:rsidTr="002D2A42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313B5E" w:rsidP="009653E6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Datum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851"/>
                <w:lock w:val="sdtLocked"/>
                <w:placeholder>
                  <w:docPart w:val="919F4096FE324CE69FA692408E594DCB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="00B95A41" w:rsidRPr="009653E6">
                  <w:rPr>
                    <w:rStyle w:val="Tiedot"/>
                  </w:rPr>
                  <w:t>dd</w:t>
                </w:r>
                <w:r w:rsidR="00E7768C" w:rsidRPr="009653E6">
                  <w:rPr>
                    <w:rStyle w:val="Tiedot"/>
                  </w:rPr>
                  <w:t>.</w:t>
                </w:r>
                <w:r w:rsidR="00B95A41" w:rsidRPr="009653E6">
                  <w:rPr>
                    <w:rStyle w:val="Tiedot"/>
                  </w:rPr>
                  <w:t>mm</w:t>
                </w:r>
                <w:r w:rsidR="00E7768C" w:rsidRPr="009653E6">
                  <w:rPr>
                    <w:rStyle w:val="Tiedot"/>
                  </w:rPr>
                  <w:t>.</w:t>
                </w:r>
                <w:r w:rsidRPr="009653E6">
                  <w:rPr>
                    <w:rStyle w:val="Tiedot"/>
                  </w:rPr>
                  <w:t>åååå</w:t>
                </w:r>
                <w:proofErr w:type="spellEnd"/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A371F4" w:rsidRDefault="00313B5E" w:rsidP="00A371F4">
            <w:pPr>
              <w:pStyle w:val="BasicParagraph"/>
              <w:rPr>
                <w:rFonts w:ascii="Georgia" w:hAnsi="Georgia" w:cs="Georgia"/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Sidantal</w:t>
            </w:r>
            <w:proofErr w:type="spellEnd"/>
            <w:r w:rsidR="00E7768C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52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A371F4" w:rsidRDefault="00313B5E" w:rsidP="00A371F4">
            <w:pPr>
              <w:pStyle w:val="BasicParagraph"/>
              <w:ind w:right="-1"/>
              <w:jc w:val="right"/>
              <w:rPr>
                <w:rFonts w:ascii="Georgia" w:hAnsi="Georgia" w:cs="Georgia"/>
                <w:lang w:val="fi-FI"/>
              </w:rPr>
            </w:pPr>
            <w:proofErr w:type="spellStart"/>
            <w:r w:rsidRPr="00A371F4">
              <w:rPr>
                <w:rStyle w:val="TiedotOtsikko"/>
                <w:lang w:val="fi-FI"/>
              </w:rPr>
              <w:t>Språk</w:t>
            </w:r>
            <w:proofErr w:type="spellEnd"/>
            <w:r w:rsidR="00E7768C" w:rsidRPr="00A371F4">
              <w:rPr>
                <w:b/>
                <w:bCs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53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A371F4" w:rsidRDefault="00313B5E" w:rsidP="00D41187">
            <w:pPr>
              <w:pStyle w:val="Tiivistelmotsikko"/>
              <w:ind w:right="-1"/>
            </w:pPr>
            <w:proofErr w:type="spellStart"/>
            <w:r w:rsidRPr="00A371F4">
              <w:t>Sammandrag</w:t>
            </w:r>
            <w:proofErr w:type="spellEnd"/>
          </w:p>
          <w:p w:rsidR="00C13DC8" w:rsidRDefault="00C13DC8" w:rsidP="00A371F4">
            <w:pPr>
              <w:pStyle w:val="Tiivistelm"/>
              <w:ind w:firstLine="0"/>
            </w:pPr>
          </w:p>
          <w:p w:rsidR="00A371F4" w:rsidRDefault="00A371F4" w:rsidP="00A371F4">
            <w:pPr>
              <w:pStyle w:val="Tiivistelm"/>
              <w:ind w:firstLine="0"/>
            </w:pPr>
          </w:p>
          <w:p w:rsidR="00A371F4" w:rsidRDefault="00A371F4" w:rsidP="00A371F4">
            <w:pPr>
              <w:pStyle w:val="Tiivistelm"/>
              <w:ind w:firstLine="0"/>
            </w:pPr>
          </w:p>
          <w:p w:rsidR="00A371F4" w:rsidRDefault="00A371F4" w:rsidP="00A371F4">
            <w:pPr>
              <w:pStyle w:val="Tiivistelm"/>
              <w:ind w:firstLine="0"/>
            </w:pPr>
          </w:p>
          <w:p w:rsidR="00A371F4" w:rsidRPr="00C13DC8" w:rsidRDefault="00A371F4" w:rsidP="00A371F4">
            <w:pPr>
              <w:pStyle w:val="Tiivistelm"/>
              <w:ind w:firstLine="0"/>
            </w:pPr>
          </w:p>
        </w:tc>
      </w:tr>
      <w:tr w:rsidR="009538C5" w:rsidRPr="00F61C04" w:rsidTr="0027149F">
        <w:trPr>
          <w:cantSplit/>
        </w:trPr>
        <w:tc>
          <w:tcPr>
            <w:tcW w:w="96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A371F4" w:rsidRDefault="00313B5E" w:rsidP="009653E6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  <w:lang w:val="fi-FI"/>
              </w:rPr>
            </w:pPr>
            <w:r w:rsidRPr="00A371F4">
              <w:rPr>
                <w:rStyle w:val="TiedotOtsikko"/>
                <w:lang w:val="fi-FI"/>
              </w:rPr>
              <w:t>Nyckelord</w:t>
            </w:r>
            <w:r w:rsidR="002D2A42" w:rsidRPr="00A371F4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  </w:t>
            </w:r>
            <w:sdt>
              <w:sdtPr>
                <w:rPr>
                  <w:rStyle w:val="Tiedot"/>
                </w:rPr>
                <w:id w:val="5534854"/>
                <w:lock w:val="sdtLocked"/>
                <w:placeholder>
                  <w:docPart w:val="919F4096FE324CE69FA692408E594DCB"/>
                </w:placeholder>
                <w:showingPlcHdr/>
              </w:sdtPr>
              <w:sdtEndPr>
                <w:rPr>
                  <w:rStyle w:val="Tiedot"/>
                </w:rPr>
              </w:sdtEndPr>
              <w:sdtContent>
                <w:r w:rsidR="00A371F4" w:rsidRPr="00A371F4">
                  <w:rPr>
                    <w:rStyle w:val="PlaceholderText"/>
                    <w:lang w:val="fi-FI"/>
                  </w:rPr>
                  <w:t>Kirjoita tekstiä napsauttamalla tätä.</w:t>
                </w:r>
              </w:sdtContent>
            </w:sdt>
          </w:p>
        </w:tc>
      </w:tr>
    </w:tbl>
    <w:p w:rsidR="0033124A" w:rsidRDefault="0033124A" w:rsidP="0041174A"/>
    <w:sectPr w:rsidR="0033124A" w:rsidSect="005F789D">
      <w:headerReference w:type="default" r:id="rId7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32" w:rsidRDefault="00E87132" w:rsidP="0041174A">
      <w:pPr>
        <w:spacing w:after="0" w:line="240" w:lineRule="auto"/>
      </w:pPr>
      <w:r>
        <w:separator/>
      </w:r>
    </w:p>
  </w:endnote>
  <w:endnote w:type="continuationSeparator" w:id="0">
    <w:p w:rsidR="00E87132" w:rsidRDefault="00E87132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32" w:rsidRDefault="00E87132" w:rsidP="0041174A">
      <w:pPr>
        <w:spacing w:after="0" w:line="240" w:lineRule="auto"/>
      </w:pPr>
      <w:r>
        <w:separator/>
      </w:r>
    </w:p>
  </w:footnote>
  <w:footnote w:type="continuationSeparator" w:id="0">
    <w:p w:rsidR="00E87132" w:rsidRDefault="00E87132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A30F4" w:rsidRPr="00C46D9D" w:rsidTr="002D2A42">
      <w:tc>
        <w:tcPr>
          <w:tcW w:w="4536" w:type="dxa"/>
          <w:tcMar>
            <w:left w:w="0" w:type="dxa"/>
            <w:right w:w="0" w:type="dxa"/>
          </w:tcMar>
        </w:tcPr>
        <w:p w:rsidR="00AA30F4" w:rsidRDefault="005B28FF" w:rsidP="00E91B20">
          <w:r w:rsidRPr="005B28FF">
            <w:rPr>
              <w:noProof/>
            </w:rPr>
            <w:drawing>
              <wp:inline distT="0" distB="0" distL="0" distR="0">
                <wp:extent cx="2212848" cy="432816"/>
                <wp:effectExtent l="19050" t="0" r="0" b="0"/>
                <wp:docPr id="3" name="Kuva 1" descr="Aalto_SE_Ingenjorsv_13_BLACK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SE_Ingenjorsv_13_BLACK_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848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0" w:type="dxa"/>
            <w:right w:w="0" w:type="dxa"/>
          </w:tcMar>
        </w:tcPr>
        <w:p w:rsidR="00AA30F4" w:rsidRPr="009653E6" w:rsidRDefault="00AA30F4" w:rsidP="0041579A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9653E6">
            <w:rPr>
              <w:rStyle w:val="TiedotOtsikko"/>
              <w:color w:val="666666"/>
              <w:lang w:val="sv-FI"/>
            </w:rPr>
            <w:t>Aalto-universitetet, PB 11000, 00076 AALTO</w:t>
          </w:r>
        </w:p>
        <w:p w:rsidR="00AA30F4" w:rsidRPr="009653E6" w:rsidRDefault="00AA30F4" w:rsidP="00E91B20">
          <w:pPr>
            <w:pStyle w:val="BasicParagraph"/>
            <w:jc w:val="right"/>
            <w:rPr>
              <w:rStyle w:val="TiedotOtsikko"/>
              <w:color w:val="666666"/>
              <w:lang w:val="sv-FI"/>
            </w:rPr>
          </w:pPr>
          <w:r w:rsidRPr="009653E6">
            <w:rPr>
              <w:rStyle w:val="TiedotOtsikko"/>
              <w:color w:val="666666"/>
              <w:lang w:val="sv-FI"/>
            </w:rPr>
            <w:t>www.aalto.fi</w:t>
          </w:r>
        </w:p>
        <w:p w:rsidR="00AA30F4" w:rsidRPr="002D2A42" w:rsidRDefault="00811F34" w:rsidP="003D4D2F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  <w:lang w:val="fi-FI"/>
            </w:rPr>
          </w:pPr>
          <w:proofErr w:type="spellStart"/>
          <w:r w:rsidRPr="00811F34">
            <w:rPr>
              <w:rStyle w:val="TiedotOtsikko"/>
              <w:lang w:val="fi-FI"/>
            </w:rPr>
            <w:t>Sammandrag</w:t>
          </w:r>
          <w:proofErr w:type="spellEnd"/>
          <w:r w:rsidRPr="00811F34">
            <w:rPr>
              <w:rStyle w:val="TiedotOtsikko"/>
              <w:lang w:val="fi-FI"/>
            </w:rPr>
            <w:t xml:space="preserve"> av </w:t>
          </w:r>
          <w:proofErr w:type="spellStart"/>
          <w:r w:rsidRPr="00811F34">
            <w:rPr>
              <w:rStyle w:val="TiedotOtsikko"/>
              <w:lang w:val="fi-FI"/>
            </w:rPr>
            <w:t>kandidatarbetet</w:t>
          </w:r>
          <w:proofErr w:type="spellEnd"/>
        </w:p>
      </w:tc>
    </w:tr>
  </w:tbl>
  <w:p w:rsidR="00AA30F4" w:rsidRDefault="00AA3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2"/>
    <w:rsid w:val="0000344E"/>
    <w:rsid w:val="000108AA"/>
    <w:rsid w:val="00071FB3"/>
    <w:rsid w:val="000B0D7A"/>
    <w:rsid w:val="000B78A0"/>
    <w:rsid w:val="000C3621"/>
    <w:rsid w:val="000E0610"/>
    <w:rsid w:val="00257888"/>
    <w:rsid w:val="0027149F"/>
    <w:rsid w:val="00280591"/>
    <w:rsid w:val="002D2A42"/>
    <w:rsid w:val="00313B5E"/>
    <w:rsid w:val="003230BB"/>
    <w:rsid w:val="0033124A"/>
    <w:rsid w:val="003C3BA7"/>
    <w:rsid w:val="003D4D2F"/>
    <w:rsid w:val="004111D0"/>
    <w:rsid w:val="0041174A"/>
    <w:rsid w:val="0041579A"/>
    <w:rsid w:val="00533BEA"/>
    <w:rsid w:val="00557E6E"/>
    <w:rsid w:val="00594FCF"/>
    <w:rsid w:val="005B28FF"/>
    <w:rsid w:val="005B5419"/>
    <w:rsid w:val="005B6889"/>
    <w:rsid w:val="005F4558"/>
    <w:rsid w:val="005F789D"/>
    <w:rsid w:val="005F7D8E"/>
    <w:rsid w:val="0062615F"/>
    <w:rsid w:val="0064181D"/>
    <w:rsid w:val="006970A5"/>
    <w:rsid w:val="007B77E1"/>
    <w:rsid w:val="007E0A1B"/>
    <w:rsid w:val="008061BE"/>
    <w:rsid w:val="00811F34"/>
    <w:rsid w:val="00843C13"/>
    <w:rsid w:val="0087078A"/>
    <w:rsid w:val="00886139"/>
    <w:rsid w:val="008E7E97"/>
    <w:rsid w:val="009538C5"/>
    <w:rsid w:val="009653E6"/>
    <w:rsid w:val="009C3332"/>
    <w:rsid w:val="00A371F4"/>
    <w:rsid w:val="00AA30F4"/>
    <w:rsid w:val="00B5443E"/>
    <w:rsid w:val="00B90BC5"/>
    <w:rsid w:val="00B95A41"/>
    <w:rsid w:val="00C13DC8"/>
    <w:rsid w:val="00C46D9D"/>
    <w:rsid w:val="00C67D90"/>
    <w:rsid w:val="00CE7174"/>
    <w:rsid w:val="00D017BA"/>
    <w:rsid w:val="00D41187"/>
    <w:rsid w:val="00D73141"/>
    <w:rsid w:val="00DB3560"/>
    <w:rsid w:val="00E06A06"/>
    <w:rsid w:val="00E24B06"/>
    <w:rsid w:val="00E25CE7"/>
    <w:rsid w:val="00E7768C"/>
    <w:rsid w:val="00E87132"/>
    <w:rsid w:val="00E91B20"/>
    <w:rsid w:val="00EE01AE"/>
    <w:rsid w:val="00F23006"/>
    <w:rsid w:val="00F32A06"/>
    <w:rsid w:val="00F61C04"/>
    <w:rsid w:val="00F72257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FA9780-BB95-4224-8A61-D665891A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96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RJA\TIIVISTELM&#196;LOMAKKEET\INSIN&#214;&#214;RITIETEDEN%20KORKEAKOULU\Tekniikan_kandidaatintyon_tiivistelma_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9F4096FE324CE69FA692408E59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FB97-1082-4D11-9944-18FDA1C1368C}"/>
      </w:docPartPr>
      <w:docPartBody>
        <w:p w:rsidR="000713D1" w:rsidRDefault="000713D1">
          <w:pPr>
            <w:pStyle w:val="919F4096FE324CE69FA692408E594DCB"/>
          </w:pPr>
          <w:r w:rsidRPr="00253C92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D1"/>
    <w:rsid w:val="000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9F4096FE324CE69FA692408E594DCB">
    <w:name w:val="919F4096FE324CE69FA692408E594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C26F-EDD8-430E-90E3-817132F8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Tekniikan_kandidaatintyon_tiivistelma_se.dotx</Template>
  <TotalTime>1</TotalTime>
  <Pages>1</Pages>
  <Words>62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Malmgren Marja</dc:creator>
  <cp:lastModifiedBy>Nikander Tiina</cp:lastModifiedBy>
  <cp:revision>2</cp:revision>
  <dcterms:created xsi:type="dcterms:W3CDTF">2018-03-26T11:14:00Z</dcterms:created>
  <dcterms:modified xsi:type="dcterms:W3CDTF">2018-03-26T11:14:00Z</dcterms:modified>
</cp:coreProperties>
</file>