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BE03" w14:textId="4D5C9746" w:rsidR="00AB526F" w:rsidRPr="00104E0E" w:rsidRDefault="004977E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LC-1310</w:t>
      </w:r>
      <w:r w:rsidR="004F7995" w:rsidRPr="00104E0E">
        <w:rPr>
          <w:b/>
          <w:sz w:val="32"/>
          <w:lang w:val="en-US"/>
        </w:rPr>
        <w:t xml:space="preserve"> Pr</w:t>
      </w:r>
      <w:r>
        <w:rPr>
          <w:b/>
          <w:sz w:val="32"/>
          <w:lang w:val="en-US"/>
        </w:rPr>
        <w:t>esentation</w:t>
      </w:r>
    </w:p>
    <w:p w14:paraId="317F437F" w14:textId="5570BD48" w:rsidR="00CF5737" w:rsidRDefault="008E5763" w:rsidP="004F7995">
      <w:pPr>
        <w:rPr>
          <w:lang w:val="en-US"/>
        </w:rPr>
      </w:pPr>
      <w:r>
        <w:rPr>
          <w:lang w:val="en-US"/>
        </w:rPr>
        <w:t>Presentation length: 6-8 minutes.</w:t>
      </w:r>
    </w:p>
    <w:p w14:paraId="7A4D20C5" w14:textId="40B85BD0" w:rsidR="004F7995" w:rsidRPr="00104E0E" w:rsidRDefault="00104E0E" w:rsidP="004F7995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Presentation </w:t>
      </w:r>
      <w:r w:rsidR="004977EF">
        <w:rPr>
          <w:b/>
          <w:sz w:val="32"/>
          <w:lang w:val="en-US"/>
        </w:rPr>
        <w:t>s</w:t>
      </w:r>
      <w:r w:rsidR="004F7995" w:rsidRPr="00104E0E">
        <w:rPr>
          <w:b/>
          <w:sz w:val="32"/>
          <w:lang w:val="en-US"/>
        </w:rPr>
        <w:t>tructure</w:t>
      </w:r>
    </w:p>
    <w:p w14:paraId="7BEF2A43" w14:textId="77777777" w:rsidR="004F7995" w:rsidRPr="00104E0E" w:rsidRDefault="004F7995" w:rsidP="004F7995">
      <w:pPr>
        <w:tabs>
          <w:tab w:val="left" w:pos="3288"/>
        </w:tabs>
        <w:spacing w:after="0" w:line="240" w:lineRule="auto"/>
        <w:rPr>
          <w:rFonts w:cs="Arial"/>
          <w:b/>
          <w:lang w:val="en-US"/>
        </w:rPr>
      </w:pPr>
      <w:r w:rsidRPr="00104E0E">
        <w:rPr>
          <w:rFonts w:cs="Arial"/>
          <w:b/>
          <w:bCs/>
          <w:lang w:val="en-US"/>
        </w:rPr>
        <w:t>INTRODUCTION</w:t>
      </w:r>
      <w:r w:rsidRPr="00104E0E">
        <w:rPr>
          <w:rFonts w:cs="Arial"/>
          <w:lang w:val="en-US"/>
        </w:rPr>
        <w:t xml:space="preserve"> </w:t>
      </w:r>
      <w:r w:rsidRPr="00104E0E">
        <w:rPr>
          <w:rFonts w:cs="Arial"/>
          <w:b/>
          <w:lang w:val="en-US"/>
        </w:rPr>
        <w:tab/>
      </w:r>
    </w:p>
    <w:p w14:paraId="2135408E" w14:textId="77777777" w:rsidR="004F7995" w:rsidRPr="00104E0E" w:rsidRDefault="004F7995" w:rsidP="004F7995">
      <w:pPr>
        <w:spacing w:after="0" w:line="240" w:lineRule="auto"/>
        <w:ind w:left="284"/>
        <w:rPr>
          <w:rFonts w:cs="Arial"/>
          <w:lang w:val="en-US"/>
        </w:rPr>
      </w:pPr>
      <w:r w:rsidRPr="00104E0E">
        <w:rPr>
          <w:rFonts w:cs="Arial"/>
          <w:b/>
          <w:lang w:val="en-US"/>
        </w:rPr>
        <w:t>A.  Capture audience attention</w:t>
      </w:r>
    </w:p>
    <w:p w14:paraId="12FA56F0" w14:textId="77777777" w:rsidR="004F7995" w:rsidRPr="00104E0E" w:rsidRDefault="004F7995" w:rsidP="004F7995">
      <w:pPr>
        <w:numPr>
          <w:ilvl w:val="2"/>
          <w:numId w:val="1"/>
        </w:numPr>
        <w:tabs>
          <w:tab w:val="clear" w:pos="2160"/>
          <w:tab w:val="num" w:pos="1571"/>
        </w:tabs>
        <w:spacing w:after="0" w:line="240" w:lineRule="auto"/>
        <w:ind w:left="851"/>
        <w:rPr>
          <w:rFonts w:cs="Arial"/>
          <w:lang w:val="en-US"/>
        </w:rPr>
      </w:pPr>
      <w:r w:rsidRPr="00104E0E">
        <w:rPr>
          <w:rFonts w:cs="Arial"/>
          <w:lang w:val="en-US"/>
        </w:rPr>
        <w:t xml:space="preserve">State relevance/importance (present situation and </w:t>
      </w:r>
      <w:r w:rsidRPr="004977EF">
        <w:rPr>
          <w:rFonts w:cs="Arial"/>
          <w:b/>
          <w:lang w:val="en-US"/>
        </w:rPr>
        <w:t>problem</w:t>
      </w:r>
      <w:r w:rsidRPr="00104E0E">
        <w:rPr>
          <w:rFonts w:cs="Arial"/>
          <w:lang w:val="en-US"/>
        </w:rPr>
        <w:t xml:space="preserve">) to audience, </w:t>
      </w:r>
    </w:p>
    <w:p w14:paraId="28E5F660" w14:textId="77777777" w:rsidR="004F7995" w:rsidRPr="00104E0E" w:rsidRDefault="004F7995" w:rsidP="004F7995">
      <w:pPr>
        <w:spacing w:after="0" w:line="240" w:lineRule="auto"/>
        <w:ind w:left="284"/>
        <w:rPr>
          <w:rFonts w:cs="Arial"/>
          <w:lang w:val="en-US"/>
        </w:rPr>
      </w:pPr>
      <w:r w:rsidRPr="00104E0E">
        <w:rPr>
          <w:rFonts w:cs="Arial"/>
          <w:b/>
          <w:lang w:val="en-US"/>
        </w:rPr>
        <w:t>B.</w:t>
      </w:r>
      <w:r w:rsidRPr="00104E0E">
        <w:rPr>
          <w:rFonts w:cs="Arial"/>
          <w:lang w:val="en-US"/>
        </w:rPr>
        <w:t xml:space="preserve">  </w:t>
      </w:r>
      <w:r w:rsidRPr="00104E0E">
        <w:rPr>
          <w:rFonts w:cs="Arial"/>
          <w:b/>
          <w:lang w:val="en-US"/>
        </w:rPr>
        <w:t>Establish credibility</w:t>
      </w:r>
      <w:r w:rsidRPr="00104E0E">
        <w:rPr>
          <w:rFonts w:cs="Arial"/>
          <w:lang w:val="en-US"/>
        </w:rPr>
        <w:t xml:space="preserve"> (Introduce yourself) </w:t>
      </w:r>
    </w:p>
    <w:p w14:paraId="19299BC4" w14:textId="77777777" w:rsidR="004F7995" w:rsidRPr="00104E0E" w:rsidRDefault="004F7995" w:rsidP="004F7995">
      <w:pPr>
        <w:spacing w:after="0" w:line="240" w:lineRule="auto"/>
        <w:ind w:left="284"/>
        <w:rPr>
          <w:rFonts w:cs="Arial"/>
          <w:lang w:val="en-US"/>
        </w:rPr>
      </w:pPr>
      <w:r w:rsidRPr="00104E0E">
        <w:rPr>
          <w:rFonts w:cs="Arial"/>
          <w:b/>
          <w:lang w:val="en-US"/>
        </w:rPr>
        <w:t>C.</w:t>
      </w:r>
      <w:r w:rsidRPr="00104E0E">
        <w:rPr>
          <w:rFonts w:cs="Arial"/>
          <w:lang w:val="en-US"/>
        </w:rPr>
        <w:t xml:space="preserve">  </w:t>
      </w:r>
      <w:r w:rsidRPr="00104E0E">
        <w:rPr>
          <w:rFonts w:cs="Arial"/>
          <w:b/>
          <w:lang w:val="en-US"/>
        </w:rPr>
        <w:t>State your purpose</w:t>
      </w:r>
      <w:r w:rsidRPr="00104E0E">
        <w:rPr>
          <w:rFonts w:cs="Arial"/>
          <w:lang w:val="en-US"/>
        </w:rPr>
        <w:t xml:space="preserve"> </w:t>
      </w:r>
      <w:r w:rsidR="00905409">
        <w:rPr>
          <w:rFonts w:cs="Arial"/>
          <w:lang w:val="en-US"/>
        </w:rPr>
        <w:t xml:space="preserve">(What is </w:t>
      </w:r>
      <w:r w:rsidR="006E2441">
        <w:rPr>
          <w:rFonts w:cs="Arial"/>
          <w:lang w:val="en-US"/>
        </w:rPr>
        <w:t>aim of this presentation?)</w:t>
      </w:r>
    </w:p>
    <w:p w14:paraId="6C496E57" w14:textId="77777777" w:rsidR="004F7995" w:rsidRPr="00104E0E" w:rsidRDefault="004F7995" w:rsidP="004F7995">
      <w:pPr>
        <w:spacing w:after="0" w:line="240" w:lineRule="auto"/>
        <w:ind w:left="284"/>
        <w:rPr>
          <w:rFonts w:cs="Arial"/>
          <w:lang w:val="en-US"/>
        </w:rPr>
      </w:pPr>
      <w:r w:rsidRPr="00104E0E">
        <w:rPr>
          <w:rFonts w:cs="Arial"/>
          <w:b/>
          <w:lang w:val="en-US"/>
        </w:rPr>
        <w:t>D.</w:t>
      </w:r>
      <w:r w:rsidRPr="00104E0E">
        <w:rPr>
          <w:rFonts w:cs="Arial"/>
          <w:lang w:val="en-US"/>
        </w:rPr>
        <w:t xml:space="preserve">  </w:t>
      </w:r>
      <w:r w:rsidRPr="00104E0E">
        <w:rPr>
          <w:rFonts w:cs="Arial"/>
          <w:b/>
          <w:lang w:val="en-US"/>
        </w:rPr>
        <w:t>Describe structure of presentation</w:t>
      </w:r>
      <w:r w:rsidRPr="00104E0E">
        <w:rPr>
          <w:rFonts w:cs="Arial"/>
          <w:lang w:val="en-US"/>
        </w:rPr>
        <w:t xml:space="preserve"> (Overview)</w:t>
      </w:r>
    </w:p>
    <w:p w14:paraId="581AEC07" w14:textId="77777777" w:rsidR="004F7995" w:rsidRPr="00104E0E" w:rsidRDefault="004F7995" w:rsidP="004F7995">
      <w:pPr>
        <w:spacing w:before="120" w:after="0" w:line="240" w:lineRule="auto"/>
        <w:rPr>
          <w:rFonts w:cs="Arial"/>
          <w:lang w:val="en-US"/>
        </w:rPr>
      </w:pPr>
      <w:r w:rsidRPr="00104E0E">
        <w:rPr>
          <w:rFonts w:cs="Arial"/>
          <w:b/>
          <w:bCs/>
          <w:lang w:val="en-US"/>
        </w:rPr>
        <w:t>BODY</w:t>
      </w:r>
      <w:r w:rsidRPr="00104E0E">
        <w:rPr>
          <w:rFonts w:cs="Arial"/>
          <w:lang w:val="en-US"/>
        </w:rPr>
        <w:t xml:space="preserve"> </w:t>
      </w:r>
    </w:p>
    <w:p w14:paraId="1BDD9C17" w14:textId="386D82EF" w:rsidR="00410F33" w:rsidRPr="00410F33" w:rsidRDefault="004F7995" w:rsidP="00410F33">
      <w:pPr>
        <w:pStyle w:val="ListParagraph"/>
        <w:numPr>
          <w:ilvl w:val="0"/>
          <w:numId w:val="3"/>
        </w:numPr>
        <w:spacing w:after="0" w:line="240" w:lineRule="auto"/>
        <w:ind w:left="698"/>
        <w:rPr>
          <w:rFonts w:cs="Arial"/>
          <w:b/>
          <w:lang w:val="en-US"/>
        </w:rPr>
      </w:pPr>
      <w:r w:rsidRPr="00905409">
        <w:rPr>
          <w:rFonts w:cs="Arial"/>
          <w:b/>
          <w:lang w:val="en-US"/>
        </w:rPr>
        <w:t xml:space="preserve">Describe the </w:t>
      </w:r>
      <w:r w:rsidR="004977EF">
        <w:rPr>
          <w:rFonts w:cs="Arial"/>
          <w:b/>
          <w:lang w:val="en-US"/>
        </w:rPr>
        <w:t>main concept (solution)</w:t>
      </w:r>
    </w:p>
    <w:p w14:paraId="1FB9E624" w14:textId="5C44CF4F" w:rsidR="00410F33" w:rsidRDefault="00410F33" w:rsidP="00846A51">
      <w:pPr>
        <w:numPr>
          <w:ilvl w:val="3"/>
          <w:numId w:val="2"/>
        </w:numPr>
        <w:tabs>
          <w:tab w:val="clear" w:pos="2880"/>
          <w:tab w:val="num" w:pos="1560"/>
        </w:tabs>
        <w:spacing w:after="0" w:line="240" w:lineRule="auto"/>
        <w:ind w:left="840"/>
        <w:rPr>
          <w:rFonts w:cs="Arial"/>
          <w:lang w:val="en-US"/>
        </w:rPr>
      </w:pPr>
      <w:r>
        <w:rPr>
          <w:rFonts w:cs="Arial"/>
          <w:lang w:val="en-US"/>
        </w:rPr>
        <w:t xml:space="preserve">Describe the main aims and features of the </w:t>
      </w:r>
      <w:r w:rsidR="004977EF">
        <w:rPr>
          <w:rFonts w:cs="Arial"/>
          <w:lang w:val="en-US"/>
        </w:rPr>
        <w:t>concept/</w:t>
      </w:r>
      <w:r>
        <w:rPr>
          <w:rFonts w:cs="Arial"/>
          <w:lang w:val="en-US"/>
        </w:rPr>
        <w:t>process</w:t>
      </w:r>
      <w:bookmarkStart w:id="0" w:name="_GoBack"/>
      <w:bookmarkEnd w:id="0"/>
    </w:p>
    <w:p w14:paraId="39BEA701" w14:textId="4D2FB583" w:rsidR="00846A51" w:rsidRPr="00104E0E" w:rsidRDefault="00846A51" w:rsidP="00846A51">
      <w:pPr>
        <w:numPr>
          <w:ilvl w:val="3"/>
          <w:numId w:val="2"/>
        </w:numPr>
        <w:tabs>
          <w:tab w:val="clear" w:pos="2880"/>
          <w:tab w:val="num" w:pos="1560"/>
        </w:tabs>
        <w:spacing w:after="0" w:line="240" w:lineRule="auto"/>
        <w:ind w:left="840"/>
        <w:rPr>
          <w:rFonts w:cs="Arial"/>
          <w:lang w:val="en-US"/>
        </w:rPr>
      </w:pPr>
      <w:r w:rsidRPr="00104E0E">
        <w:rPr>
          <w:rFonts w:cs="Arial"/>
          <w:lang w:val="en-US"/>
        </w:rPr>
        <w:t>Use a flowchart</w:t>
      </w:r>
      <w:r w:rsidR="004977EF">
        <w:rPr>
          <w:rFonts w:cs="Arial"/>
          <w:lang w:val="en-US"/>
        </w:rPr>
        <w:t xml:space="preserve"> or graphs</w:t>
      </w:r>
      <w:r w:rsidRPr="00104E0E">
        <w:rPr>
          <w:rFonts w:cs="Arial"/>
          <w:lang w:val="en-US"/>
        </w:rPr>
        <w:t xml:space="preserve"> to illustrate the </w:t>
      </w:r>
      <w:r w:rsidR="004977EF">
        <w:rPr>
          <w:rFonts w:cs="Arial"/>
          <w:lang w:val="en-US"/>
        </w:rPr>
        <w:t>concept/</w:t>
      </w:r>
      <w:r w:rsidRPr="00104E0E">
        <w:rPr>
          <w:rFonts w:cs="Arial"/>
          <w:lang w:val="en-US"/>
        </w:rPr>
        <w:t>process</w:t>
      </w:r>
    </w:p>
    <w:p w14:paraId="6219A67B" w14:textId="5CC4020D" w:rsidR="00846A51" w:rsidRPr="00104E0E" w:rsidRDefault="00846A51" w:rsidP="00846A51">
      <w:pPr>
        <w:numPr>
          <w:ilvl w:val="3"/>
          <w:numId w:val="2"/>
        </w:numPr>
        <w:tabs>
          <w:tab w:val="clear" w:pos="2880"/>
          <w:tab w:val="num" w:pos="1560"/>
        </w:tabs>
        <w:spacing w:after="0" w:line="240" w:lineRule="auto"/>
        <w:ind w:left="840"/>
        <w:rPr>
          <w:rFonts w:cs="Arial"/>
          <w:lang w:val="en-US"/>
        </w:rPr>
      </w:pPr>
      <w:r w:rsidRPr="00104E0E">
        <w:rPr>
          <w:rFonts w:cs="Arial"/>
          <w:lang w:val="en-US"/>
        </w:rPr>
        <w:t>Explain the steps/phases</w:t>
      </w:r>
      <w:r w:rsidR="004977EF">
        <w:rPr>
          <w:rFonts w:cs="Arial"/>
          <w:lang w:val="en-US"/>
        </w:rPr>
        <w:t>/parts</w:t>
      </w:r>
      <w:r w:rsidRPr="00104E0E">
        <w:rPr>
          <w:rFonts w:cs="Arial"/>
          <w:lang w:val="en-US"/>
        </w:rPr>
        <w:t xml:space="preserve"> </w:t>
      </w:r>
      <w:r w:rsidR="004977EF">
        <w:rPr>
          <w:rFonts w:cs="Arial"/>
          <w:lang w:val="en-US"/>
        </w:rPr>
        <w:t>of the concept/process</w:t>
      </w:r>
    </w:p>
    <w:p w14:paraId="0D14A3B7" w14:textId="77777777" w:rsidR="004F7995" w:rsidRPr="00905409" w:rsidRDefault="004F7995" w:rsidP="004F7995">
      <w:pPr>
        <w:pStyle w:val="ListParagraph"/>
        <w:numPr>
          <w:ilvl w:val="0"/>
          <w:numId w:val="3"/>
        </w:numPr>
        <w:spacing w:after="0" w:line="240" w:lineRule="auto"/>
        <w:ind w:left="698"/>
        <w:rPr>
          <w:rFonts w:cs="Arial"/>
          <w:b/>
          <w:lang w:val="en-US"/>
        </w:rPr>
      </w:pPr>
      <w:r w:rsidRPr="00905409">
        <w:rPr>
          <w:rFonts w:cs="Arial"/>
          <w:b/>
          <w:lang w:val="en-US"/>
        </w:rPr>
        <w:t xml:space="preserve">Compare </w:t>
      </w:r>
      <w:r w:rsidR="00846A51" w:rsidRPr="00905409">
        <w:rPr>
          <w:rFonts w:cs="Arial"/>
          <w:b/>
          <w:lang w:val="en-US"/>
        </w:rPr>
        <w:t>this new method with earlier method</w:t>
      </w:r>
      <w:r w:rsidR="00905409">
        <w:rPr>
          <w:rFonts w:cs="Arial"/>
          <w:b/>
          <w:lang w:val="en-US"/>
        </w:rPr>
        <w:t>(</w:t>
      </w:r>
      <w:r w:rsidR="00846A51" w:rsidRPr="00905409">
        <w:rPr>
          <w:rFonts w:cs="Arial"/>
          <w:b/>
          <w:lang w:val="en-US"/>
        </w:rPr>
        <w:t>s</w:t>
      </w:r>
      <w:r w:rsidR="00905409">
        <w:rPr>
          <w:rFonts w:cs="Arial"/>
          <w:b/>
          <w:lang w:val="en-US"/>
        </w:rPr>
        <w:t>)</w:t>
      </w:r>
      <w:r w:rsidR="00427D34">
        <w:rPr>
          <w:rFonts w:cs="Arial"/>
          <w:b/>
          <w:lang w:val="en-US"/>
        </w:rPr>
        <w:t xml:space="preserve"> or situation</w:t>
      </w:r>
    </w:p>
    <w:p w14:paraId="6BD94D96" w14:textId="451C7629" w:rsidR="004F7995" w:rsidRPr="00104E0E" w:rsidRDefault="004F7995" w:rsidP="004F7995">
      <w:pPr>
        <w:numPr>
          <w:ilvl w:val="3"/>
          <w:numId w:val="2"/>
        </w:numPr>
        <w:tabs>
          <w:tab w:val="clear" w:pos="2880"/>
          <w:tab w:val="num" w:pos="1560"/>
        </w:tabs>
        <w:spacing w:after="0" w:line="240" w:lineRule="auto"/>
        <w:ind w:left="840"/>
        <w:rPr>
          <w:rFonts w:cs="Arial"/>
        </w:rPr>
      </w:pPr>
      <w:r w:rsidRPr="00104E0E">
        <w:rPr>
          <w:rFonts w:cs="Arial"/>
          <w:lang w:val="en-US"/>
        </w:rPr>
        <w:t xml:space="preserve">List advantages/disadvantages or </w:t>
      </w:r>
      <w:r w:rsidR="00DB7E25">
        <w:rPr>
          <w:rFonts w:cs="Arial"/>
          <w:lang w:val="en-US"/>
        </w:rPr>
        <w:t>(a table can be useful here)</w:t>
      </w:r>
    </w:p>
    <w:p w14:paraId="0A8276D8" w14:textId="0BFC2EF6" w:rsidR="004F7995" w:rsidRPr="00104E0E" w:rsidRDefault="004977EF" w:rsidP="004F7995">
      <w:pPr>
        <w:numPr>
          <w:ilvl w:val="3"/>
          <w:numId w:val="2"/>
        </w:numPr>
        <w:tabs>
          <w:tab w:val="clear" w:pos="2880"/>
          <w:tab w:val="num" w:pos="1560"/>
        </w:tabs>
        <w:spacing w:after="0" w:line="240" w:lineRule="auto"/>
        <w:ind w:left="840"/>
        <w:rPr>
          <w:rFonts w:cs="Arial"/>
          <w:lang w:val="en-US"/>
        </w:rPr>
      </w:pPr>
      <w:r>
        <w:rPr>
          <w:rFonts w:cs="Arial"/>
          <w:lang w:val="en-US"/>
        </w:rPr>
        <w:t>List positive/negative effects</w:t>
      </w:r>
    </w:p>
    <w:p w14:paraId="4A15FFFB" w14:textId="77777777" w:rsidR="004F7995" w:rsidRPr="00104E0E" w:rsidRDefault="004F7995" w:rsidP="004F7995">
      <w:pPr>
        <w:spacing w:before="120" w:after="0" w:line="240" w:lineRule="auto"/>
        <w:rPr>
          <w:rFonts w:cs="Arial"/>
          <w:lang w:val="en-US"/>
        </w:rPr>
      </w:pPr>
      <w:r w:rsidRPr="00104E0E">
        <w:rPr>
          <w:rFonts w:cs="Arial"/>
          <w:b/>
          <w:bCs/>
          <w:lang w:val="en-US"/>
        </w:rPr>
        <w:t>CONCLUSION</w:t>
      </w:r>
      <w:r w:rsidRPr="00104E0E">
        <w:rPr>
          <w:rFonts w:cs="Arial"/>
          <w:lang w:val="en-US"/>
        </w:rPr>
        <w:t xml:space="preserve"> </w:t>
      </w:r>
    </w:p>
    <w:p w14:paraId="490A0CE9" w14:textId="77777777" w:rsidR="004F7995" w:rsidRPr="00104E0E" w:rsidRDefault="004F7995" w:rsidP="004F7995">
      <w:pPr>
        <w:pStyle w:val="ListParagraph"/>
        <w:numPr>
          <w:ilvl w:val="0"/>
          <w:numId w:val="5"/>
        </w:numPr>
        <w:spacing w:after="0" w:line="240" w:lineRule="auto"/>
        <w:ind w:left="568"/>
        <w:rPr>
          <w:rFonts w:cs="Arial"/>
          <w:b/>
          <w:lang w:val="en-US"/>
        </w:rPr>
      </w:pPr>
      <w:r w:rsidRPr="00104E0E">
        <w:rPr>
          <w:rFonts w:cs="Arial"/>
          <w:b/>
          <w:lang w:val="en-US"/>
        </w:rPr>
        <w:t>Summarize the main points</w:t>
      </w:r>
    </w:p>
    <w:p w14:paraId="219E207C" w14:textId="77777777" w:rsidR="004F7995" w:rsidRPr="00104E0E" w:rsidRDefault="00060A10" w:rsidP="004F7995">
      <w:pPr>
        <w:pStyle w:val="ListParagraph"/>
        <w:numPr>
          <w:ilvl w:val="0"/>
          <w:numId w:val="5"/>
        </w:numPr>
        <w:spacing w:after="0" w:line="240" w:lineRule="auto"/>
        <w:ind w:left="568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Feasibility</w:t>
      </w:r>
    </w:p>
    <w:p w14:paraId="4A5106B8" w14:textId="77777777" w:rsidR="00DA184F" w:rsidRPr="00DA184F" w:rsidRDefault="004F7995" w:rsidP="00DA184F">
      <w:pPr>
        <w:numPr>
          <w:ilvl w:val="2"/>
          <w:numId w:val="1"/>
        </w:numPr>
        <w:tabs>
          <w:tab w:val="clear" w:pos="2160"/>
          <w:tab w:val="num" w:pos="1571"/>
        </w:tabs>
        <w:spacing w:after="0" w:line="240" w:lineRule="auto"/>
        <w:ind w:left="851"/>
        <w:rPr>
          <w:rFonts w:cs="Arial"/>
          <w:lang w:val="en-US"/>
        </w:rPr>
      </w:pPr>
      <w:r w:rsidRPr="00104E0E">
        <w:rPr>
          <w:rFonts w:cs="Arial"/>
          <w:lang w:val="en-US"/>
        </w:rPr>
        <w:t xml:space="preserve">Is the new </w:t>
      </w:r>
      <w:r w:rsidR="00104E0E">
        <w:rPr>
          <w:rFonts w:cs="Arial"/>
          <w:lang w:val="en-US"/>
        </w:rPr>
        <w:t>process</w:t>
      </w:r>
      <w:r w:rsidRPr="00104E0E">
        <w:rPr>
          <w:rFonts w:cs="Arial"/>
          <w:lang w:val="en-US"/>
        </w:rPr>
        <w:t xml:space="preserve"> feasible</w:t>
      </w:r>
      <w:r w:rsidR="00060A10">
        <w:rPr>
          <w:rFonts w:cs="Arial"/>
          <w:lang w:val="en-US"/>
        </w:rPr>
        <w:t xml:space="preserve"> now or in near future</w:t>
      </w:r>
      <w:r w:rsidRPr="00104E0E">
        <w:rPr>
          <w:rFonts w:cs="Arial"/>
          <w:lang w:val="en-US"/>
        </w:rPr>
        <w:t xml:space="preserve">? </w:t>
      </w:r>
      <w:r w:rsidRPr="00104E0E">
        <w:rPr>
          <w:rFonts w:cs="Arial"/>
          <w:i/>
          <w:lang w:val="en-US"/>
        </w:rPr>
        <w:t>(Yes, no, maybe)</w:t>
      </w:r>
    </w:p>
    <w:p w14:paraId="217B9A3C" w14:textId="77777777" w:rsidR="00DA184F" w:rsidRDefault="00DA184F" w:rsidP="004F7995">
      <w:pPr>
        <w:pStyle w:val="ListParagraph"/>
        <w:numPr>
          <w:ilvl w:val="0"/>
          <w:numId w:val="5"/>
        </w:numPr>
        <w:spacing w:after="0" w:line="240" w:lineRule="auto"/>
        <w:ind w:left="568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Return to the </w:t>
      </w:r>
      <w:r w:rsidR="00E654DA">
        <w:rPr>
          <w:rFonts w:cs="Arial"/>
          <w:b/>
          <w:lang w:val="en-US"/>
        </w:rPr>
        <w:t xml:space="preserve">initial </w:t>
      </w:r>
      <w:r>
        <w:rPr>
          <w:rFonts w:cs="Arial"/>
          <w:b/>
          <w:lang w:val="en-US"/>
        </w:rPr>
        <w:t xml:space="preserve">problem </w:t>
      </w:r>
      <w:r w:rsidRPr="00DA184F">
        <w:rPr>
          <w:rFonts w:cs="Arial"/>
          <w:lang w:val="en-US"/>
        </w:rPr>
        <w:t>(</w:t>
      </w:r>
      <w:r w:rsidR="00F7309F">
        <w:rPr>
          <w:rFonts w:cs="Arial"/>
          <w:lang w:val="en-US"/>
        </w:rPr>
        <w:t xml:space="preserve"> and present f</w:t>
      </w:r>
      <w:r w:rsidR="00060A10">
        <w:rPr>
          <w:rFonts w:cs="Arial"/>
          <w:lang w:val="en-US"/>
        </w:rPr>
        <w:t>uture outlook</w:t>
      </w:r>
      <w:r w:rsidR="00600C44">
        <w:rPr>
          <w:rFonts w:cs="Arial"/>
          <w:lang w:val="en-US"/>
        </w:rPr>
        <w:t xml:space="preserve"> for industry/world</w:t>
      </w:r>
      <w:r w:rsidRPr="00DA184F">
        <w:rPr>
          <w:rFonts w:cs="Arial"/>
          <w:lang w:val="en-US"/>
        </w:rPr>
        <w:t>)</w:t>
      </w:r>
    </w:p>
    <w:p w14:paraId="1DD8BE06" w14:textId="77777777" w:rsidR="0012129B" w:rsidRDefault="004F7995" w:rsidP="00C03D4F">
      <w:pPr>
        <w:pStyle w:val="ListParagraph"/>
        <w:numPr>
          <w:ilvl w:val="0"/>
          <w:numId w:val="5"/>
        </w:numPr>
        <w:spacing w:after="0" w:line="240" w:lineRule="auto"/>
        <w:ind w:left="568"/>
        <w:rPr>
          <w:rFonts w:cs="Arial"/>
          <w:b/>
          <w:lang w:val="en-US"/>
        </w:rPr>
      </w:pPr>
      <w:r w:rsidRPr="00104E0E">
        <w:rPr>
          <w:rFonts w:cs="Arial"/>
          <w:b/>
          <w:lang w:val="en-US"/>
        </w:rPr>
        <w:t xml:space="preserve">Invite questions </w:t>
      </w:r>
    </w:p>
    <w:p w14:paraId="1EFEB7EF" w14:textId="77777777" w:rsidR="00C03D4F" w:rsidRDefault="00C03D4F" w:rsidP="00C03D4F">
      <w:pPr>
        <w:spacing w:after="0" w:line="240" w:lineRule="auto"/>
        <w:rPr>
          <w:rFonts w:cs="Arial"/>
          <w:b/>
          <w:lang w:val="en-US"/>
        </w:rPr>
      </w:pPr>
    </w:p>
    <w:p w14:paraId="2CE317CE" w14:textId="77777777" w:rsidR="00C03D4F" w:rsidRPr="00C03D4F" w:rsidRDefault="00C03D4F" w:rsidP="00C03D4F">
      <w:pPr>
        <w:spacing w:after="0" w:line="240" w:lineRule="auto"/>
        <w:rPr>
          <w:rFonts w:cs="Arial"/>
          <w:b/>
          <w:lang w:val="en-US"/>
        </w:rPr>
      </w:pPr>
    </w:p>
    <w:p w14:paraId="1F14F45B" w14:textId="77777777" w:rsidR="00C03D4F" w:rsidRDefault="00C03D4F" w:rsidP="00C03D4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Transition Statements</w:t>
      </w:r>
      <w:r w:rsidR="00271345">
        <w:rPr>
          <w:b/>
          <w:sz w:val="32"/>
          <w:lang w:val="en-US"/>
        </w:rPr>
        <w:t xml:space="preserve"> (metalanguage)</w:t>
      </w:r>
    </w:p>
    <w:p w14:paraId="01EF1B95" w14:textId="77777777" w:rsidR="00C03D4F" w:rsidRPr="00C03D4F" w:rsidRDefault="00C03D4F" w:rsidP="00C03D4F">
      <w:pPr>
        <w:rPr>
          <w:lang w:val="en-US"/>
        </w:rPr>
      </w:pPr>
      <w:r w:rsidRPr="00C03D4F">
        <w:rPr>
          <w:lang w:val="en-US"/>
        </w:rPr>
        <w:t>As you plan your presentation, you also plan the transition statements between</w:t>
      </w:r>
    </w:p>
    <w:p w14:paraId="4D01D268" w14:textId="77777777" w:rsidR="00C03D4F" w:rsidRPr="00C03D4F" w:rsidRDefault="00F7309F" w:rsidP="00F7309F">
      <w:pPr>
        <w:pStyle w:val="ListParagraph"/>
        <w:numPr>
          <w:ilvl w:val="0"/>
          <w:numId w:val="8"/>
        </w:numPr>
        <w:tabs>
          <w:tab w:val="left" w:pos="6946"/>
        </w:tabs>
        <w:spacing w:after="60" w:line="240" w:lineRule="exact"/>
        <w:ind w:right="3026"/>
        <w:rPr>
          <w:rFonts w:cs="Arial"/>
          <w:szCs w:val="20"/>
          <w:lang w:val="en-US"/>
        </w:rPr>
      </w:pPr>
      <w:r w:rsidRPr="00C03D4F">
        <w:rPr>
          <w:lang w:val="en-US"/>
        </w:rPr>
        <w:t>between</w:t>
      </w:r>
      <w:r w:rsidRPr="00C03D4F">
        <w:rPr>
          <w:rFonts w:cs="Arial"/>
          <w:szCs w:val="20"/>
          <w:lang w:val="en-US"/>
        </w:rPr>
        <w:t xml:space="preserve"> </w:t>
      </w:r>
      <w:r w:rsidR="00C03D4F" w:rsidRPr="00C03D4F">
        <w:rPr>
          <w:rFonts w:cs="Arial"/>
          <w:szCs w:val="20"/>
          <w:lang w:val="en-US"/>
        </w:rPr>
        <w:t xml:space="preserve">the </w:t>
      </w:r>
      <w:r w:rsidR="00C03D4F" w:rsidRPr="00C03D4F">
        <w:rPr>
          <w:rFonts w:cs="Arial"/>
          <w:i/>
          <w:szCs w:val="20"/>
          <w:lang w:val="en-US"/>
        </w:rPr>
        <w:t>Introduction</w:t>
      </w:r>
      <w:r w:rsidR="00C03D4F" w:rsidRPr="00C03D4F">
        <w:rPr>
          <w:rFonts w:cs="Arial"/>
          <w:szCs w:val="20"/>
          <w:lang w:val="en-US"/>
        </w:rPr>
        <w:t xml:space="preserve"> and the </w:t>
      </w:r>
      <w:r w:rsidR="00C03D4F" w:rsidRPr="00C03D4F">
        <w:rPr>
          <w:rFonts w:cs="Arial"/>
          <w:i/>
          <w:szCs w:val="20"/>
          <w:lang w:val="en-US"/>
        </w:rPr>
        <w:t>first main topic area</w:t>
      </w:r>
      <w:r w:rsidR="00C03D4F" w:rsidRPr="00C03D4F">
        <w:rPr>
          <w:rFonts w:cs="Arial"/>
          <w:szCs w:val="20"/>
          <w:lang w:val="en-US"/>
        </w:rPr>
        <w:t xml:space="preserve">. </w:t>
      </w:r>
    </w:p>
    <w:p w14:paraId="59F1D139" w14:textId="77777777" w:rsidR="00C03D4F" w:rsidRPr="00C03D4F" w:rsidRDefault="00F7309F" w:rsidP="00F7309F">
      <w:pPr>
        <w:pStyle w:val="ListParagraph"/>
        <w:numPr>
          <w:ilvl w:val="0"/>
          <w:numId w:val="8"/>
        </w:numPr>
        <w:tabs>
          <w:tab w:val="left" w:pos="8505"/>
        </w:tabs>
        <w:spacing w:after="60" w:line="240" w:lineRule="exact"/>
        <w:ind w:right="1467"/>
        <w:rPr>
          <w:rFonts w:cs="Arial"/>
          <w:szCs w:val="20"/>
          <w:lang w:val="en-US"/>
        </w:rPr>
      </w:pPr>
      <w:r w:rsidRPr="00C03D4F">
        <w:rPr>
          <w:lang w:val="en-US"/>
        </w:rPr>
        <w:t>between</w:t>
      </w:r>
      <w:r w:rsidRPr="00C03D4F">
        <w:rPr>
          <w:rFonts w:cs="Arial"/>
          <w:szCs w:val="20"/>
          <w:lang w:val="en-US"/>
        </w:rPr>
        <w:t xml:space="preserve"> </w:t>
      </w:r>
      <w:r w:rsidR="00C03D4F" w:rsidRPr="00C03D4F">
        <w:rPr>
          <w:rFonts w:cs="Arial"/>
          <w:szCs w:val="20"/>
          <w:lang w:val="en-US"/>
        </w:rPr>
        <w:t xml:space="preserve">each new </w:t>
      </w:r>
      <w:r w:rsidR="00C03D4F" w:rsidRPr="00C03D4F">
        <w:rPr>
          <w:rFonts w:cs="Arial"/>
          <w:i/>
          <w:szCs w:val="20"/>
          <w:lang w:val="en-US"/>
        </w:rPr>
        <w:t>main topic area</w:t>
      </w:r>
      <w:r w:rsidR="00C03D4F" w:rsidRPr="00C03D4F">
        <w:rPr>
          <w:rFonts w:cs="Arial"/>
          <w:szCs w:val="20"/>
          <w:lang w:val="en-US"/>
        </w:rPr>
        <w:t xml:space="preserve">. </w:t>
      </w:r>
      <w:r w:rsidR="00C03D4F" w:rsidRPr="00C03D4F">
        <w:rPr>
          <w:rFonts w:cs="Arial"/>
          <w:szCs w:val="20"/>
          <w:lang w:val="en-US"/>
        </w:rPr>
        <w:br/>
        <w:t xml:space="preserve">Use either the </w:t>
      </w:r>
      <w:r w:rsidR="00C03D4F" w:rsidRPr="00C03D4F">
        <w:rPr>
          <w:rFonts w:cs="Arial"/>
          <w:b/>
          <w:i/>
          <w:szCs w:val="20"/>
          <w:lang w:val="en-US"/>
        </w:rPr>
        <w:t>Restate-forecast</w:t>
      </w:r>
      <w:r w:rsidR="00C03D4F" w:rsidRPr="00C03D4F">
        <w:rPr>
          <w:rFonts w:cs="Arial"/>
          <w:i/>
          <w:szCs w:val="20"/>
          <w:lang w:val="en-US"/>
        </w:rPr>
        <w:t xml:space="preserve"> </w:t>
      </w:r>
      <w:r w:rsidR="00C03D4F" w:rsidRPr="00C03D4F">
        <w:rPr>
          <w:rFonts w:cs="Arial"/>
          <w:szCs w:val="20"/>
          <w:lang w:val="en-US"/>
        </w:rPr>
        <w:t xml:space="preserve">technique, a </w:t>
      </w:r>
      <w:r w:rsidR="00C03D4F" w:rsidRPr="00C03D4F">
        <w:rPr>
          <w:rFonts w:cs="Arial"/>
          <w:b/>
          <w:i/>
          <w:szCs w:val="20"/>
          <w:lang w:val="en-US"/>
        </w:rPr>
        <w:t>rhetorical question</w:t>
      </w:r>
      <w:r w:rsidR="00C03D4F" w:rsidRPr="00C03D4F">
        <w:rPr>
          <w:rFonts w:cs="Arial"/>
          <w:szCs w:val="20"/>
          <w:lang w:val="en-US"/>
        </w:rPr>
        <w:t xml:space="preserve"> or a </w:t>
      </w:r>
      <w:r w:rsidR="00C03D4F" w:rsidRPr="00C03D4F">
        <w:rPr>
          <w:rFonts w:cs="Arial"/>
          <w:b/>
          <w:i/>
          <w:szCs w:val="20"/>
          <w:lang w:val="en-US"/>
        </w:rPr>
        <w:t>topic sentence</w:t>
      </w:r>
      <w:r w:rsidR="00C03D4F" w:rsidRPr="00C03D4F">
        <w:rPr>
          <w:rFonts w:cs="Arial"/>
          <w:szCs w:val="20"/>
          <w:lang w:val="en-US"/>
        </w:rPr>
        <w:t xml:space="preserve"> </w:t>
      </w:r>
    </w:p>
    <w:p w14:paraId="2CF468B3" w14:textId="77777777" w:rsidR="00C03D4F" w:rsidRPr="00C03D4F" w:rsidRDefault="00F7309F" w:rsidP="00F7309F">
      <w:pPr>
        <w:pStyle w:val="ListParagraph"/>
        <w:numPr>
          <w:ilvl w:val="0"/>
          <w:numId w:val="8"/>
        </w:numPr>
        <w:tabs>
          <w:tab w:val="left" w:pos="6946"/>
        </w:tabs>
        <w:spacing w:after="120"/>
        <w:ind w:right="3026"/>
        <w:rPr>
          <w:rFonts w:cs="Arial"/>
          <w:szCs w:val="20"/>
          <w:lang w:val="en-US"/>
        </w:rPr>
      </w:pPr>
      <w:r w:rsidRPr="00C03D4F">
        <w:rPr>
          <w:lang w:val="en-US"/>
        </w:rPr>
        <w:t>between</w:t>
      </w:r>
      <w:r w:rsidRPr="00C03D4F">
        <w:rPr>
          <w:rFonts w:cs="Arial"/>
          <w:szCs w:val="20"/>
          <w:lang w:val="en-US"/>
        </w:rPr>
        <w:t xml:space="preserve"> </w:t>
      </w:r>
      <w:r w:rsidR="00C03D4F" w:rsidRPr="00C03D4F">
        <w:rPr>
          <w:rFonts w:cs="Arial"/>
          <w:szCs w:val="20"/>
          <w:lang w:val="en-US"/>
        </w:rPr>
        <w:t xml:space="preserve">the </w:t>
      </w:r>
      <w:r w:rsidR="00C03D4F" w:rsidRPr="00C03D4F">
        <w:rPr>
          <w:rFonts w:cs="Arial"/>
          <w:i/>
          <w:szCs w:val="20"/>
          <w:lang w:val="en-US"/>
        </w:rPr>
        <w:t>Body</w:t>
      </w:r>
      <w:r w:rsidR="00C03D4F" w:rsidRPr="00C03D4F">
        <w:rPr>
          <w:rFonts w:cs="Arial"/>
          <w:szCs w:val="20"/>
          <w:lang w:val="en-US"/>
        </w:rPr>
        <w:t xml:space="preserve"> and the </w:t>
      </w:r>
      <w:r w:rsidR="00C03D4F" w:rsidRPr="00C03D4F">
        <w:rPr>
          <w:rFonts w:cs="Arial"/>
          <w:i/>
          <w:szCs w:val="20"/>
          <w:lang w:val="en-US"/>
        </w:rPr>
        <w:t>Conclusion</w:t>
      </w:r>
      <w:r w:rsidR="00C03D4F" w:rsidRPr="00C03D4F">
        <w:rPr>
          <w:rFonts w:cs="Arial"/>
          <w:szCs w:val="20"/>
          <w:lang w:val="en-US"/>
        </w:rPr>
        <w:t xml:space="preserve"> of your talk.</w:t>
      </w:r>
    </w:p>
    <w:p w14:paraId="37617192" w14:textId="31B5A758" w:rsidR="00C03D4F" w:rsidRDefault="005C466F">
      <w:pPr>
        <w:rPr>
          <w:lang w:val="en-US"/>
        </w:rPr>
      </w:pPr>
      <w:r w:rsidRPr="005C466F">
        <w:rPr>
          <w:lang w:val="en-US"/>
        </w:rPr>
        <w:t>Below you find an</w:t>
      </w:r>
      <w:r w:rsidR="00F4598A">
        <w:rPr>
          <w:lang w:val="en-US"/>
        </w:rPr>
        <w:t xml:space="preserve"> outline for an</w:t>
      </w:r>
      <w:r w:rsidRPr="005C466F">
        <w:rPr>
          <w:lang w:val="en-US"/>
        </w:rPr>
        <w:t xml:space="preserve"> example presentation, which co</w:t>
      </w:r>
      <w:r>
        <w:rPr>
          <w:lang w:val="en-US"/>
        </w:rPr>
        <w:t xml:space="preserve">ntains a full introduction and </w:t>
      </w:r>
      <w:r w:rsidRPr="005C466F">
        <w:rPr>
          <w:lang w:val="en-US"/>
        </w:rPr>
        <w:t xml:space="preserve">conclusion sections, as well as the </w:t>
      </w:r>
      <w:r w:rsidRPr="005C466F">
        <w:rPr>
          <w:b/>
          <w:color w:val="FF0000"/>
          <w:lang w:val="en-US"/>
        </w:rPr>
        <w:t xml:space="preserve">transitions between sections </w:t>
      </w:r>
      <w:r w:rsidR="00D50E57">
        <w:rPr>
          <w:b/>
          <w:color w:val="FF0000"/>
          <w:lang w:val="en-US"/>
        </w:rPr>
        <w:t xml:space="preserve">and subsections </w:t>
      </w:r>
      <w:r w:rsidRPr="005C466F">
        <w:rPr>
          <w:b/>
          <w:color w:val="FF0000"/>
          <w:lang w:val="en-US"/>
        </w:rPr>
        <w:t>(in red)</w:t>
      </w:r>
      <w:r>
        <w:rPr>
          <w:lang w:val="en-US"/>
        </w:rPr>
        <w:t xml:space="preserve"> </w:t>
      </w:r>
      <w:r w:rsidRPr="005C466F">
        <w:rPr>
          <w:lang w:val="en-US"/>
        </w:rPr>
        <w:t>within the presentation.</w:t>
      </w:r>
      <w:r w:rsidR="00FC57F6">
        <w:rPr>
          <w:lang w:val="en-US"/>
        </w:rPr>
        <w:t xml:space="preserve"> In addition, you should use </w:t>
      </w:r>
      <w:proofErr w:type="spellStart"/>
      <w:r w:rsidR="00FC57F6">
        <w:rPr>
          <w:lang w:val="en-US"/>
        </w:rPr>
        <w:t>superordinates</w:t>
      </w:r>
      <w:proofErr w:type="spellEnd"/>
      <w:r w:rsidR="00FC57F6">
        <w:rPr>
          <w:lang w:val="en-US"/>
        </w:rPr>
        <w:t xml:space="preserve"> and enumeration when discussing minor points in the presentation, su</w:t>
      </w:r>
      <w:r w:rsidR="00921CF6">
        <w:rPr>
          <w:lang w:val="en-US"/>
        </w:rPr>
        <w:t>ch as the different steps in a process or parts of a system</w:t>
      </w:r>
      <w:r w:rsidR="00FC57F6">
        <w:rPr>
          <w:lang w:val="en-US"/>
        </w:rPr>
        <w:t xml:space="preserve">. </w:t>
      </w:r>
    </w:p>
    <w:p w14:paraId="304EC003" w14:textId="77777777" w:rsidR="00C03D4F" w:rsidRDefault="00913703" w:rsidP="00490865">
      <w:pPr>
        <w:jc w:val="center"/>
        <w:rPr>
          <w:noProof/>
          <w:lang w:val="en-US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383E2B04" wp14:editId="440505B4">
            <wp:extent cx="633222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15F">
        <w:rPr>
          <w:noProof/>
          <w:lang w:val="fi-FI" w:eastAsia="fi-FI"/>
        </w:rPr>
        <w:drawing>
          <wp:inline distT="0" distB="0" distL="0" distR="0" wp14:anchorId="0FB8AEA6" wp14:editId="3B10CB21">
            <wp:extent cx="3537355" cy="265195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7871" cy="26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D4F">
        <w:rPr>
          <w:noProof/>
          <w:lang w:val="fi-FI" w:eastAsia="fi-FI"/>
        </w:rPr>
        <w:lastRenderedPageBreak/>
        <w:drawing>
          <wp:inline distT="0" distB="0" distL="0" distR="0" wp14:anchorId="0E4D8D01" wp14:editId="502714F0">
            <wp:extent cx="5476352" cy="805079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7608" cy="80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D4F">
        <w:rPr>
          <w:noProof/>
          <w:lang w:val="en-US"/>
        </w:rPr>
        <w:br w:type="page"/>
      </w:r>
    </w:p>
    <w:p w14:paraId="582901FD" w14:textId="77777777" w:rsidR="004F7995" w:rsidRPr="004F7995" w:rsidRDefault="00C03D4F" w:rsidP="00490865">
      <w:pPr>
        <w:jc w:val="center"/>
        <w:rPr>
          <w:lang w:val="en-US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8240" behindDoc="1" locked="0" layoutInCell="1" allowOverlap="1" wp14:anchorId="065B1029" wp14:editId="6E87A79E">
            <wp:simplePos x="0" y="0"/>
            <wp:positionH relativeFrom="column">
              <wp:posOffset>537845</wp:posOffset>
            </wp:positionH>
            <wp:positionV relativeFrom="paragraph">
              <wp:posOffset>309245</wp:posOffset>
            </wp:positionV>
            <wp:extent cx="5173980" cy="6392545"/>
            <wp:effectExtent l="0" t="0" r="7620" b="8255"/>
            <wp:wrapTight wrapText="bothSides">
              <wp:wrapPolygon edited="0">
                <wp:start x="0" y="0"/>
                <wp:lineTo x="0" y="21564"/>
                <wp:lineTo x="21552" y="21564"/>
                <wp:lineTo x="2155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995" w:rsidRPr="004F7995" w:rsidSect="0012129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638F" w14:textId="77777777" w:rsidR="00194739" w:rsidRDefault="00194739" w:rsidP="008E5763">
      <w:pPr>
        <w:spacing w:after="0" w:line="240" w:lineRule="auto"/>
      </w:pPr>
      <w:r>
        <w:separator/>
      </w:r>
    </w:p>
  </w:endnote>
  <w:endnote w:type="continuationSeparator" w:id="0">
    <w:p w14:paraId="25A6A95C" w14:textId="77777777" w:rsidR="00194739" w:rsidRDefault="00194739" w:rsidP="008E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ECED" w14:textId="77777777" w:rsidR="00194739" w:rsidRDefault="00194739" w:rsidP="008E5763">
      <w:pPr>
        <w:spacing w:after="0" w:line="240" w:lineRule="auto"/>
      </w:pPr>
      <w:r>
        <w:separator/>
      </w:r>
    </w:p>
  </w:footnote>
  <w:footnote w:type="continuationSeparator" w:id="0">
    <w:p w14:paraId="62A76CCE" w14:textId="77777777" w:rsidR="00194739" w:rsidRDefault="00194739" w:rsidP="008E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90F"/>
    <w:multiLevelType w:val="hybridMultilevel"/>
    <w:tmpl w:val="7020EF92"/>
    <w:lvl w:ilvl="0" w:tplc="247E6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42C"/>
    <w:multiLevelType w:val="hybridMultilevel"/>
    <w:tmpl w:val="8C6CAF20"/>
    <w:lvl w:ilvl="0" w:tplc="807484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B3AE5"/>
    <w:multiLevelType w:val="hybridMultilevel"/>
    <w:tmpl w:val="37C27CC4"/>
    <w:lvl w:ilvl="0" w:tplc="E094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A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EA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6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0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7D16F8"/>
    <w:multiLevelType w:val="hybridMultilevel"/>
    <w:tmpl w:val="907C7890"/>
    <w:lvl w:ilvl="0" w:tplc="9868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A9D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6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8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4975BD"/>
    <w:multiLevelType w:val="hybridMultilevel"/>
    <w:tmpl w:val="B54A6498"/>
    <w:lvl w:ilvl="0" w:tplc="247E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9835CC"/>
    <w:multiLevelType w:val="hybridMultilevel"/>
    <w:tmpl w:val="2F0C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7617"/>
    <w:multiLevelType w:val="hybridMultilevel"/>
    <w:tmpl w:val="33DE4452"/>
    <w:lvl w:ilvl="0" w:tplc="66E85F62">
      <w:start w:val="1"/>
      <w:numFmt w:val="decimal"/>
      <w:lvlText w:val="(%1)"/>
      <w:lvlJc w:val="left"/>
      <w:pPr>
        <w:ind w:left="1528" w:hanging="360"/>
      </w:pPr>
      <w:rPr>
        <w:rFonts w:hint="default"/>
        <w:b/>
      </w:rPr>
    </w:lvl>
    <w:lvl w:ilvl="1" w:tplc="040B0011">
      <w:start w:val="1"/>
      <w:numFmt w:val="decimal"/>
      <w:lvlText w:val="%2)"/>
      <w:lvlJc w:val="left"/>
      <w:pPr>
        <w:ind w:left="2248" w:hanging="360"/>
      </w:pPr>
    </w:lvl>
    <w:lvl w:ilvl="2" w:tplc="040B001B" w:tentative="1">
      <w:start w:val="1"/>
      <w:numFmt w:val="lowerRoman"/>
      <w:lvlText w:val="%3."/>
      <w:lvlJc w:val="right"/>
      <w:pPr>
        <w:ind w:left="2968" w:hanging="180"/>
      </w:pPr>
    </w:lvl>
    <w:lvl w:ilvl="3" w:tplc="040B000F" w:tentative="1">
      <w:start w:val="1"/>
      <w:numFmt w:val="decimal"/>
      <w:lvlText w:val="%4."/>
      <w:lvlJc w:val="left"/>
      <w:pPr>
        <w:ind w:left="3688" w:hanging="360"/>
      </w:pPr>
    </w:lvl>
    <w:lvl w:ilvl="4" w:tplc="040B0019" w:tentative="1">
      <w:start w:val="1"/>
      <w:numFmt w:val="lowerLetter"/>
      <w:lvlText w:val="%5."/>
      <w:lvlJc w:val="left"/>
      <w:pPr>
        <w:ind w:left="4408" w:hanging="360"/>
      </w:pPr>
    </w:lvl>
    <w:lvl w:ilvl="5" w:tplc="040B001B" w:tentative="1">
      <w:start w:val="1"/>
      <w:numFmt w:val="lowerRoman"/>
      <w:lvlText w:val="%6."/>
      <w:lvlJc w:val="right"/>
      <w:pPr>
        <w:ind w:left="5128" w:hanging="180"/>
      </w:pPr>
    </w:lvl>
    <w:lvl w:ilvl="6" w:tplc="040B000F" w:tentative="1">
      <w:start w:val="1"/>
      <w:numFmt w:val="decimal"/>
      <w:lvlText w:val="%7."/>
      <w:lvlJc w:val="left"/>
      <w:pPr>
        <w:ind w:left="5848" w:hanging="360"/>
      </w:pPr>
    </w:lvl>
    <w:lvl w:ilvl="7" w:tplc="040B0019" w:tentative="1">
      <w:start w:val="1"/>
      <w:numFmt w:val="lowerLetter"/>
      <w:lvlText w:val="%8."/>
      <w:lvlJc w:val="left"/>
      <w:pPr>
        <w:ind w:left="6568" w:hanging="360"/>
      </w:pPr>
    </w:lvl>
    <w:lvl w:ilvl="8" w:tplc="040B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7" w15:restartNumberingAfterBreak="0">
    <w:nsid w:val="5A1B18F4"/>
    <w:multiLevelType w:val="hybridMultilevel"/>
    <w:tmpl w:val="F6C226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95"/>
    <w:rsid w:val="00060A10"/>
    <w:rsid w:val="00104E0E"/>
    <w:rsid w:val="0012129B"/>
    <w:rsid w:val="00194739"/>
    <w:rsid w:val="00270186"/>
    <w:rsid w:val="00271345"/>
    <w:rsid w:val="003D36BB"/>
    <w:rsid w:val="00410F33"/>
    <w:rsid w:val="00427D34"/>
    <w:rsid w:val="00490865"/>
    <w:rsid w:val="004977EF"/>
    <w:rsid w:val="004F7995"/>
    <w:rsid w:val="005C466F"/>
    <w:rsid w:val="00600C44"/>
    <w:rsid w:val="00671971"/>
    <w:rsid w:val="006E2441"/>
    <w:rsid w:val="0077740F"/>
    <w:rsid w:val="00783533"/>
    <w:rsid w:val="00846A51"/>
    <w:rsid w:val="008E5763"/>
    <w:rsid w:val="00905409"/>
    <w:rsid w:val="00913703"/>
    <w:rsid w:val="00921CF6"/>
    <w:rsid w:val="0093682A"/>
    <w:rsid w:val="009F6B25"/>
    <w:rsid w:val="00A260FE"/>
    <w:rsid w:val="00AB526F"/>
    <w:rsid w:val="00BB3058"/>
    <w:rsid w:val="00C0215F"/>
    <w:rsid w:val="00C03D4F"/>
    <w:rsid w:val="00CF5737"/>
    <w:rsid w:val="00D50E57"/>
    <w:rsid w:val="00D62AED"/>
    <w:rsid w:val="00D9157E"/>
    <w:rsid w:val="00DA184F"/>
    <w:rsid w:val="00DB7E25"/>
    <w:rsid w:val="00E654DA"/>
    <w:rsid w:val="00F4598A"/>
    <w:rsid w:val="00F7309F"/>
    <w:rsid w:val="00FB41B2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76874"/>
  <w15:docId w15:val="{F84CEDD2-9CE0-4269-8E43-E253711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95"/>
    <w:pPr>
      <w:ind w:left="720"/>
      <w:contextualSpacing/>
    </w:pPr>
    <w:rPr>
      <w:rFonts w:eastAsiaTheme="minorEastAsia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9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57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57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John Weston</cp:lastModifiedBy>
  <cp:revision>4</cp:revision>
  <dcterms:created xsi:type="dcterms:W3CDTF">2018-10-14T09:35:00Z</dcterms:created>
  <dcterms:modified xsi:type="dcterms:W3CDTF">2019-03-10T12:29:00Z</dcterms:modified>
</cp:coreProperties>
</file>