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F9" w:rsidRPr="00A7446F" w:rsidRDefault="001F0110">
      <w:pPr>
        <w:rPr>
          <w:b/>
          <w:sz w:val="24"/>
          <w:szCs w:val="24"/>
          <w:lang w:val="fi-FI"/>
        </w:rPr>
      </w:pPr>
      <w:r w:rsidRPr="00A7446F">
        <w:rPr>
          <w:b/>
          <w:sz w:val="24"/>
          <w:szCs w:val="24"/>
          <w:lang w:val="fi-FI"/>
        </w:rPr>
        <w:t>Ohjeet pienryhmätyöskentelyyn</w:t>
      </w:r>
    </w:p>
    <w:p w:rsidR="001F0110" w:rsidRPr="00A7446F" w:rsidRDefault="001F0110">
      <w:pPr>
        <w:rPr>
          <w:sz w:val="24"/>
          <w:szCs w:val="24"/>
          <w:lang w:val="fi-FI"/>
        </w:rPr>
      </w:pPr>
    </w:p>
    <w:p w:rsidR="001F0110" w:rsidRPr="00A7446F" w:rsidRDefault="001F0110">
      <w:pPr>
        <w:rPr>
          <w:sz w:val="24"/>
          <w:szCs w:val="24"/>
          <w:lang w:val="fi-FI"/>
        </w:rPr>
      </w:pPr>
      <w:r w:rsidRPr="00A7446F">
        <w:rPr>
          <w:sz w:val="24"/>
          <w:szCs w:val="24"/>
          <w:lang w:val="fi-FI"/>
        </w:rPr>
        <w:t>Sopikaa tapaamisajat ja -paikat aikataulun mukaan. Tarvittaessa ryhmän keskusteluun voi osallistua myös etänä esim. Skypen välityksellä. Ryhmätapaamisista voi olla poissa korkeintaan yhden kerran (kun ohjelmassa ei ole oman tekstin käsittely eikä oma opponointivuoro).</w:t>
      </w:r>
    </w:p>
    <w:p w:rsidR="001F0110" w:rsidRPr="00A7446F" w:rsidRDefault="001F0110">
      <w:pPr>
        <w:rPr>
          <w:sz w:val="24"/>
          <w:szCs w:val="24"/>
          <w:lang w:val="fi-FI"/>
        </w:rPr>
      </w:pPr>
      <w:r w:rsidRPr="00A7446F">
        <w:rPr>
          <w:sz w:val="24"/>
          <w:szCs w:val="24"/>
          <w:lang w:val="fi-FI"/>
        </w:rPr>
        <w:t xml:space="preserve">Oma teksti (dispositio, min 5. sivun kokonaisuus ja lähdeluettelo) palautetaan aikataulun mukaan </w:t>
      </w:r>
      <w:proofErr w:type="spellStart"/>
      <w:r w:rsidRPr="00A7446F">
        <w:rPr>
          <w:sz w:val="24"/>
          <w:szCs w:val="24"/>
          <w:lang w:val="fi-FI"/>
        </w:rPr>
        <w:t>MyCoursesiin</w:t>
      </w:r>
      <w:proofErr w:type="spellEnd"/>
      <w:r w:rsidRPr="00A7446F">
        <w:rPr>
          <w:sz w:val="24"/>
          <w:szCs w:val="24"/>
          <w:lang w:val="fi-FI"/>
        </w:rPr>
        <w:t xml:space="preserve"> opponenttien ladattavaksi / tulostettavaksi. Sopikaa tiedostomuodosta yhdessä (Word, pdf ym.). Tallenna teksti mielellään melko suurella fontilla ja rivivälillä, jotta kommentointi on helpompaa. Voit antaa saateviestissä taustatietoa (esim. tekstin vaiheesta, sen sijoittumisesta väitöskirjan kokonaisuuteen, kohdejulkaisusta ym.)</w:t>
      </w:r>
    </w:p>
    <w:p w:rsidR="001F0110" w:rsidRPr="00A7446F" w:rsidRDefault="001F0110">
      <w:pPr>
        <w:rPr>
          <w:sz w:val="24"/>
          <w:szCs w:val="24"/>
          <w:lang w:val="fi-FI"/>
        </w:rPr>
      </w:pPr>
      <w:r w:rsidRPr="00A7446F">
        <w:rPr>
          <w:sz w:val="24"/>
          <w:szCs w:val="24"/>
          <w:lang w:val="fi-FI"/>
        </w:rPr>
        <w:t xml:space="preserve">Opponentit valmistautuvat antamaan tekstistä palautetta tapaamisessa. Voitte sopia yhdessä, miten kommentit merkitään tekstiin ja toimitetaan kirjoittajalle tapaamisen päätteeksi (sähköinen kommentointi ja tiedoston lähettäminen vs. kommentit käsin paperille ja papereiden antaminen kirjoittajalle). </w:t>
      </w:r>
      <w:r w:rsidR="00E84DDB" w:rsidRPr="00A7446F">
        <w:rPr>
          <w:sz w:val="24"/>
          <w:szCs w:val="24"/>
          <w:lang w:val="fi-FI"/>
        </w:rPr>
        <w:t>Käytä kommentoinnin apuna oheista kysymyslistaa ja o</w:t>
      </w:r>
      <w:r w:rsidRPr="00A7446F">
        <w:rPr>
          <w:sz w:val="24"/>
          <w:szCs w:val="24"/>
          <w:lang w:val="fi-FI"/>
        </w:rPr>
        <w:t>ta huomioon kurssilla saadut ohjeet!</w:t>
      </w:r>
    </w:p>
    <w:p w:rsidR="00712421" w:rsidRPr="00A7446F" w:rsidRDefault="00712421">
      <w:pPr>
        <w:rPr>
          <w:sz w:val="24"/>
          <w:szCs w:val="24"/>
          <w:lang w:val="fi-FI"/>
        </w:rPr>
      </w:pPr>
      <w:r w:rsidRPr="00A7446F">
        <w:rPr>
          <w:sz w:val="24"/>
          <w:szCs w:val="24"/>
          <w:lang w:val="fi-FI"/>
        </w:rPr>
        <w:t>Myös ryhmän neljännen jäsenen on luettava teksti etukäteen, jotta hän voi osallistua keskusteluun (vaikkei olekaan kommentointivastuussa).</w:t>
      </w:r>
    </w:p>
    <w:p w:rsidR="001F0110" w:rsidRPr="00A7446F" w:rsidRDefault="00712421">
      <w:pPr>
        <w:rPr>
          <w:sz w:val="24"/>
          <w:szCs w:val="24"/>
          <w:lang w:val="fi-FI"/>
        </w:rPr>
      </w:pPr>
      <w:r w:rsidRPr="00A7446F">
        <w:rPr>
          <w:sz w:val="24"/>
          <w:szCs w:val="24"/>
          <w:lang w:val="fi-FI"/>
        </w:rPr>
        <w:t>Koko tapaaminen (1,5 h) on tarkoitus käyttää tekstin käsittelyyn ja siitä keskustelemiseen. Voitte edetä esimerkiksi niin, että käsittelette ensin dispositiota eli työn rakennetta, sitten tekstikokonaisuuden rakennetta ja jäsentelyä (makrotaso), sen jälkeen tekstin kielellisiä piirteitä (mikrotaso) ja lopuksi lähdeluettelon merkintätapoja. Tämä on todennäköisesti keskustelun kannalta hedelmällisempi tapa kuin esimerkiksi käydä kummankin opponentin kommentit läpi erikseen.</w:t>
      </w:r>
    </w:p>
    <w:p w:rsidR="00C21EFD" w:rsidRPr="00A7446F" w:rsidRDefault="00917AEF">
      <w:pPr>
        <w:rPr>
          <w:sz w:val="24"/>
          <w:szCs w:val="24"/>
          <w:lang w:val="fi-FI"/>
        </w:rPr>
      </w:pPr>
      <w:r>
        <w:rPr>
          <w:sz w:val="24"/>
          <w:szCs w:val="24"/>
          <w:lang w:val="fi-FI"/>
        </w:rPr>
        <w:t>Kirjoittaja tekee</w:t>
      </w:r>
      <w:r w:rsidR="00E84DDB" w:rsidRPr="00A7446F">
        <w:rPr>
          <w:sz w:val="24"/>
          <w:szCs w:val="24"/>
          <w:lang w:val="fi-FI"/>
        </w:rPr>
        <w:t xml:space="preserve"> t</w:t>
      </w:r>
      <w:r w:rsidR="00C21EFD" w:rsidRPr="00A7446F">
        <w:rPr>
          <w:sz w:val="24"/>
          <w:szCs w:val="24"/>
          <w:lang w:val="fi-FI"/>
        </w:rPr>
        <w:t xml:space="preserve">apaamisen lopuksi vielä </w:t>
      </w:r>
      <w:r>
        <w:rPr>
          <w:sz w:val="24"/>
          <w:szCs w:val="24"/>
          <w:lang w:val="fi-FI"/>
        </w:rPr>
        <w:t xml:space="preserve">yhteenvedon kehitysehdotuksista ja palauttaa sen </w:t>
      </w:r>
      <w:bookmarkStart w:id="0" w:name="_GoBack"/>
      <w:bookmarkEnd w:id="0"/>
      <w:proofErr w:type="spellStart"/>
      <w:r w:rsidR="00E84DDB" w:rsidRPr="00A7446F">
        <w:rPr>
          <w:sz w:val="24"/>
          <w:szCs w:val="24"/>
          <w:lang w:val="fi-FI"/>
        </w:rPr>
        <w:t>MyCoursesiin</w:t>
      </w:r>
      <w:proofErr w:type="spellEnd"/>
      <w:r w:rsidR="00E84DDB" w:rsidRPr="00A7446F">
        <w:rPr>
          <w:sz w:val="24"/>
          <w:szCs w:val="24"/>
          <w:lang w:val="fi-FI"/>
        </w:rPr>
        <w:t xml:space="preserve">. </w:t>
      </w:r>
      <w:r w:rsidR="00C21EFD" w:rsidRPr="00A7446F">
        <w:rPr>
          <w:sz w:val="24"/>
          <w:szCs w:val="24"/>
          <w:lang w:val="fi-FI"/>
        </w:rPr>
        <w:t xml:space="preserve">Jos esiin on noussut kysymyksiä, joihin ette itse löydä vastausta, </w:t>
      </w:r>
      <w:r w:rsidR="00E84DDB" w:rsidRPr="00A7446F">
        <w:rPr>
          <w:sz w:val="24"/>
          <w:szCs w:val="24"/>
          <w:lang w:val="fi-FI"/>
        </w:rPr>
        <w:t>liittäkää ne yhteenvetoon</w:t>
      </w:r>
      <w:r w:rsidR="00C21EFD" w:rsidRPr="00A7446F">
        <w:rPr>
          <w:sz w:val="24"/>
          <w:szCs w:val="24"/>
          <w:lang w:val="fi-FI"/>
        </w:rPr>
        <w:t xml:space="preserve">. Samoin voitte </w:t>
      </w:r>
      <w:r w:rsidR="00E84DDB" w:rsidRPr="00A7446F">
        <w:rPr>
          <w:sz w:val="24"/>
          <w:szCs w:val="24"/>
          <w:lang w:val="fi-FI"/>
        </w:rPr>
        <w:t>liittää siihen</w:t>
      </w:r>
      <w:r w:rsidR="00C21EFD" w:rsidRPr="00A7446F">
        <w:rPr>
          <w:sz w:val="24"/>
          <w:szCs w:val="24"/>
          <w:lang w:val="fi-FI"/>
        </w:rPr>
        <w:t xml:space="preserve"> hyviä huomioita, jotka haluaisitte jakaa myös toisen ryhmän kanssa.</w:t>
      </w:r>
    </w:p>
    <w:p w:rsidR="00C21EFD" w:rsidRPr="00A7446F" w:rsidRDefault="00C21EFD">
      <w:pPr>
        <w:rPr>
          <w:sz w:val="24"/>
          <w:szCs w:val="24"/>
          <w:lang w:val="fi-FI"/>
        </w:rPr>
      </w:pPr>
    </w:p>
    <w:p w:rsidR="006A7FC2" w:rsidRPr="00A7446F" w:rsidRDefault="006A7FC2">
      <w:pPr>
        <w:rPr>
          <w:b/>
          <w:sz w:val="24"/>
          <w:szCs w:val="24"/>
          <w:lang w:val="fi-FI"/>
        </w:rPr>
      </w:pPr>
      <w:r w:rsidRPr="00A7446F">
        <w:rPr>
          <w:b/>
          <w:sz w:val="24"/>
          <w:szCs w:val="24"/>
          <w:lang w:val="fi-FI"/>
        </w:rPr>
        <w:br w:type="page"/>
      </w:r>
    </w:p>
    <w:p w:rsidR="00C21EFD" w:rsidRPr="00A7446F" w:rsidRDefault="00C21EFD">
      <w:pPr>
        <w:rPr>
          <w:b/>
          <w:sz w:val="24"/>
          <w:szCs w:val="24"/>
          <w:lang w:val="fi-FI"/>
        </w:rPr>
      </w:pPr>
      <w:r w:rsidRPr="00A7446F">
        <w:rPr>
          <w:b/>
          <w:sz w:val="24"/>
          <w:szCs w:val="24"/>
          <w:lang w:val="fi-FI"/>
        </w:rPr>
        <w:lastRenderedPageBreak/>
        <w:t>Opponentin tarkistuslista (täydennettäväksi omilla kysymyksillä ja huomioilla)</w:t>
      </w:r>
    </w:p>
    <w:p w:rsidR="00AD1788" w:rsidRPr="00A7446F" w:rsidRDefault="00AD1788">
      <w:pPr>
        <w:rPr>
          <w:b/>
          <w:sz w:val="24"/>
          <w:szCs w:val="24"/>
          <w:lang w:val="fi-FI"/>
        </w:rPr>
      </w:pPr>
    </w:p>
    <w:p w:rsidR="00C21EFD" w:rsidRPr="00A7446F" w:rsidRDefault="00C21EFD">
      <w:pPr>
        <w:rPr>
          <w:sz w:val="24"/>
          <w:szCs w:val="24"/>
          <w:lang w:val="fi-FI"/>
        </w:rPr>
      </w:pPr>
      <w:r w:rsidRPr="00A7446F">
        <w:rPr>
          <w:sz w:val="24"/>
          <w:szCs w:val="24"/>
          <w:lang w:val="fi-FI"/>
        </w:rPr>
        <w:t>Onko työn / tekstikokonaisuuden otsikko ytimekäs, informatiivinen (aiheen oikein rajaava) ja kiinnostava?</w:t>
      </w:r>
    </w:p>
    <w:p w:rsidR="00C21EFD" w:rsidRPr="00A7446F" w:rsidRDefault="00C21EFD">
      <w:pPr>
        <w:rPr>
          <w:sz w:val="24"/>
          <w:szCs w:val="24"/>
          <w:lang w:val="fi-FI"/>
        </w:rPr>
      </w:pPr>
      <w:r w:rsidRPr="00A7446F">
        <w:rPr>
          <w:sz w:val="24"/>
          <w:szCs w:val="24"/>
          <w:lang w:val="fi-FI"/>
        </w:rPr>
        <w:t>Onko työn / tekstin kokonaisrakenne tasapainoinen?</w:t>
      </w:r>
    </w:p>
    <w:p w:rsidR="00C21EFD" w:rsidRPr="00A7446F" w:rsidRDefault="00C21EFD">
      <w:pPr>
        <w:rPr>
          <w:sz w:val="24"/>
          <w:szCs w:val="24"/>
          <w:lang w:val="fi-FI"/>
        </w:rPr>
      </w:pPr>
      <w:r w:rsidRPr="00A7446F">
        <w:rPr>
          <w:sz w:val="24"/>
          <w:szCs w:val="24"/>
          <w:lang w:val="fi-FI"/>
        </w:rPr>
        <w:t>Onko lukuja ja alalukuja sopiva määrä?</w:t>
      </w:r>
    </w:p>
    <w:p w:rsidR="00C21EFD" w:rsidRPr="00A7446F" w:rsidRDefault="00C21EFD">
      <w:pPr>
        <w:rPr>
          <w:sz w:val="24"/>
          <w:szCs w:val="24"/>
          <w:lang w:val="fi-FI"/>
        </w:rPr>
      </w:pPr>
      <w:r w:rsidRPr="00A7446F">
        <w:rPr>
          <w:sz w:val="24"/>
          <w:szCs w:val="24"/>
          <w:lang w:val="fi-FI"/>
        </w:rPr>
        <w:t>Ovatko luvut ja alaluvut tarkoituksenmukaisessa järjestyksessä?</w:t>
      </w:r>
    </w:p>
    <w:p w:rsidR="00C21EFD" w:rsidRPr="00A7446F" w:rsidRDefault="00C21EFD">
      <w:pPr>
        <w:rPr>
          <w:sz w:val="24"/>
          <w:szCs w:val="24"/>
          <w:lang w:val="fi-FI"/>
        </w:rPr>
      </w:pPr>
      <w:r w:rsidRPr="00A7446F">
        <w:rPr>
          <w:sz w:val="24"/>
          <w:szCs w:val="24"/>
          <w:lang w:val="fi-FI"/>
        </w:rPr>
        <w:t>Onko lukujen numerointi kunnossa?</w:t>
      </w:r>
    </w:p>
    <w:p w:rsidR="00C21EFD" w:rsidRPr="00A7446F" w:rsidRDefault="00C21EFD">
      <w:pPr>
        <w:rPr>
          <w:sz w:val="24"/>
          <w:szCs w:val="24"/>
          <w:lang w:val="fi-FI"/>
        </w:rPr>
      </w:pPr>
      <w:r w:rsidRPr="00A7446F">
        <w:rPr>
          <w:sz w:val="24"/>
          <w:szCs w:val="24"/>
          <w:lang w:val="fi-FI"/>
        </w:rPr>
        <w:t>Onko työssä yksinäisiä alalukuja?</w:t>
      </w:r>
    </w:p>
    <w:p w:rsidR="00C21EFD" w:rsidRPr="00A7446F" w:rsidRDefault="00C21EFD">
      <w:pPr>
        <w:rPr>
          <w:sz w:val="24"/>
          <w:szCs w:val="24"/>
          <w:lang w:val="fi-FI"/>
        </w:rPr>
      </w:pPr>
      <w:r w:rsidRPr="00A7446F">
        <w:rPr>
          <w:sz w:val="24"/>
          <w:szCs w:val="24"/>
          <w:lang w:val="fi-FI"/>
        </w:rPr>
        <w:t>Sisältääkö tekstiosa johdanto- ja yhteenvetokappaleita lukijan työn helpottamiseksi?</w:t>
      </w:r>
    </w:p>
    <w:p w:rsidR="00C21EFD" w:rsidRPr="00A7446F" w:rsidRDefault="00C21EFD">
      <w:pPr>
        <w:rPr>
          <w:sz w:val="24"/>
          <w:szCs w:val="24"/>
          <w:lang w:val="fi-FI"/>
        </w:rPr>
      </w:pPr>
      <w:r w:rsidRPr="00A7446F">
        <w:rPr>
          <w:sz w:val="24"/>
          <w:szCs w:val="24"/>
          <w:lang w:val="fi-FI"/>
        </w:rPr>
        <w:t>Eteneekö teksti loogisesti?</w:t>
      </w:r>
    </w:p>
    <w:p w:rsidR="006A7FC2" w:rsidRPr="00A7446F" w:rsidRDefault="006A7FC2">
      <w:pPr>
        <w:rPr>
          <w:sz w:val="24"/>
          <w:szCs w:val="24"/>
          <w:lang w:val="fi-FI"/>
        </w:rPr>
      </w:pPr>
      <w:r w:rsidRPr="00A7446F">
        <w:rPr>
          <w:sz w:val="24"/>
          <w:szCs w:val="24"/>
          <w:lang w:val="fi-FI"/>
        </w:rPr>
        <w:t>Onko teksti kauttaaltaan ymmärrettävää?</w:t>
      </w:r>
    </w:p>
    <w:p w:rsidR="00C21EFD" w:rsidRPr="00A7446F" w:rsidRDefault="006A7FC2">
      <w:pPr>
        <w:rPr>
          <w:sz w:val="24"/>
          <w:szCs w:val="24"/>
          <w:lang w:val="fi-FI"/>
        </w:rPr>
      </w:pPr>
      <w:r w:rsidRPr="00A7446F">
        <w:rPr>
          <w:sz w:val="24"/>
          <w:szCs w:val="24"/>
          <w:lang w:val="fi-FI"/>
        </w:rPr>
        <w:t>Muodostavatko kappaleet yhtenäisiä kokonaisuuksia?</w:t>
      </w:r>
    </w:p>
    <w:p w:rsidR="006A7FC2" w:rsidRPr="00A7446F" w:rsidRDefault="006A7FC2">
      <w:pPr>
        <w:rPr>
          <w:sz w:val="24"/>
          <w:szCs w:val="24"/>
          <w:lang w:val="fi-FI"/>
        </w:rPr>
      </w:pPr>
      <w:r w:rsidRPr="00A7446F">
        <w:rPr>
          <w:sz w:val="24"/>
          <w:szCs w:val="24"/>
          <w:lang w:val="fi-FI"/>
        </w:rPr>
        <w:t>Toimiiko argumentointi?</w:t>
      </w:r>
    </w:p>
    <w:p w:rsidR="00AD1788" w:rsidRPr="00A7446F" w:rsidRDefault="00AD1788">
      <w:pPr>
        <w:rPr>
          <w:sz w:val="24"/>
          <w:szCs w:val="24"/>
          <w:lang w:val="fi-FI"/>
        </w:rPr>
      </w:pPr>
      <w:r w:rsidRPr="00A7446F">
        <w:rPr>
          <w:sz w:val="24"/>
          <w:szCs w:val="24"/>
          <w:lang w:val="fi-FI"/>
        </w:rPr>
        <w:t>Onko lähteitä käytetty tarkoituksenmukaisesti?</w:t>
      </w:r>
    </w:p>
    <w:p w:rsidR="006A7FC2" w:rsidRPr="00A7446F" w:rsidRDefault="006A7FC2">
      <w:pPr>
        <w:rPr>
          <w:sz w:val="24"/>
          <w:szCs w:val="24"/>
          <w:lang w:val="fi-FI"/>
        </w:rPr>
      </w:pPr>
      <w:r w:rsidRPr="00A7446F">
        <w:rPr>
          <w:sz w:val="24"/>
          <w:szCs w:val="24"/>
          <w:lang w:val="fi-FI"/>
        </w:rPr>
        <w:t>Ovatko virkkeet helppolukuisia ja luontevia?</w:t>
      </w:r>
    </w:p>
    <w:p w:rsidR="006A7FC2" w:rsidRPr="00A7446F" w:rsidRDefault="006A7FC2">
      <w:pPr>
        <w:rPr>
          <w:sz w:val="24"/>
          <w:szCs w:val="24"/>
          <w:lang w:val="fi-FI"/>
        </w:rPr>
      </w:pPr>
      <w:r w:rsidRPr="00A7446F">
        <w:rPr>
          <w:sz w:val="24"/>
          <w:szCs w:val="24"/>
          <w:lang w:val="fi-FI"/>
        </w:rPr>
        <w:t xml:space="preserve">Onko tekstissä </w:t>
      </w:r>
      <w:r w:rsidR="009513F4" w:rsidRPr="00A7446F">
        <w:rPr>
          <w:sz w:val="24"/>
          <w:szCs w:val="24"/>
          <w:lang w:val="fi-FI"/>
        </w:rPr>
        <w:t xml:space="preserve">tyylillisiä, </w:t>
      </w:r>
      <w:r w:rsidRPr="00A7446F">
        <w:rPr>
          <w:sz w:val="24"/>
          <w:szCs w:val="24"/>
          <w:lang w:val="fi-FI"/>
        </w:rPr>
        <w:t>kieliopillisia tai oikeinkirjoituksellisia ongelmia?</w:t>
      </w:r>
    </w:p>
    <w:p w:rsidR="006A7FC2" w:rsidRPr="00A7446F" w:rsidRDefault="006A7FC2" w:rsidP="006A7FC2">
      <w:pPr>
        <w:rPr>
          <w:sz w:val="24"/>
          <w:szCs w:val="24"/>
          <w:lang w:val="fi-FI"/>
        </w:rPr>
      </w:pPr>
      <w:r w:rsidRPr="00A7446F">
        <w:rPr>
          <w:sz w:val="24"/>
          <w:szCs w:val="24"/>
          <w:lang w:val="fi-FI"/>
        </w:rPr>
        <w:t>Onko tekstiviitteet merkitty oikein?</w:t>
      </w:r>
    </w:p>
    <w:p w:rsidR="006A7FC2" w:rsidRPr="00A7446F" w:rsidRDefault="006A7FC2">
      <w:pPr>
        <w:rPr>
          <w:sz w:val="24"/>
          <w:szCs w:val="24"/>
          <w:lang w:val="fi-FI"/>
        </w:rPr>
      </w:pPr>
      <w:r w:rsidRPr="00A7446F">
        <w:rPr>
          <w:sz w:val="24"/>
          <w:szCs w:val="24"/>
          <w:lang w:val="fi-FI"/>
        </w:rPr>
        <w:t>Onko lähdeluettelossa noudatettu yhtenäisiä käytäntöjä?</w:t>
      </w:r>
    </w:p>
    <w:p w:rsidR="00C21EFD" w:rsidRPr="00A7446F" w:rsidRDefault="00C21EFD">
      <w:pPr>
        <w:rPr>
          <w:sz w:val="24"/>
          <w:szCs w:val="24"/>
          <w:lang w:val="fi-FI"/>
        </w:rPr>
      </w:pPr>
    </w:p>
    <w:p w:rsidR="001F0110" w:rsidRPr="00A7446F" w:rsidRDefault="001F0110">
      <w:pPr>
        <w:rPr>
          <w:sz w:val="24"/>
          <w:szCs w:val="24"/>
          <w:lang w:val="fi-FI"/>
        </w:rPr>
      </w:pPr>
    </w:p>
    <w:p w:rsidR="001F0110" w:rsidRPr="00A7446F" w:rsidRDefault="001F0110">
      <w:pPr>
        <w:rPr>
          <w:sz w:val="24"/>
          <w:szCs w:val="24"/>
          <w:lang w:val="fi-FI"/>
        </w:rPr>
      </w:pPr>
    </w:p>
    <w:p w:rsidR="001F0110" w:rsidRPr="00A7446F" w:rsidRDefault="001F0110">
      <w:pPr>
        <w:rPr>
          <w:sz w:val="24"/>
          <w:szCs w:val="24"/>
          <w:lang w:val="fi-FI"/>
        </w:rPr>
      </w:pPr>
    </w:p>
    <w:sectPr w:rsidR="001F0110" w:rsidRPr="00A744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10"/>
    <w:rsid w:val="00026A09"/>
    <w:rsid w:val="00030E9C"/>
    <w:rsid w:val="00036FC2"/>
    <w:rsid w:val="00037B45"/>
    <w:rsid w:val="00040939"/>
    <w:rsid w:val="00041075"/>
    <w:rsid w:val="000469F9"/>
    <w:rsid w:val="00050491"/>
    <w:rsid w:val="00050737"/>
    <w:rsid w:val="0005617C"/>
    <w:rsid w:val="00071C7C"/>
    <w:rsid w:val="00073142"/>
    <w:rsid w:val="0007528D"/>
    <w:rsid w:val="000834B4"/>
    <w:rsid w:val="00092E79"/>
    <w:rsid w:val="000A2735"/>
    <w:rsid w:val="000A4A78"/>
    <w:rsid w:val="000A63F4"/>
    <w:rsid w:val="000C474F"/>
    <w:rsid w:val="000C6DED"/>
    <w:rsid w:val="000E1E17"/>
    <w:rsid w:val="000F44CE"/>
    <w:rsid w:val="000F7E23"/>
    <w:rsid w:val="001010A1"/>
    <w:rsid w:val="001019F6"/>
    <w:rsid w:val="00107ABF"/>
    <w:rsid w:val="0011434A"/>
    <w:rsid w:val="00116710"/>
    <w:rsid w:val="00126CED"/>
    <w:rsid w:val="00132F1A"/>
    <w:rsid w:val="00156DAD"/>
    <w:rsid w:val="00170FEB"/>
    <w:rsid w:val="00172473"/>
    <w:rsid w:val="0017547B"/>
    <w:rsid w:val="001806A3"/>
    <w:rsid w:val="00183EB3"/>
    <w:rsid w:val="001A4A30"/>
    <w:rsid w:val="001B315C"/>
    <w:rsid w:val="001B5D9D"/>
    <w:rsid w:val="001D1A1C"/>
    <w:rsid w:val="001D601C"/>
    <w:rsid w:val="001D729A"/>
    <w:rsid w:val="001D743F"/>
    <w:rsid w:val="001E0B14"/>
    <w:rsid w:val="001F0110"/>
    <w:rsid w:val="001F01D8"/>
    <w:rsid w:val="001F0758"/>
    <w:rsid w:val="001F4075"/>
    <w:rsid w:val="001F6066"/>
    <w:rsid w:val="002059CD"/>
    <w:rsid w:val="00213C4E"/>
    <w:rsid w:val="002236AC"/>
    <w:rsid w:val="002311E2"/>
    <w:rsid w:val="00244D2E"/>
    <w:rsid w:val="0026133E"/>
    <w:rsid w:val="002634AD"/>
    <w:rsid w:val="00291E2A"/>
    <w:rsid w:val="00296FDE"/>
    <w:rsid w:val="002B5C85"/>
    <w:rsid w:val="002B614F"/>
    <w:rsid w:val="002D65F9"/>
    <w:rsid w:val="002E08DE"/>
    <w:rsid w:val="002E68D3"/>
    <w:rsid w:val="002F014B"/>
    <w:rsid w:val="0030113F"/>
    <w:rsid w:val="00313A24"/>
    <w:rsid w:val="00335FCF"/>
    <w:rsid w:val="00352606"/>
    <w:rsid w:val="003604C6"/>
    <w:rsid w:val="00373706"/>
    <w:rsid w:val="00376390"/>
    <w:rsid w:val="00396164"/>
    <w:rsid w:val="003B5EE5"/>
    <w:rsid w:val="003C55B4"/>
    <w:rsid w:val="003D0E54"/>
    <w:rsid w:val="003D10D4"/>
    <w:rsid w:val="003D425E"/>
    <w:rsid w:val="003E1B08"/>
    <w:rsid w:val="003E21A0"/>
    <w:rsid w:val="003F59F9"/>
    <w:rsid w:val="00400DAC"/>
    <w:rsid w:val="00400FE9"/>
    <w:rsid w:val="0041092F"/>
    <w:rsid w:val="004314AF"/>
    <w:rsid w:val="00446D6E"/>
    <w:rsid w:val="004549D0"/>
    <w:rsid w:val="004553D7"/>
    <w:rsid w:val="00456BB7"/>
    <w:rsid w:val="00485CF8"/>
    <w:rsid w:val="00492749"/>
    <w:rsid w:val="00493A32"/>
    <w:rsid w:val="004E67D6"/>
    <w:rsid w:val="004F1A2E"/>
    <w:rsid w:val="004F365B"/>
    <w:rsid w:val="00502000"/>
    <w:rsid w:val="0050627D"/>
    <w:rsid w:val="0051254C"/>
    <w:rsid w:val="00514CB0"/>
    <w:rsid w:val="00540F7E"/>
    <w:rsid w:val="00543C09"/>
    <w:rsid w:val="005628A5"/>
    <w:rsid w:val="00566C2C"/>
    <w:rsid w:val="00571087"/>
    <w:rsid w:val="00576B17"/>
    <w:rsid w:val="00594072"/>
    <w:rsid w:val="005A0294"/>
    <w:rsid w:val="005A12E7"/>
    <w:rsid w:val="005A19B5"/>
    <w:rsid w:val="005B6B55"/>
    <w:rsid w:val="005C041F"/>
    <w:rsid w:val="005C44E1"/>
    <w:rsid w:val="005D3D07"/>
    <w:rsid w:val="005D690A"/>
    <w:rsid w:val="005E1527"/>
    <w:rsid w:val="005E2F2F"/>
    <w:rsid w:val="00631948"/>
    <w:rsid w:val="00631A6D"/>
    <w:rsid w:val="00660814"/>
    <w:rsid w:val="00664586"/>
    <w:rsid w:val="00681043"/>
    <w:rsid w:val="00683D6B"/>
    <w:rsid w:val="006929D3"/>
    <w:rsid w:val="006A227F"/>
    <w:rsid w:val="006A7360"/>
    <w:rsid w:val="006A7FC2"/>
    <w:rsid w:val="006B5F4A"/>
    <w:rsid w:val="006C4226"/>
    <w:rsid w:val="006E10E7"/>
    <w:rsid w:val="006E2E2D"/>
    <w:rsid w:val="00704236"/>
    <w:rsid w:val="007074F9"/>
    <w:rsid w:val="00712421"/>
    <w:rsid w:val="00715319"/>
    <w:rsid w:val="00726113"/>
    <w:rsid w:val="00731BB0"/>
    <w:rsid w:val="007357DA"/>
    <w:rsid w:val="007370A2"/>
    <w:rsid w:val="00744595"/>
    <w:rsid w:val="00747A15"/>
    <w:rsid w:val="00754851"/>
    <w:rsid w:val="00754D4A"/>
    <w:rsid w:val="00771FB1"/>
    <w:rsid w:val="00775F42"/>
    <w:rsid w:val="00782485"/>
    <w:rsid w:val="00782EEF"/>
    <w:rsid w:val="00785834"/>
    <w:rsid w:val="0078794C"/>
    <w:rsid w:val="00792C8C"/>
    <w:rsid w:val="00793F3F"/>
    <w:rsid w:val="007A3336"/>
    <w:rsid w:val="007B5D9F"/>
    <w:rsid w:val="007E209E"/>
    <w:rsid w:val="0080156D"/>
    <w:rsid w:val="00801A6C"/>
    <w:rsid w:val="00815EBA"/>
    <w:rsid w:val="00827B48"/>
    <w:rsid w:val="00831C90"/>
    <w:rsid w:val="00855E03"/>
    <w:rsid w:val="008662C8"/>
    <w:rsid w:val="00867159"/>
    <w:rsid w:val="00873DB5"/>
    <w:rsid w:val="00873DB8"/>
    <w:rsid w:val="00876C94"/>
    <w:rsid w:val="008838EF"/>
    <w:rsid w:val="0088627C"/>
    <w:rsid w:val="0089410F"/>
    <w:rsid w:val="008973A1"/>
    <w:rsid w:val="008A353B"/>
    <w:rsid w:val="008A5072"/>
    <w:rsid w:val="008C1C36"/>
    <w:rsid w:val="008D78ED"/>
    <w:rsid w:val="008E1431"/>
    <w:rsid w:val="008E5FA1"/>
    <w:rsid w:val="00917AEF"/>
    <w:rsid w:val="00923C7F"/>
    <w:rsid w:val="00927FF7"/>
    <w:rsid w:val="00931BE6"/>
    <w:rsid w:val="00932944"/>
    <w:rsid w:val="00943F58"/>
    <w:rsid w:val="00946849"/>
    <w:rsid w:val="009513F4"/>
    <w:rsid w:val="00952C8D"/>
    <w:rsid w:val="00954A61"/>
    <w:rsid w:val="00965FDE"/>
    <w:rsid w:val="00985B28"/>
    <w:rsid w:val="0098728A"/>
    <w:rsid w:val="009917E2"/>
    <w:rsid w:val="009C69B5"/>
    <w:rsid w:val="009D0EC1"/>
    <w:rsid w:val="009D5AEC"/>
    <w:rsid w:val="009D6597"/>
    <w:rsid w:val="009F414A"/>
    <w:rsid w:val="00A0184B"/>
    <w:rsid w:val="00A16806"/>
    <w:rsid w:val="00A27597"/>
    <w:rsid w:val="00A45959"/>
    <w:rsid w:val="00A62F0E"/>
    <w:rsid w:val="00A71501"/>
    <w:rsid w:val="00A73344"/>
    <w:rsid w:val="00A7446F"/>
    <w:rsid w:val="00A86630"/>
    <w:rsid w:val="00A877FE"/>
    <w:rsid w:val="00AA744C"/>
    <w:rsid w:val="00AB21BB"/>
    <w:rsid w:val="00AC15AD"/>
    <w:rsid w:val="00AC1D85"/>
    <w:rsid w:val="00AD1788"/>
    <w:rsid w:val="00AD7735"/>
    <w:rsid w:val="00AD7D23"/>
    <w:rsid w:val="00AE1A54"/>
    <w:rsid w:val="00AE5EA7"/>
    <w:rsid w:val="00AE7A53"/>
    <w:rsid w:val="00AF4EE6"/>
    <w:rsid w:val="00AF737E"/>
    <w:rsid w:val="00B01A39"/>
    <w:rsid w:val="00B10C59"/>
    <w:rsid w:val="00B1483B"/>
    <w:rsid w:val="00B16B38"/>
    <w:rsid w:val="00B32A42"/>
    <w:rsid w:val="00B60D27"/>
    <w:rsid w:val="00B612E7"/>
    <w:rsid w:val="00B73A07"/>
    <w:rsid w:val="00B87B03"/>
    <w:rsid w:val="00B929A4"/>
    <w:rsid w:val="00BA5B9E"/>
    <w:rsid w:val="00BC1F4A"/>
    <w:rsid w:val="00BD1F3E"/>
    <w:rsid w:val="00BD4862"/>
    <w:rsid w:val="00BE43AA"/>
    <w:rsid w:val="00C21EFD"/>
    <w:rsid w:val="00C2401D"/>
    <w:rsid w:val="00C33FBC"/>
    <w:rsid w:val="00C44D93"/>
    <w:rsid w:val="00C47DCD"/>
    <w:rsid w:val="00C61471"/>
    <w:rsid w:val="00C75A33"/>
    <w:rsid w:val="00C804F2"/>
    <w:rsid w:val="00C94A54"/>
    <w:rsid w:val="00CA0F35"/>
    <w:rsid w:val="00CB5047"/>
    <w:rsid w:val="00CB63E0"/>
    <w:rsid w:val="00CB650C"/>
    <w:rsid w:val="00CC2B07"/>
    <w:rsid w:val="00CC2F45"/>
    <w:rsid w:val="00CD3564"/>
    <w:rsid w:val="00CE14DD"/>
    <w:rsid w:val="00CE1712"/>
    <w:rsid w:val="00CF0705"/>
    <w:rsid w:val="00CF1885"/>
    <w:rsid w:val="00CF5B1D"/>
    <w:rsid w:val="00D03EA2"/>
    <w:rsid w:val="00D0657E"/>
    <w:rsid w:val="00D10CA4"/>
    <w:rsid w:val="00D22DF5"/>
    <w:rsid w:val="00D4209B"/>
    <w:rsid w:val="00D43E60"/>
    <w:rsid w:val="00D618F8"/>
    <w:rsid w:val="00D75423"/>
    <w:rsid w:val="00D7571B"/>
    <w:rsid w:val="00D7605F"/>
    <w:rsid w:val="00D76C5B"/>
    <w:rsid w:val="00D865D2"/>
    <w:rsid w:val="00DC0C64"/>
    <w:rsid w:val="00DC33B5"/>
    <w:rsid w:val="00DD3462"/>
    <w:rsid w:val="00DE5063"/>
    <w:rsid w:val="00DE73E2"/>
    <w:rsid w:val="00DF4E32"/>
    <w:rsid w:val="00E019D6"/>
    <w:rsid w:val="00E029A4"/>
    <w:rsid w:val="00E365F3"/>
    <w:rsid w:val="00E36898"/>
    <w:rsid w:val="00E527A8"/>
    <w:rsid w:val="00E61BBC"/>
    <w:rsid w:val="00E621EC"/>
    <w:rsid w:val="00E65DF3"/>
    <w:rsid w:val="00E71C86"/>
    <w:rsid w:val="00E84DDB"/>
    <w:rsid w:val="00E86205"/>
    <w:rsid w:val="00E90B2E"/>
    <w:rsid w:val="00E90C40"/>
    <w:rsid w:val="00EA07D6"/>
    <w:rsid w:val="00EA1BD6"/>
    <w:rsid w:val="00EA24A7"/>
    <w:rsid w:val="00EB52A7"/>
    <w:rsid w:val="00EB73F1"/>
    <w:rsid w:val="00EC621E"/>
    <w:rsid w:val="00EF2030"/>
    <w:rsid w:val="00EF63C5"/>
    <w:rsid w:val="00F03726"/>
    <w:rsid w:val="00F12CC9"/>
    <w:rsid w:val="00F17C6A"/>
    <w:rsid w:val="00F23732"/>
    <w:rsid w:val="00F47E1D"/>
    <w:rsid w:val="00F63DFF"/>
    <w:rsid w:val="00F74DAB"/>
    <w:rsid w:val="00F848A8"/>
    <w:rsid w:val="00F86651"/>
    <w:rsid w:val="00F94F8C"/>
    <w:rsid w:val="00FC1323"/>
    <w:rsid w:val="00FC4880"/>
    <w:rsid w:val="00FC7A6F"/>
    <w:rsid w:val="00FE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33DB"/>
  <w15:chartTrackingRefBased/>
  <w15:docId w15:val="{B3892692-9E83-4B26-8BE1-99FACB50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324</Words>
  <Characters>2628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Lehtimaja Inkeri</dc:creator>
  <cp:keywords/>
  <dc:description/>
  <cp:lastModifiedBy>Lehtimaja Inkeri</cp:lastModifiedBy>
  <cp:revision>7</cp:revision>
  <dcterms:created xsi:type="dcterms:W3CDTF">2016-02-12T09:06:00Z</dcterms:created>
  <dcterms:modified xsi:type="dcterms:W3CDTF">2019-04-04T12:40:00Z</dcterms:modified>
</cp:coreProperties>
</file>