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Georgia" w:eastAsia="Times New Roman" w:hAnsi="Georgia" w:cs="Times New Roman"/>
          <w:color w:val="000000"/>
          <w:sz w:val="93"/>
          <w:szCs w:val="93"/>
          <w:lang w:val="sv-FI" w:eastAsia="sv-FI"/>
        </w:rPr>
        <w:t>Därför satsar fler företag på hållbarhetsarbete</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hyperlink r:id="rId5" w:history="1">
        <w:r w:rsidRPr="009C43BD">
          <w:rPr>
            <w:rFonts w:ascii="Times New Roman" w:eastAsia="Times New Roman" w:hAnsi="Times New Roman" w:cs="Times New Roman"/>
            <w:b/>
            <w:bCs/>
            <w:color w:val="1155CC"/>
            <w:sz w:val="24"/>
            <w:szCs w:val="24"/>
            <w:u w:val="single"/>
            <w:lang w:val="sv-FI" w:eastAsia="sv-FI"/>
          </w:rPr>
          <w:t xml:space="preserve">Skriven av Daniel Johansson </w:t>
        </w:r>
        <w:proofErr w:type="spellStart"/>
        <w:r w:rsidRPr="009C43BD">
          <w:rPr>
            <w:rFonts w:ascii="Times New Roman" w:eastAsia="Times New Roman" w:hAnsi="Times New Roman" w:cs="Times New Roman"/>
            <w:b/>
            <w:bCs/>
            <w:color w:val="1155CC"/>
            <w:sz w:val="24"/>
            <w:szCs w:val="24"/>
            <w:u w:val="single"/>
            <w:lang w:val="sv-FI" w:eastAsia="sv-FI"/>
          </w:rPr>
          <w:t>Stattin</w:t>
        </w:r>
        <w:proofErr w:type="spellEnd"/>
      </w:hyperlink>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Times New Roman" w:eastAsia="Times New Roman" w:hAnsi="Times New Roman" w:cs="Times New Roman"/>
          <w:color w:val="000000"/>
          <w:sz w:val="24"/>
          <w:szCs w:val="24"/>
          <w:lang w:val="sv-FI" w:eastAsia="sv-FI"/>
        </w:rPr>
        <w:t>Lästid: 6 min</w:t>
      </w:r>
    </w:p>
    <w:p w:rsidR="009C43BD" w:rsidRPr="009C43BD" w:rsidRDefault="009C43BD" w:rsidP="009C43BD">
      <w:pPr>
        <w:spacing w:before="240"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40707"/>
          <w:sz w:val="33"/>
          <w:szCs w:val="33"/>
          <w:shd w:val="clear" w:color="auto" w:fill="FFFFFF"/>
          <w:lang w:val="sv-FI" w:eastAsia="sv-FI"/>
        </w:rPr>
        <w:t xml:space="preserve">Är hållbarhetsarbete bara något för stora eller börsnoterade </w:t>
      </w:r>
      <w:r w:rsidRPr="009C43BD">
        <w:rPr>
          <w:rFonts w:ascii="Arial" w:eastAsia="Times New Roman" w:hAnsi="Arial" w:cs="Arial"/>
          <w:b/>
          <w:bCs/>
          <w:color w:val="040707"/>
          <w:sz w:val="33"/>
          <w:szCs w:val="33"/>
          <w:u w:val="single"/>
          <w:shd w:val="clear" w:color="auto" w:fill="FFFFFF"/>
          <w:lang w:val="sv-FI" w:eastAsia="sv-FI"/>
        </w:rPr>
        <w:t>bolag</w:t>
      </w:r>
      <w:r w:rsidRPr="009C43BD">
        <w:rPr>
          <w:rFonts w:ascii="Arial" w:eastAsia="Times New Roman" w:hAnsi="Arial" w:cs="Arial"/>
          <w:b/>
          <w:bCs/>
          <w:color w:val="040707"/>
          <w:sz w:val="33"/>
          <w:szCs w:val="33"/>
          <w:shd w:val="clear" w:color="auto" w:fill="FFFFFF"/>
          <w:lang w:val="sv-FI" w:eastAsia="sv-FI"/>
        </w:rPr>
        <w:t>? Svaret på frågan är självklart – nej! Här får du veta hur svenska medelstora företag ser på hållbarhetsarbete och varför detta område prioriteras av allt fler verksamheter.</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Hållbarhet är ett ord på mångas läppar i både svenskt och internationellt </w:t>
      </w:r>
      <w:r w:rsidRPr="009C43BD">
        <w:rPr>
          <w:rFonts w:ascii="Arial" w:eastAsia="Times New Roman" w:hAnsi="Arial" w:cs="Arial"/>
          <w:color w:val="040707"/>
          <w:sz w:val="30"/>
          <w:szCs w:val="30"/>
          <w:u w:val="single"/>
          <w:shd w:val="clear" w:color="auto" w:fill="FFFFFF"/>
          <w:lang w:val="sv-FI" w:eastAsia="sv-FI"/>
        </w:rPr>
        <w:t>näringsliv</w:t>
      </w:r>
      <w:r w:rsidRPr="009C43BD">
        <w:rPr>
          <w:rFonts w:ascii="Arial" w:eastAsia="Times New Roman" w:hAnsi="Arial" w:cs="Arial"/>
          <w:color w:val="040707"/>
          <w:sz w:val="30"/>
          <w:szCs w:val="30"/>
          <w:shd w:val="clear" w:color="auto" w:fill="FFFFFF"/>
          <w:lang w:val="sv-FI" w:eastAsia="sv-FI"/>
        </w:rPr>
        <w:t xml:space="preserve">. </w:t>
      </w:r>
      <w:proofErr w:type="spellStart"/>
      <w:r w:rsidRPr="009C43BD">
        <w:rPr>
          <w:rFonts w:ascii="Arial" w:eastAsia="Times New Roman" w:hAnsi="Arial" w:cs="Arial"/>
          <w:color w:val="040707"/>
          <w:sz w:val="30"/>
          <w:szCs w:val="30"/>
          <w:shd w:val="clear" w:color="auto" w:fill="FFFFFF"/>
          <w:lang w:val="sv-FI" w:eastAsia="sv-FI"/>
        </w:rPr>
        <w:t>PricewaterhouseCoopers</w:t>
      </w:r>
      <w:proofErr w:type="spellEnd"/>
      <w:r w:rsidRPr="009C43BD">
        <w:rPr>
          <w:rFonts w:ascii="Arial" w:eastAsia="Times New Roman" w:hAnsi="Arial" w:cs="Arial"/>
          <w:color w:val="040707"/>
          <w:sz w:val="30"/>
          <w:szCs w:val="30"/>
          <w:shd w:val="clear" w:color="auto" w:fill="FFFFFF"/>
          <w:lang w:val="sv-FI" w:eastAsia="sv-FI"/>
        </w:rPr>
        <w:t xml:space="preserve"> (</w:t>
      </w:r>
      <w:proofErr w:type="spellStart"/>
      <w:r w:rsidRPr="009C43BD">
        <w:rPr>
          <w:rFonts w:ascii="Arial" w:eastAsia="Times New Roman" w:hAnsi="Arial" w:cs="Arial"/>
          <w:color w:val="040707"/>
          <w:sz w:val="30"/>
          <w:szCs w:val="30"/>
          <w:shd w:val="clear" w:color="auto" w:fill="FFFFFF"/>
          <w:lang w:val="sv-FI" w:eastAsia="sv-FI"/>
        </w:rPr>
        <w:t>PwC</w:t>
      </w:r>
      <w:proofErr w:type="spellEnd"/>
      <w:r w:rsidRPr="009C43BD">
        <w:rPr>
          <w:rFonts w:ascii="Arial" w:eastAsia="Times New Roman" w:hAnsi="Arial" w:cs="Arial"/>
          <w:color w:val="040707"/>
          <w:sz w:val="30"/>
          <w:szCs w:val="30"/>
          <w:shd w:val="clear" w:color="auto" w:fill="FFFFFF"/>
          <w:lang w:val="sv-FI" w:eastAsia="sv-FI"/>
        </w:rPr>
        <w:t xml:space="preserve">) globala undersökning CEO Survey visar att hållbarhetsfrågor klättrar på listan över saker Verkställande direktörer </w:t>
      </w:r>
      <w:r w:rsidRPr="009C43BD">
        <w:rPr>
          <w:rFonts w:ascii="Arial" w:eastAsia="Times New Roman" w:hAnsi="Arial" w:cs="Arial"/>
          <w:color w:val="040707"/>
          <w:sz w:val="30"/>
          <w:szCs w:val="30"/>
          <w:u w:val="single"/>
          <w:shd w:val="clear" w:color="auto" w:fill="FFFFFF"/>
          <w:lang w:val="sv-FI" w:eastAsia="sv-FI"/>
        </w:rPr>
        <w:t>oroar sig över.</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Men är hållbarhet bara någonting vi bara pratar om, eller är det frågor som i större utsträckning faktiskt blir kritiska verksamhetsfrågor – saker vi arbetar med?</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Och hur ser det ut bland svenska </w:t>
      </w:r>
      <w:r w:rsidRPr="009C43BD">
        <w:rPr>
          <w:rFonts w:ascii="Arial" w:eastAsia="Times New Roman" w:hAnsi="Arial" w:cs="Arial"/>
          <w:color w:val="040707"/>
          <w:sz w:val="30"/>
          <w:szCs w:val="30"/>
          <w:u w:val="single"/>
          <w:shd w:val="clear" w:color="auto" w:fill="FFFFFF"/>
          <w:lang w:val="sv-FI" w:eastAsia="sv-FI"/>
        </w:rPr>
        <w:t>företag</w:t>
      </w:r>
      <w:r w:rsidRPr="009C43BD">
        <w:rPr>
          <w:rFonts w:ascii="Arial" w:eastAsia="Times New Roman" w:hAnsi="Arial" w:cs="Arial"/>
          <w:color w:val="040707"/>
          <w:sz w:val="30"/>
          <w:szCs w:val="30"/>
          <w:shd w:val="clear" w:color="auto" w:fill="FFFFFF"/>
          <w:lang w:val="sv-FI" w:eastAsia="sv-FI"/>
        </w:rPr>
        <w:t xml:space="preserve">? För att ta reda på det har </w:t>
      </w:r>
      <w:proofErr w:type="spellStart"/>
      <w:r w:rsidRPr="009C43BD">
        <w:rPr>
          <w:rFonts w:ascii="Arial" w:eastAsia="Times New Roman" w:hAnsi="Arial" w:cs="Arial"/>
          <w:color w:val="040707"/>
          <w:sz w:val="30"/>
          <w:szCs w:val="30"/>
          <w:shd w:val="clear" w:color="auto" w:fill="FFFFFF"/>
          <w:lang w:val="sv-FI" w:eastAsia="sv-FI"/>
        </w:rPr>
        <w:t>PwC</w:t>
      </w:r>
      <w:proofErr w:type="spellEnd"/>
      <w:r w:rsidRPr="009C43BD">
        <w:rPr>
          <w:rFonts w:ascii="Arial" w:eastAsia="Times New Roman" w:hAnsi="Arial" w:cs="Arial"/>
          <w:color w:val="040707"/>
          <w:sz w:val="30"/>
          <w:szCs w:val="30"/>
          <w:shd w:val="clear" w:color="auto" w:fill="FFFFFF"/>
          <w:lang w:val="sv-FI" w:eastAsia="sv-FI"/>
        </w:rPr>
        <w:t xml:space="preserve"> genomfört en stor </w:t>
      </w:r>
      <w:r w:rsidRPr="009C43BD">
        <w:rPr>
          <w:rFonts w:ascii="Arial" w:eastAsia="Times New Roman" w:hAnsi="Arial" w:cs="Arial"/>
          <w:color w:val="040707"/>
          <w:sz w:val="30"/>
          <w:szCs w:val="30"/>
          <w:u w:val="single"/>
          <w:shd w:val="clear" w:color="auto" w:fill="FFFFFF"/>
          <w:lang w:val="sv-FI" w:eastAsia="sv-FI"/>
        </w:rPr>
        <w:t>undersökning</w:t>
      </w:r>
      <w:r w:rsidRPr="009C43BD">
        <w:rPr>
          <w:rFonts w:ascii="Arial" w:eastAsia="Times New Roman" w:hAnsi="Arial" w:cs="Arial"/>
          <w:color w:val="040707"/>
          <w:sz w:val="30"/>
          <w:szCs w:val="30"/>
          <w:shd w:val="clear" w:color="auto" w:fill="FFFFFF"/>
          <w:lang w:val="sv-FI" w:eastAsia="sv-FI"/>
        </w:rPr>
        <w:t xml:space="preserve"> där vi intervjuat drygt 400 personer inom företag, kommuner och ideella organisationer.</w:t>
      </w:r>
    </w:p>
    <w:p w:rsidR="009C43BD" w:rsidRPr="009C43BD" w:rsidRDefault="009C43BD" w:rsidP="009C43BD">
      <w:pPr>
        <w:spacing w:before="600" w:after="300" w:line="240" w:lineRule="auto"/>
        <w:rPr>
          <w:rFonts w:ascii="Times New Roman" w:eastAsia="Times New Roman" w:hAnsi="Times New Roman" w:cs="Times New Roman"/>
          <w:sz w:val="24"/>
          <w:szCs w:val="24"/>
          <w:lang w:val="sv-FI" w:eastAsia="sv-FI"/>
        </w:rPr>
      </w:pPr>
      <w:r w:rsidRPr="009C43BD">
        <w:rPr>
          <w:rFonts w:ascii="Georgia" w:eastAsia="Times New Roman" w:hAnsi="Georgia" w:cs="Times New Roman"/>
          <w:b/>
          <w:bCs/>
          <w:color w:val="040707"/>
          <w:sz w:val="54"/>
          <w:szCs w:val="54"/>
          <w:shd w:val="clear" w:color="auto" w:fill="FFFFFF"/>
          <w:lang w:val="sv-FI" w:eastAsia="sv-FI"/>
        </w:rPr>
        <w:t xml:space="preserve">Detta visar </w:t>
      </w:r>
      <w:proofErr w:type="spellStart"/>
      <w:r w:rsidRPr="009C43BD">
        <w:rPr>
          <w:rFonts w:ascii="Georgia" w:eastAsia="Times New Roman" w:hAnsi="Georgia" w:cs="Times New Roman"/>
          <w:b/>
          <w:bCs/>
          <w:color w:val="040707"/>
          <w:sz w:val="54"/>
          <w:szCs w:val="54"/>
          <w:shd w:val="clear" w:color="auto" w:fill="FFFFFF"/>
          <w:lang w:val="sv-FI" w:eastAsia="sv-FI"/>
        </w:rPr>
        <w:t>PwC:s</w:t>
      </w:r>
      <w:proofErr w:type="spellEnd"/>
      <w:r w:rsidRPr="009C43BD">
        <w:rPr>
          <w:rFonts w:ascii="Georgia" w:eastAsia="Times New Roman" w:hAnsi="Georgia" w:cs="Times New Roman"/>
          <w:b/>
          <w:bCs/>
          <w:color w:val="040707"/>
          <w:sz w:val="54"/>
          <w:szCs w:val="54"/>
          <w:shd w:val="clear" w:color="auto" w:fill="FFFFFF"/>
          <w:lang w:val="sv-FI" w:eastAsia="sv-FI"/>
        </w:rPr>
        <w:t xml:space="preserve"> hållbarhetsundersökning bland svenska företag</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lastRenderedPageBreak/>
        <w:t xml:space="preserve">Svaren vi fått visar att hållbarhetsarbetet idag är en realitet bland svenska företag och de ser framför sig att frågorna kommer öka i betydelse. 56 procent av de mindre företagen i undersökningen instämmer i </w:t>
      </w:r>
      <w:r w:rsidRPr="009C43BD">
        <w:rPr>
          <w:rFonts w:ascii="Arial" w:eastAsia="Times New Roman" w:hAnsi="Arial" w:cs="Arial"/>
          <w:color w:val="040707"/>
          <w:sz w:val="30"/>
          <w:szCs w:val="30"/>
          <w:u w:val="single"/>
          <w:shd w:val="clear" w:color="auto" w:fill="FFFFFF"/>
          <w:lang w:val="sv-FI" w:eastAsia="sv-FI"/>
        </w:rPr>
        <w:t xml:space="preserve">påståendet </w:t>
      </w:r>
      <w:r w:rsidRPr="009C43BD">
        <w:rPr>
          <w:rFonts w:ascii="Arial" w:eastAsia="Times New Roman" w:hAnsi="Arial" w:cs="Arial"/>
          <w:color w:val="040707"/>
          <w:sz w:val="30"/>
          <w:szCs w:val="30"/>
          <w:shd w:val="clear" w:color="auto" w:fill="FFFFFF"/>
          <w:lang w:val="sv-FI" w:eastAsia="sv-FI"/>
        </w:rPr>
        <w:t xml:space="preserve">att hållbarhetsarbetet är högt prioriterat. 54 procent säger att det finns ett helhetstänk inom företaget kring frågorna och 52 har tydliga </w:t>
      </w:r>
      <w:r w:rsidRPr="009C43BD">
        <w:rPr>
          <w:rFonts w:ascii="Arial" w:eastAsia="Times New Roman" w:hAnsi="Arial" w:cs="Arial"/>
          <w:color w:val="040707"/>
          <w:sz w:val="30"/>
          <w:szCs w:val="30"/>
          <w:u w:val="single"/>
          <w:shd w:val="clear" w:color="auto" w:fill="FFFFFF"/>
          <w:lang w:val="sv-FI" w:eastAsia="sv-FI"/>
        </w:rPr>
        <w:t>mål</w:t>
      </w:r>
      <w:r w:rsidRPr="009C43BD">
        <w:rPr>
          <w:rFonts w:ascii="Arial" w:eastAsia="Times New Roman" w:hAnsi="Arial" w:cs="Arial"/>
          <w:color w:val="040707"/>
          <w:sz w:val="30"/>
          <w:szCs w:val="30"/>
          <w:shd w:val="clear" w:color="auto" w:fill="FFFFFF"/>
          <w:lang w:val="sv-FI" w:eastAsia="sv-FI"/>
        </w:rPr>
        <w:t xml:space="preserve"> med sitt hållbarhetsarbete.</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i/>
          <w:iCs/>
          <w:color w:val="800000"/>
          <w:sz w:val="30"/>
          <w:szCs w:val="30"/>
          <w:shd w:val="clear" w:color="auto" w:fill="FFFFFF"/>
          <w:lang w:val="sv-FI" w:eastAsia="sv-FI"/>
        </w:rPr>
        <w:t xml:space="preserve">”Genom sina målsättningar tydliggör svenska organisationer att hållbarhet idag är en strategisk </w:t>
      </w:r>
      <w:r w:rsidRPr="009C43BD">
        <w:rPr>
          <w:rFonts w:ascii="Arial" w:eastAsia="Times New Roman" w:hAnsi="Arial" w:cs="Arial"/>
          <w:i/>
          <w:iCs/>
          <w:color w:val="800000"/>
          <w:sz w:val="30"/>
          <w:szCs w:val="30"/>
          <w:u w:val="single"/>
          <w:shd w:val="clear" w:color="auto" w:fill="FFFFFF"/>
          <w:lang w:val="sv-FI" w:eastAsia="sv-FI"/>
        </w:rPr>
        <w:t>fråga</w:t>
      </w:r>
      <w:r w:rsidRPr="009C43BD">
        <w:rPr>
          <w:rFonts w:ascii="Arial" w:eastAsia="Times New Roman" w:hAnsi="Arial" w:cs="Arial"/>
          <w:i/>
          <w:iCs/>
          <w:color w:val="800000"/>
          <w:sz w:val="30"/>
          <w:szCs w:val="30"/>
          <w:shd w:val="clear" w:color="auto" w:fill="FFFFFF"/>
          <w:lang w:val="sv-FI" w:eastAsia="sv-FI"/>
        </w:rPr>
        <w:t>. En klar majoritet (83%) svarar att de har strategiska hållbarhetsmål.”</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Drivkraften för detta är </w:t>
      </w:r>
      <w:r w:rsidRPr="009C43BD">
        <w:rPr>
          <w:rFonts w:ascii="Arial" w:eastAsia="Times New Roman" w:hAnsi="Arial" w:cs="Arial"/>
          <w:color w:val="040707"/>
          <w:sz w:val="30"/>
          <w:szCs w:val="30"/>
          <w:u w:val="single"/>
          <w:shd w:val="clear" w:color="auto" w:fill="FFFFFF"/>
          <w:lang w:val="sv-FI" w:eastAsia="sv-FI"/>
        </w:rPr>
        <w:t>framförallt</w:t>
      </w:r>
      <w:r w:rsidRPr="009C43BD">
        <w:rPr>
          <w:rFonts w:ascii="Arial" w:eastAsia="Times New Roman" w:hAnsi="Arial" w:cs="Arial"/>
          <w:color w:val="040707"/>
          <w:sz w:val="30"/>
          <w:szCs w:val="30"/>
          <w:shd w:val="clear" w:color="auto" w:fill="FFFFFF"/>
          <w:lang w:val="sv-FI" w:eastAsia="sv-FI"/>
        </w:rPr>
        <w:t xml:space="preserve"> ökat intresse och ökade förväntningar från kunder, följt av medarbetare och </w:t>
      </w:r>
      <w:r w:rsidRPr="009C43BD">
        <w:rPr>
          <w:rFonts w:ascii="Arial" w:eastAsia="Times New Roman" w:hAnsi="Arial" w:cs="Arial"/>
          <w:color w:val="040707"/>
          <w:sz w:val="30"/>
          <w:szCs w:val="30"/>
          <w:u w:val="single"/>
          <w:shd w:val="clear" w:color="auto" w:fill="FFFFFF"/>
          <w:lang w:val="sv-FI" w:eastAsia="sv-FI"/>
        </w:rPr>
        <w:t>ägare</w:t>
      </w:r>
      <w:r w:rsidRPr="009C43BD">
        <w:rPr>
          <w:rFonts w:ascii="Arial" w:eastAsia="Times New Roman" w:hAnsi="Arial" w:cs="Arial"/>
          <w:color w:val="040707"/>
          <w:sz w:val="30"/>
          <w:szCs w:val="30"/>
          <w:shd w:val="clear" w:color="auto" w:fill="FFFFFF"/>
          <w:lang w:val="sv-FI" w:eastAsia="sv-FI"/>
        </w:rPr>
        <w:t>. 75 procent av de mindre företagen upplever ett ökat intresse för frågorna.</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u w:val="single"/>
          <w:shd w:val="clear" w:color="auto" w:fill="FFFFFF"/>
          <w:lang w:val="sv-FI" w:eastAsia="sv-FI"/>
        </w:rPr>
        <w:t>Ett sätt</w:t>
      </w:r>
      <w:r w:rsidRPr="009C43BD">
        <w:rPr>
          <w:rFonts w:ascii="Arial" w:eastAsia="Times New Roman" w:hAnsi="Arial" w:cs="Arial"/>
          <w:color w:val="040707"/>
          <w:sz w:val="30"/>
          <w:szCs w:val="30"/>
          <w:shd w:val="clear" w:color="auto" w:fill="FFFFFF"/>
          <w:lang w:val="sv-FI" w:eastAsia="sv-FI"/>
        </w:rPr>
        <w:t xml:space="preserve"> att utveckla hållbarhetsarbetet kan vara samverkan med andra aktörer. Här svarar 77 procent av de mindre företagen att de är ganska eller mycket positiva till samverkan med andra för att </w:t>
      </w:r>
      <w:r w:rsidRPr="009C43BD">
        <w:rPr>
          <w:rFonts w:ascii="Arial" w:eastAsia="Times New Roman" w:hAnsi="Arial" w:cs="Arial"/>
          <w:color w:val="040707"/>
          <w:sz w:val="30"/>
          <w:szCs w:val="30"/>
          <w:u w:val="single"/>
          <w:shd w:val="clear" w:color="auto" w:fill="FFFFFF"/>
          <w:lang w:val="sv-FI" w:eastAsia="sv-FI"/>
        </w:rPr>
        <w:t>främja</w:t>
      </w:r>
      <w:r w:rsidRPr="009C43BD">
        <w:rPr>
          <w:rFonts w:ascii="Arial" w:eastAsia="Times New Roman" w:hAnsi="Arial" w:cs="Arial"/>
          <w:color w:val="040707"/>
          <w:sz w:val="30"/>
          <w:szCs w:val="30"/>
          <w:shd w:val="clear" w:color="auto" w:fill="FFFFFF"/>
          <w:lang w:val="sv-FI" w:eastAsia="sv-FI"/>
        </w:rPr>
        <w:t xml:space="preserve"> sitt hållbarhetsarbete.</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hyperlink r:id="rId6" w:history="1">
        <w:r w:rsidRPr="009C43BD">
          <w:rPr>
            <w:rFonts w:ascii="Georgia" w:eastAsia="Times New Roman" w:hAnsi="Georgia" w:cs="Times New Roman"/>
            <w:i/>
            <w:iCs/>
            <w:color w:val="1155CC"/>
            <w:sz w:val="30"/>
            <w:szCs w:val="30"/>
            <w:u w:val="single"/>
            <w:shd w:val="clear" w:color="auto" w:fill="FFFFFF"/>
            <w:lang w:val="sv-FI" w:eastAsia="sv-FI"/>
          </w:rPr>
          <w:t xml:space="preserve">   Ladda ner vår hållbarhetsrapport </w:t>
        </w:r>
        <w:proofErr w:type="gramStart"/>
        <w:r w:rsidRPr="009C43BD">
          <w:rPr>
            <w:rFonts w:ascii="Georgia" w:eastAsia="Times New Roman" w:hAnsi="Georgia" w:cs="Times New Roman"/>
            <w:i/>
            <w:iCs/>
            <w:color w:val="1155CC"/>
            <w:sz w:val="30"/>
            <w:szCs w:val="30"/>
            <w:u w:val="single"/>
            <w:shd w:val="clear" w:color="auto" w:fill="FFFFFF"/>
            <w:lang w:val="sv-FI" w:eastAsia="sv-FI"/>
          </w:rPr>
          <w:t>här &gt;</w:t>
        </w:r>
        <w:proofErr w:type="gramEnd"/>
        <w:r w:rsidRPr="009C43BD">
          <w:rPr>
            <w:rFonts w:ascii="Georgia" w:eastAsia="Times New Roman" w:hAnsi="Georgia" w:cs="Times New Roman"/>
            <w:i/>
            <w:iCs/>
            <w:color w:val="1155CC"/>
            <w:sz w:val="30"/>
            <w:szCs w:val="30"/>
            <w:u w:val="single"/>
            <w:shd w:val="clear" w:color="auto" w:fill="FFFFFF"/>
            <w:lang w:val="sv-FI" w:eastAsia="sv-FI"/>
          </w:rPr>
          <w:t>&gt;    </w:t>
        </w:r>
      </w:hyperlink>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Times New Roman" w:eastAsia="Times New Roman" w:hAnsi="Times New Roman" w:cs="Times New Roman"/>
          <w:color w:val="000000"/>
          <w:sz w:val="24"/>
          <w:szCs w:val="24"/>
          <w:lang w:val="sv-FI" w:eastAsia="sv-FI"/>
        </w:rPr>
        <w:t xml:space="preserve"> </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Georgia" w:eastAsia="Times New Roman" w:hAnsi="Georgia" w:cs="Times New Roman"/>
          <w:color w:val="040707"/>
          <w:sz w:val="42"/>
          <w:szCs w:val="42"/>
          <w:shd w:val="clear" w:color="auto" w:fill="FFFFFF"/>
          <w:lang w:val="sv-FI" w:eastAsia="sv-FI"/>
        </w:rPr>
        <w:t>Varför satsar allt fler företag på hållbarhetsarbete?</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Det har pratats hållbarhet länge inom svenskt näringsliv. Idag ser vi att det inte längre bara är prat, utan att det faktiskt påverkar verksamheten och att hållbarhet idag är en strategisk fråga. Kunder ställer i större utsträckning </w:t>
      </w:r>
      <w:r w:rsidRPr="009C43BD">
        <w:rPr>
          <w:rFonts w:ascii="Arial" w:eastAsia="Times New Roman" w:hAnsi="Arial" w:cs="Arial"/>
          <w:color w:val="040707"/>
          <w:sz w:val="30"/>
          <w:szCs w:val="30"/>
          <w:u w:val="single"/>
          <w:shd w:val="clear" w:color="auto" w:fill="FFFFFF"/>
          <w:lang w:val="sv-FI" w:eastAsia="sv-FI"/>
        </w:rPr>
        <w:t xml:space="preserve">krav </w:t>
      </w:r>
      <w:r w:rsidRPr="009C43BD">
        <w:rPr>
          <w:rFonts w:ascii="Arial" w:eastAsia="Times New Roman" w:hAnsi="Arial" w:cs="Arial"/>
          <w:color w:val="040707"/>
          <w:sz w:val="30"/>
          <w:szCs w:val="30"/>
          <w:shd w:val="clear" w:color="auto" w:fill="FFFFFF"/>
          <w:lang w:val="sv-FI" w:eastAsia="sv-FI"/>
        </w:rPr>
        <w:t>på ett ansvarsfullt och hållbart agerande.</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I en värld av ständig </w:t>
      </w:r>
      <w:r w:rsidRPr="009C43BD">
        <w:rPr>
          <w:rFonts w:ascii="Arial" w:eastAsia="Times New Roman" w:hAnsi="Arial" w:cs="Arial"/>
          <w:color w:val="040707"/>
          <w:sz w:val="30"/>
          <w:szCs w:val="30"/>
          <w:u w:val="single"/>
          <w:shd w:val="clear" w:color="auto" w:fill="FFFFFF"/>
          <w:lang w:val="sv-FI" w:eastAsia="sv-FI"/>
        </w:rPr>
        <w:t xml:space="preserve">förändring </w:t>
      </w:r>
      <w:r w:rsidRPr="009C43BD">
        <w:rPr>
          <w:rFonts w:ascii="Arial" w:eastAsia="Times New Roman" w:hAnsi="Arial" w:cs="Arial"/>
          <w:color w:val="040707"/>
          <w:sz w:val="30"/>
          <w:szCs w:val="30"/>
          <w:shd w:val="clear" w:color="auto" w:fill="FFFFFF"/>
          <w:lang w:val="sv-FI" w:eastAsia="sv-FI"/>
        </w:rPr>
        <w:t xml:space="preserve">är förmågan att möta förväntningar från kunder och omvärld avgörande för att vara </w:t>
      </w:r>
      <w:r w:rsidRPr="009C43BD">
        <w:rPr>
          <w:rFonts w:ascii="Arial" w:eastAsia="Times New Roman" w:hAnsi="Arial" w:cs="Arial"/>
          <w:color w:val="040707"/>
          <w:sz w:val="30"/>
          <w:szCs w:val="30"/>
          <w:u w:val="single"/>
          <w:shd w:val="clear" w:color="auto" w:fill="FFFFFF"/>
          <w:lang w:val="sv-FI" w:eastAsia="sv-FI"/>
        </w:rPr>
        <w:t>framgångsrik</w:t>
      </w:r>
      <w:r w:rsidRPr="009C43BD">
        <w:rPr>
          <w:rFonts w:ascii="Arial" w:eastAsia="Times New Roman" w:hAnsi="Arial" w:cs="Arial"/>
          <w:color w:val="040707"/>
          <w:sz w:val="30"/>
          <w:szCs w:val="30"/>
          <w:shd w:val="clear" w:color="auto" w:fill="FFFFFF"/>
          <w:lang w:val="sv-FI" w:eastAsia="sv-FI"/>
        </w:rPr>
        <w:t xml:space="preserve"> på längre sikt. Därför är det viktigt med en hållbar affärsstrategi.</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I det korta perspektivet innebär en utveckling av den hållbara affärsstrategin i regel effektivisering, riskhantering och ett stärkt varumärke </w:t>
      </w:r>
      <w:r w:rsidRPr="009C43BD">
        <w:rPr>
          <w:rFonts w:ascii="Arial" w:eastAsia="Times New Roman" w:hAnsi="Arial" w:cs="Arial"/>
          <w:color w:val="040707"/>
          <w:sz w:val="30"/>
          <w:szCs w:val="30"/>
          <w:shd w:val="clear" w:color="auto" w:fill="FFFFFF"/>
          <w:lang w:val="sv-FI" w:eastAsia="sv-FI"/>
        </w:rPr>
        <w:lastRenderedPageBreak/>
        <w:t xml:space="preserve">vilket i sin tur ofta ger ökad </w:t>
      </w:r>
      <w:r w:rsidRPr="009C43BD">
        <w:rPr>
          <w:rFonts w:ascii="Arial" w:eastAsia="Times New Roman" w:hAnsi="Arial" w:cs="Arial"/>
          <w:color w:val="040707"/>
          <w:sz w:val="30"/>
          <w:szCs w:val="30"/>
          <w:u w:val="single"/>
          <w:shd w:val="clear" w:color="auto" w:fill="FFFFFF"/>
          <w:lang w:val="sv-FI" w:eastAsia="sv-FI"/>
        </w:rPr>
        <w:t>lönsamhet</w:t>
      </w:r>
      <w:r w:rsidRPr="009C43BD">
        <w:rPr>
          <w:rFonts w:ascii="Arial" w:eastAsia="Times New Roman" w:hAnsi="Arial" w:cs="Arial"/>
          <w:color w:val="040707"/>
          <w:sz w:val="30"/>
          <w:szCs w:val="30"/>
          <w:shd w:val="clear" w:color="auto" w:fill="FFFFFF"/>
          <w:lang w:val="sv-FI" w:eastAsia="sv-FI"/>
        </w:rPr>
        <w:t>, nya affärsmöjligheter och stärkta intäktsströmmar.</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I det längre perspektivet kan arbetet handla om att värna förtroende för branschen eller näringslivet i stort, vilket kan vara avgörande för den långsiktiga framgången för företaget.</w:t>
      </w:r>
    </w:p>
    <w:p w:rsidR="009C43BD" w:rsidRPr="009C43BD" w:rsidRDefault="009C43BD" w:rsidP="009C43BD">
      <w:pPr>
        <w:spacing w:before="280" w:after="0" w:line="240" w:lineRule="auto"/>
        <w:rPr>
          <w:rFonts w:ascii="Times New Roman" w:eastAsia="Times New Roman" w:hAnsi="Times New Roman" w:cs="Times New Roman"/>
          <w:sz w:val="24"/>
          <w:szCs w:val="24"/>
          <w:lang w:val="sv-FI" w:eastAsia="sv-FI"/>
        </w:rPr>
      </w:pPr>
      <w:hyperlink r:id="rId7" w:history="1">
        <w:r w:rsidRPr="009C43BD">
          <w:rPr>
            <w:rFonts w:ascii="Arial" w:eastAsia="Times New Roman" w:hAnsi="Arial" w:cs="Arial"/>
            <w:b/>
            <w:bCs/>
            <w:color w:val="1155CC"/>
            <w:sz w:val="30"/>
            <w:szCs w:val="30"/>
            <w:u w:val="single"/>
            <w:shd w:val="clear" w:color="auto" w:fill="FFFFFF"/>
            <w:lang w:val="sv-FI" w:eastAsia="sv-FI"/>
          </w:rPr>
          <w:t xml:space="preserve">Daniel Johansson </w:t>
        </w:r>
        <w:proofErr w:type="spellStart"/>
        <w:r w:rsidRPr="009C43BD">
          <w:rPr>
            <w:rFonts w:ascii="Arial" w:eastAsia="Times New Roman" w:hAnsi="Arial" w:cs="Arial"/>
            <w:b/>
            <w:bCs/>
            <w:color w:val="1155CC"/>
            <w:sz w:val="30"/>
            <w:szCs w:val="30"/>
            <w:u w:val="single"/>
            <w:shd w:val="clear" w:color="auto" w:fill="FFFFFF"/>
            <w:lang w:val="sv-FI" w:eastAsia="sv-FI"/>
          </w:rPr>
          <w:t>Stattin</w:t>
        </w:r>
        <w:proofErr w:type="spellEnd"/>
      </w:hyperlink>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30"/>
          <w:szCs w:val="30"/>
          <w:shd w:val="clear" w:color="auto" w:fill="FFFFFF"/>
          <w:lang w:val="sv-FI" w:eastAsia="sv-FI"/>
        </w:rPr>
        <w:t xml:space="preserve">Daniel Johansson </w:t>
      </w:r>
      <w:proofErr w:type="spellStart"/>
      <w:r w:rsidRPr="009C43BD">
        <w:rPr>
          <w:rFonts w:ascii="Arial" w:eastAsia="Times New Roman" w:hAnsi="Arial" w:cs="Arial"/>
          <w:color w:val="040707"/>
          <w:sz w:val="30"/>
          <w:szCs w:val="30"/>
          <w:shd w:val="clear" w:color="auto" w:fill="FFFFFF"/>
          <w:lang w:val="sv-FI" w:eastAsia="sv-FI"/>
        </w:rPr>
        <w:t>Stattin</w:t>
      </w:r>
      <w:proofErr w:type="spellEnd"/>
      <w:r w:rsidRPr="009C43BD">
        <w:rPr>
          <w:rFonts w:ascii="Arial" w:eastAsia="Times New Roman" w:hAnsi="Arial" w:cs="Arial"/>
          <w:color w:val="040707"/>
          <w:sz w:val="30"/>
          <w:szCs w:val="30"/>
          <w:shd w:val="clear" w:color="auto" w:fill="FFFFFF"/>
          <w:lang w:val="sv-FI" w:eastAsia="sv-FI"/>
        </w:rPr>
        <w:t xml:space="preserve"> arbetar på </w:t>
      </w:r>
      <w:proofErr w:type="spellStart"/>
      <w:r w:rsidRPr="009C43BD">
        <w:rPr>
          <w:rFonts w:ascii="Arial" w:eastAsia="Times New Roman" w:hAnsi="Arial" w:cs="Arial"/>
          <w:color w:val="040707"/>
          <w:sz w:val="30"/>
          <w:szCs w:val="30"/>
          <w:shd w:val="clear" w:color="auto" w:fill="FFFFFF"/>
          <w:lang w:val="sv-FI" w:eastAsia="sv-FI"/>
        </w:rPr>
        <w:t>PwC</w:t>
      </w:r>
      <w:proofErr w:type="spellEnd"/>
      <w:r w:rsidRPr="009C43BD">
        <w:rPr>
          <w:rFonts w:ascii="Arial" w:eastAsia="Times New Roman" w:hAnsi="Arial" w:cs="Arial"/>
          <w:color w:val="040707"/>
          <w:sz w:val="30"/>
          <w:szCs w:val="30"/>
          <w:shd w:val="clear" w:color="auto" w:fill="FFFFFF"/>
          <w:lang w:val="sv-FI" w:eastAsia="sv-FI"/>
        </w:rPr>
        <w:t xml:space="preserve"> i Stockholm med rådgivning kring hållbar affärsutveckling för entreprenörer i små och medelstora företag.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hyperlink r:id="rId8" w:history="1">
        <w:r w:rsidRPr="009C43BD">
          <w:rPr>
            <w:rFonts w:ascii="Arial" w:eastAsia="Times New Roman" w:hAnsi="Arial" w:cs="Arial"/>
            <w:color w:val="1155CC"/>
            <w:u w:val="single"/>
            <w:lang w:val="sv-FI" w:eastAsia="sv-FI"/>
          </w:rPr>
          <w:t>https://blogg.pwc.se/foretagarbloggen/darfor-satsar-allt-fler-foretag-pa-hallbarhetsarbete</w:t>
        </w:r>
      </w:hyperlink>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lang w:val="sv-FI" w:eastAsia="sv-FI"/>
        </w:rPr>
        <w:t>ORDLISTA</w:t>
      </w:r>
      <w:r w:rsidRPr="009C43BD">
        <w:rPr>
          <w:rFonts w:ascii="Arial" w:eastAsia="Times New Roman" w:hAnsi="Arial" w:cs="Arial"/>
          <w:color w:val="000000"/>
          <w:lang w:val="sv-FI" w:eastAsia="sv-FI"/>
        </w:rPr>
        <w:br/>
      </w:r>
      <w:r w:rsidRPr="009C43BD">
        <w:rPr>
          <w:rFonts w:ascii="Arial" w:eastAsia="Times New Roman" w:hAnsi="Arial" w:cs="Arial"/>
          <w:b/>
          <w:bCs/>
          <w:color w:val="000000"/>
          <w:lang w:val="sv-FI" w:eastAsia="sv-FI"/>
        </w:rPr>
        <w:t xml:space="preserve">Satsa I på </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panostaa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Ett företag 5 </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yritys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liikeyritys</w:t>
      </w:r>
      <w:proofErr w:type="spellEnd"/>
      <w:r w:rsidRPr="009C43BD">
        <w:rPr>
          <w:rFonts w:ascii="Arial" w:eastAsia="Times New Roman" w:hAnsi="Arial" w:cs="Arial"/>
          <w:color w:val="000000"/>
          <w:lang w:val="sv-FI" w:eastAsia="sv-FI"/>
        </w:rPr>
        <w:t>, firma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Hållbarhet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hållbarheten</w:t>
      </w:r>
      <w:proofErr w:type="spellEnd"/>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kesto, kestokyky, kestävyys, lujuus, säilyvyys</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Ett bolag 5, bolaget, bolag, bolagen </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yhtiö</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område 4, området, områden, områdena</w:t>
      </w:r>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alue</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Prioritera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suosia, asettaa etusijalle, panna </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proofErr w:type="spellStart"/>
      <w:r w:rsidRPr="009C43BD">
        <w:rPr>
          <w:rFonts w:ascii="Arial" w:eastAsia="Times New Roman" w:hAnsi="Arial" w:cs="Arial"/>
          <w:color w:val="000000"/>
          <w:lang w:val="sv-FI" w:eastAsia="sv-FI"/>
        </w:rPr>
        <w:t>tärkeysjärjestykseen</w:t>
      </w:r>
      <w:proofErr w:type="spellEnd"/>
      <w:r w:rsidRPr="009C43BD">
        <w:rPr>
          <w:rFonts w:ascii="Arial" w:eastAsia="Times New Roman" w:hAnsi="Arial" w:cs="Arial"/>
          <w:color w:val="000000"/>
          <w:lang w:val="sv-FI" w:eastAsia="sv-FI"/>
        </w:rPr>
        <w:tab/>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verksamhet 3, verksamheten, verksamheter, verksamheterna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toiminta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ord 5, ordet, ord, orden</w:t>
      </w:r>
      <w:r w:rsidRPr="009C43BD">
        <w:rPr>
          <w:rFonts w:ascii="Arial" w:eastAsia="Times New Roman" w:hAnsi="Arial" w:cs="Arial"/>
          <w:b/>
          <w:bCs/>
          <w:color w:val="000000"/>
          <w:lang w:val="sv-FI" w:eastAsia="sv-FI"/>
        </w:rPr>
        <w:tab/>
      </w:r>
      <w:r w:rsidRPr="009C43BD">
        <w:rPr>
          <w:rFonts w:ascii="Arial" w:eastAsia="Times New Roman" w:hAnsi="Arial" w:cs="Arial"/>
          <w:b/>
          <w:bCs/>
          <w:color w:val="000000"/>
          <w:lang w:val="sv-FI" w:eastAsia="sv-FI"/>
        </w:rPr>
        <w:tab/>
      </w:r>
      <w:r w:rsidRPr="009C43BD">
        <w:rPr>
          <w:rFonts w:ascii="Arial" w:eastAsia="Times New Roman" w:hAnsi="Arial" w:cs="Arial"/>
          <w:b/>
          <w:bCs/>
          <w:color w:val="000000"/>
          <w:lang w:val="sv-FI" w:eastAsia="sv-FI"/>
        </w:rPr>
        <w:tab/>
      </w:r>
      <w:proofErr w:type="spellStart"/>
      <w:r w:rsidRPr="009C43BD">
        <w:rPr>
          <w:rFonts w:ascii="Arial" w:eastAsia="Times New Roman" w:hAnsi="Arial" w:cs="Arial"/>
          <w:color w:val="000000"/>
          <w:lang w:val="sv-FI" w:eastAsia="sv-FI"/>
        </w:rPr>
        <w:t>sana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En läpp 2, </w:t>
      </w:r>
      <w:proofErr w:type="spellStart"/>
      <w:r w:rsidRPr="009C43BD">
        <w:rPr>
          <w:rFonts w:ascii="Arial" w:eastAsia="Times New Roman" w:hAnsi="Arial" w:cs="Arial"/>
          <w:b/>
          <w:bCs/>
          <w:color w:val="000000"/>
          <w:lang w:val="sv-FI" w:eastAsia="sv-FI"/>
        </w:rPr>
        <w:t>lppen</w:t>
      </w:r>
      <w:proofErr w:type="spellEnd"/>
      <w:r w:rsidRPr="009C43BD">
        <w:rPr>
          <w:rFonts w:ascii="Arial" w:eastAsia="Times New Roman" w:hAnsi="Arial" w:cs="Arial"/>
          <w:b/>
          <w:bCs/>
          <w:color w:val="000000"/>
          <w:lang w:val="sv-FI" w:eastAsia="sv-FI"/>
        </w:rPr>
        <w:t>, läppar, läpparna</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huuli</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näringsliv 5, näringslivet, näringsliv, näringsliven</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elinkeinoelämä</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En undersökning 2, undersökningen, </w:t>
      </w:r>
      <w:proofErr w:type="spellStart"/>
      <w:r w:rsidRPr="009C43BD">
        <w:rPr>
          <w:rFonts w:ascii="Arial" w:eastAsia="Times New Roman" w:hAnsi="Arial" w:cs="Arial"/>
          <w:b/>
          <w:bCs/>
          <w:color w:val="000000"/>
          <w:lang w:val="sv-FI" w:eastAsia="sv-FI"/>
        </w:rPr>
        <w:t>undersökingar</w:t>
      </w:r>
      <w:proofErr w:type="spellEnd"/>
      <w:r w:rsidRPr="009C43BD">
        <w:rPr>
          <w:rFonts w:ascii="Arial" w:eastAsia="Times New Roman" w:hAnsi="Arial" w:cs="Arial"/>
          <w:b/>
          <w:bCs/>
          <w:color w:val="000000"/>
          <w:lang w:val="sv-FI" w:eastAsia="sv-FI"/>
        </w:rPr>
        <w:t>, undersökningarna</w:t>
      </w:r>
      <w:r w:rsidRPr="009C43BD">
        <w:rPr>
          <w:rFonts w:ascii="Arial" w:eastAsia="Times New Roman" w:hAnsi="Arial" w:cs="Arial"/>
          <w:color w:val="000000"/>
          <w:lang w:val="sv-FI" w:eastAsia="sv-FI"/>
        </w:rPr>
        <w:t xml:space="preserve"> </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tarkastus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tutkiminen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tutkimus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lääkärintutkimus</w:t>
      </w:r>
      <w:proofErr w:type="spellEnd"/>
      <w:r w:rsidRPr="009C43BD">
        <w:rPr>
          <w:rFonts w:ascii="Arial" w:eastAsia="Times New Roman" w:hAnsi="Arial" w:cs="Arial"/>
          <w:color w:val="000000"/>
          <w:lang w:val="sv-FI" w:eastAsia="sv-FI"/>
        </w:rPr>
        <w:t>,</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Klättra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kavuta, kiipeillä, kiivetä </w:t>
      </w:r>
      <w:proofErr w:type="spellStart"/>
      <w:r w:rsidRPr="009C43BD">
        <w:rPr>
          <w:rFonts w:ascii="Arial" w:eastAsia="Times New Roman" w:hAnsi="Arial" w:cs="Arial"/>
          <w:color w:val="000000"/>
          <w:lang w:val="fi-FI" w:eastAsia="sv-FI"/>
        </w:rPr>
        <w:t>kuv</w:t>
      </w:r>
      <w:proofErr w:type="spellEnd"/>
      <w:r w:rsidRPr="009C43BD">
        <w:rPr>
          <w:rFonts w:ascii="Arial" w:eastAsia="Times New Roman" w:hAnsi="Arial" w:cs="Arial"/>
          <w:color w:val="000000"/>
          <w:lang w:val="fi-FI" w:eastAsia="sv-FI"/>
        </w:rPr>
        <w:t xml:space="preserve"> (päästä eteenpäin, menestyä)</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Oroa</w:t>
      </w:r>
      <w:proofErr w:type="spellEnd"/>
      <w:r w:rsidRPr="009C43BD">
        <w:rPr>
          <w:rFonts w:ascii="Arial" w:eastAsia="Times New Roman" w:hAnsi="Arial" w:cs="Arial"/>
          <w:b/>
          <w:bCs/>
          <w:color w:val="000000"/>
          <w:lang w:val="fi-FI" w:eastAsia="sv-FI"/>
        </w:rPr>
        <w:t xml:space="preserve"> I </w:t>
      </w:r>
      <w:proofErr w:type="spellStart"/>
      <w:r w:rsidRPr="009C43BD">
        <w:rPr>
          <w:rFonts w:ascii="Arial" w:eastAsia="Times New Roman" w:hAnsi="Arial" w:cs="Arial"/>
          <w:b/>
          <w:bCs/>
          <w:color w:val="000000"/>
          <w:lang w:val="fi-FI" w:eastAsia="sv-FI"/>
        </w:rPr>
        <w:t>sig</w:t>
      </w:r>
      <w:proofErr w:type="spellEnd"/>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olla huolissaan, hätäillä (olla huolissaan), olla levoton, pelätä</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utsträckning 2, utsträckningen, utsträckningar, utsträckningarna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määrä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mitta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laajuus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ulottuvuus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kesto</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Bland</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joukossa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keskuudessa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Ta, tar, tog, tagit reda på </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ottaa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selvää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jstk</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ottaa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selville</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jtk</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Genomföra, genomför, genomförde, genomfört</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suorittaa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toimittaa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toteuttaa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viedä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läpi</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täyttää</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Dryg</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kopea, reilu, riittoisa, runsas (reilu), tärkeilevä, </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kommun 3, kommunen, kommuner, kommunerna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kunta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Ideell</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aatteellinen, aineeton, ei-kaupallinen (hyötyä tai voittoa tavoittelematon), henkinen, ylevä</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svar 5, svaret, svar, svaren</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vastaus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b/>
          <w:bCs/>
          <w:color w:val="000000"/>
          <w:lang w:val="fi-FI" w:eastAsia="sv-FI"/>
        </w:rPr>
        <w:t xml:space="preserve">En </w:t>
      </w:r>
      <w:proofErr w:type="spellStart"/>
      <w:r w:rsidRPr="009C43BD">
        <w:rPr>
          <w:rFonts w:ascii="Arial" w:eastAsia="Times New Roman" w:hAnsi="Arial" w:cs="Arial"/>
          <w:b/>
          <w:bCs/>
          <w:color w:val="000000"/>
          <w:lang w:val="fi-FI" w:eastAsia="sv-FI"/>
        </w:rPr>
        <w:t>realitet</w:t>
      </w:r>
      <w:proofErr w:type="spellEnd"/>
      <w:r w:rsidRPr="009C43BD">
        <w:rPr>
          <w:rFonts w:ascii="Arial" w:eastAsia="Times New Roman" w:hAnsi="Arial" w:cs="Arial"/>
          <w:b/>
          <w:bCs/>
          <w:color w:val="000000"/>
          <w:lang w:val="fi-FI" w:eastAsia="sv-FI"/>
        </w:rPr>
        <w:t xml:space="preserve"> 3, </w:t>
      </w:r>
      <w:proofErr w:type="spellStart"/>
      <w:r w:rsidRPr="009C43BD">
        <w:rPr>
          <w:rFonts w:ascii="Arial" w:eastAsia="Times New Roman" w:hAnsi="Arial" w:cs="Arial"/>
          <w:b/>
          <w:bCs/>
          <w:color w:val="000000"/>
          <w:lang w:val="fi-FI" w:eastAsia="sv-FI"/>
        </w:rPr>
        <w:t>realiteten</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realiteter</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realiterna</w:t>
      </w:r>
      <w:proofErr w:type="spellEnd"/>
      <w:r w:rsidRPr="009C43BD">
        <w:rPr>
          <w:rFonts w:ascii="Arial" w:eastAsia="Times New Roman" w:hAnsi="Arial" w:cs="Arial"/>
          <w:color w:val="000000"/>
          <w:lang w:val="fi-FI" w:eastAsia="sv-FI"/>
        </w:rPr>
        <w:tab/>
        <w:t>tosiasia, todellisuus, tosi</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Öka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kasvaa, lisääntyä</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betydelse 3, betydelsen, betydelser, betydelserna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merkitys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Instämma</w:t>
      </w:r>
      <w:proofErr w:type="spellEnd"/>
      <w:r w:rsidRPr="009C43BD">
        <w:rPr>
          <w:rFonts w:ascii="Arial" w:eastAsia="Times New Roman" w:hAnsi="Arial" w:cs="Arial"/>
          <w:b/>
          <w:bCs/>
          <w:color w:val="000000"/>
          <w:lang w:val="fi-FI" w:eastAsia="sv-FI"/>
        </w:rPr>
        <w:t xml:space="preserve"> II</w:t>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kannattaa, hyväksyä, yhtyä (mielipiteeseen </w:t>
      </w:r>
      <w:proofErr w:type="spellStart"/>
      <w:r w:rsidRPr="009C43BD">
        <w:rPr>
          <w:rFonts w:ascii="Arial" w:eastAsia="Times New Roman" w:hAnsi="Arial" w:cs="Arial"/>
          <w:color w:val="000000"/>
          <w:lang w:val="fi-FI" w:eastAsia="sv-FI"/>
        </w:rPr>
        <w:t>tms</w:t>
      </w:r>
      <w:proofErr w:type="spellEnd"/>
      <w:r w:rsidRPr="009C43BD">
        <w:rPr>
          <w:rFonts w:ascii="Arial" w:eastAsia="Times New Roman" w:hAnsi="Arial" w:cs="Arial"/>
          <w:color w:val="000000"/>
          <w:lang w:val="fi-FI" w:eastAsia="sv-FI"/>
        </w:rPr>
        <w:t>), olla samaa mieltä</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påstående 4, påståendet, påståenden, påståendena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väite</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väittämä</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lastRenderedPageBreak/>
        <w:t xml:space="preserve">Ett helhetstänk 5, helhetstänket, helhetstänk, helhetstänken </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kokonaisajattelu</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Tydlig</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tydligt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tydliga</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selvä, selkeä ilmeinen, kirkas, selväpiirteinen, selväsanainen</w:t>
      </w:r>
      <w:r w:rsidRPr="009C43BD">
        <w:rPr>
          <w:rFonts w:ascii="Arial" w:eastAsia="Times New Roman" w:hAnsi="Arial" w:cs="Arial"/>
          <w:color w:val="000000"/>
          <w:lang w:val="fi-FI" w:eastAsia="sv-FI"/>
        </w:rPr>
        <w:tab/>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b/>
          <w:bCs/>
          <w:color w:val="000000"/>
          <w:lang w:val="fi-FI" w:eastAsia="sv-FI"/>
        </w:rPr>
        <w:t xml:space="preserve">Ett </w:t>
      </w:r>
      <w:proofErr w:type="spellStart"/>
      <w:r w:rsidRPr="009C43BD">
        <w:rPr>
          <w:rFonts w:ascii="Arial" w:eastAsia="Times New Roman" w:hAnsi="Arial" w:cs="Arial"/>
          <w:b/>
          <w:bCs/>
          <w:color w:val="000000"/>
          <w:lang w:val="fi-FI" w:eastAsia="sv-FI"/>
        </w:rPr>
        <w:t>mål</w:t>
      </w:r>
      <w:proofErr w:type="spellEnd"/>
      <w:r w:rsidRPr="009C43BD">
        <w:rPr>
          <w:rFonts w:ascii="Arial" w:eastAsia="Times New Roman" w:hAnsi="Arial" w:cs="Arial"/>
          <w:b/>
          <w:bCs/>
          <w:color w:val="000000"/>
          <w:lang w:val="fi-FI" w:eastAsia="sv-FI"/>
        </w:rPr>
        <w:t xml:space="preserve"> 5, </w:t>
      </w:r>
      <w:proofErr w:type="spellStart"/>
      <w:r w:rsidRPr="009C43BD">
        <w:rPr>
          <w:rFonts w:ascii="Arial" w:eastAsia="Times New Roman" w:hAnsi="Arial" w:cs="Arial"/>
          <w:b/>
          <w:bCs/>
          <w:color w:val="000000"/>
          <w:lang w:val="fi-FI" w:eastAsia="sv-FI"/>
        </w:rPr>
        <w:t>målet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mål</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målen</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tavoite, päämäärä, määränpää, kohde, maali</w:t>
      </w:r>
      <w:r w:rsidRPr="009C43BD">
        <w:rPr>
          <w:rFonts w:ascii="Arial" w:eastAsia="Times New Roman" w:hAnsi="Arial" w:cs="Arial"/>
          <w:color w:val="000000"/>
          <w:lang w:val="fi-FI" w:eastAsia="sv-FI"/>
        </w:rPr>
        <w:tab/>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målsättning 2, målsättningen, målsättningar, målsättningarna</w:t>
      </w:r>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päämäärä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tavoite</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tavoitteenasettelu</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Tydliggöra, gör, gjorde, gjort</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selittää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selvittää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kiteyttää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kuv</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fråga 1, frågan, frågor, frågorna</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kysymys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drivkraft 3, drivkraften, drivkrafter, drivkrafterna</w:t>
      </w:r>
      <w:r w:rsidRPr="009C43BD">
        <w:rPr>
          <w:rFonts w:ascii="Arial" w:eastAsia="Times New Roman" w:hAnsi="Arial" w:cs="Arial"/>
          <w:color w:val="000000"/>
          <w:lang w:val="sv-FI" w:eastAsia="sv-FI"/>
        </w:rPr>
        <w:t xml:space="preserve"> 1 </w:t>
      </w:r>
      <w:proofErr w:type="spellStart"/>
      <w:r w:rsidRPr="009C43BD">
        <w:rPr>
          <w:rFonts w:ascii="Arial" w:eastAsia="Times New Roman" w:hAnsi="Arial" w:cs="Arial"/>
          <w:color w:val="000000"/>
          <w:lang w:val="sv-FI" w:eastAsia="sv-FI"/>
        </w:rPr>
        <w:t>tekn</w:t>
      </w:r>
      <w:proofErr w:type="spellEnd"/>
      <w:r w:rsidRPr="009C43BD">
        <w:rPr>
          <w:rFonts w:ascii="Arial" w:eastAsia="Times New Roman" w:hAnsi="Arial" w:cs="Arial"/>
          <w:color w:val="000000"/>
          <w:lang w:val="sv-FI" w:eastAsia="sv-FI"/>
        </w:rPr>
        <w:t xml:space="preserve"> käyttövoima2 </w:t>
      </w:r>
      <w:proofErr w:type="spellStart"/>
      <w:r w:rsidRPr="009C43BD">
        <w:rPr>
          <w:rFonts w:ascii="Arial" w:eastAsia="Times New Roman" w:hAnsi="Arial" w:cs="Arial"/>
          <w:color w:val="000000"/>
          <w:lang w:val="sv-FI" w:eastAsia="sv-FI"/>
        </w:rPr>
        <w:t>kuv</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kannustin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innoite</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vaikutin</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Framförallt</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ennen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kaikkea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ensisijaisesti</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förväntning 2, förväntningen, förväntningar, förväntningarna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odotus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toive</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toive</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kund 3, kunden, kunder, kunderna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asiakas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medarbetare 5, arbetaren, arbetare, arbetarna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avustaja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alainen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henkilö</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työntekijä</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työtoveri</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ägare 5, ägaren, ägare, ägarna</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omistaja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Uppleva II</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kokea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intresse 4, intresset, intressen, intressena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innostus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into</w:t>
      </w:r>
      <w:proofErr w:type="spellEnd"/>
      <w:r w:rsidRPr="009C43BD">
        <w:rPr>
          <w:rFonts w:ascii="Arial" w:eastAsia="Times New Roman" w:hAnsi="Arial" w:cs="Arial"/>
          <w:color w:val="000000"/>
          <w:lang w:val="sv-FI" w:eastAsia="sv-FI"/>
        </w:rPr>
        <w:t xml:space="preserve">, </w:t>
      </w:r>
      <w:proofErr w:type="spellStart"/>
      <w:proofErr w:type="gramStart"/>
      <w:r w:rsidRPr="009C43BD">
        <w:rPr>
          <w:rFonts w:ascii="Arial" w:eastAsia="Times New Roman" w:hAnsi="Arial" w:cs="Arial"/>
          <w:color w:val="000000"/>
          <w:lang w:val="sv-FI" w:eastAsia="sv-FI"/>
        </w:rPr>
        <w:t>intressi,mielenkiinto</w:t>
      </w:r>
      <w:proofErr w:type="spellEnd"/>
      <w:proofErr w:type="gram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pyrintö</w:t>
      </w:r>
      <w:proofErr w:type="spellEnd"/>
      <w:r w:rsidRPr="009C43BD">
        <w:rPr>
          <w:rFonts w:ascii="Arial" w:eastAsia="Times New Roman" w:hAnsi="Arial" w:cs="Arial"/>
          <w:color w:val="000000"/>
          <w:lang w:val="sv-FI" w:eastAsia="sv-FI"/>
        </w:rPr>
        <w:t xml:space="preserve">, </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sätt 5, sättet, sätt, sätten</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tapa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Utveckla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kehittää, kehitellä</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b/>
          <w:bCs/>
          <w:color w:val="000000"/>
          <w:lang w:val="fi-FI" w:eastAsia="sv-FI"/>
        </w:rPr>
        <w:t xml:space="preserve">En </w:t>
      </w:r>
      <w:proofErr w:type="spellStart"/>
      <w:r w:rsidRPr="009C43BD">
        <w:rPr>
          <w:rFonts w:ascii="Arial" w:eastAsia="Times New Roman" w:hAnsi="Arial" w:cs="Arial"/>
          <w:b/>
          <w:bCs/>
          <w:color w:val="000000"/>
          <w:lang w:val="fi-FI" w:eastAsia="sv-FI"/>
        </w:rPr>
        <w:t>samverkan</w:t>
      </w:r>
      <w:proofErr w:type="spellEnd"/>
      <w:r w:rsidRPr="009C43BD">
        <w:rPr>
          <w:rFonts w:ascii="Arial" w:eastAsia="Times New Roman" w:hAnsi="Arial" w:cs="Arial"/>
          <w:b/>
          <w:bCs/>
          <w:color w:val="000000"/>
          <w:lang w:val="fi-FI" w:eastAsia="sv-FI"/>
        </w:rPr>
        <w:tab/>
        <w:t>(</w:t>
      </w:r>
      <w:proofErr w:type="spellStart"/>
      <w:r w:rsidRPr="009C43BD">
        <w:rPr>
          <w:rFonts w:ascii="Arial" w:eastAsia="Times New Roman" w:hAnsi="Arial" w:cs="Arial"/>
          <w:b/>
          <w:bCs/>
          <w:color w:val="000000"/>
          <w:lang w:val="fi-FI" w:eastAsia="sv-FI"/>
        </w:rPr>
        <w:t>taipum</w:t>
      </w:r>
      <w:proofErr w:type="spellEnd"/>
      <w:r w:rsidRPr="009C43BD">
        <w:rPr>
          <w:rFonts w:ascii="Arial" w:eastAsia="Times New Roman" w:hAnsi="Arial" w:cs="Arial"/>
          <w:b/>
          <w:bCs/>
          <w:color w:val="000000"/>
          <w:lang w:val="fi-FI" w:eastAsia="sv-FI"/>
        </w:rPr>
        <w:t>)</w:t>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proofErr w:type="gramStart"/>
      <w:r w:rsidRPr="009C43BD">
        <w:rPr>
          <w:rFonts w:ascii="Arial" w:eastAsia="Times New Roman" w:hAnsi="Arial" w:cs="Arial"/>
          <w:color w:val="000000"/>
          <w:lang w:val="fi-FI" w:eastAsia="sv-FI"/>
        </w:rPr>
        <w:t>myötävaikutus ,</w:t>
      </w:r>
      <w:proofErr w:type="gramEnd"/>
      <w:r w:rsidRPr="009C43BD">
        <w:rPr>
          <w:rFonts w:ascii="Arial" w:eastAsia="Times New Roman" w:hAnsi="Arial" w:cs="Arial"/>
          <w:color w:val="000000"/>
          <w:lang w:val="fi-FI" w:eastAsia="sv-FI"/>
        </w:rPr>
        <w:t xml:space="preserve"> yhteistoiminta, yhteistyö</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aktör 3, aktören, aktörer, aktörerna</w:t>
      </w:r>
      <w:r w:rsidRPr="009C43BD">
        <w:rPr>
          <w:rFonts w:ascii="Arial" w:eastAsia="Times New Roman" w:hAnsi="Arial" w:cs="Arial"/>
          <w:color w:val="000000"/>
          <w:lang w:val="sv-FI" w:eastAsia="sv-FI"/>
        </w:rPr>
        <w:tab/>
        <w:t xml:space="preserve">1 </w:t>
      </w:r>
      <w:proofErr w:type="spellStart"/>
      <w:r w:rsidRPr="009C43BD">
        <w:rPr>
          <w:rFonts w:ascii="Arial" w:eastAsia="Times New Roman" w:hAnsi="Arial" w:cs="Arial"/>
          <w:color w:val="000000"/>
          <w:lang w:val="sv-FI" w:eastAsia="sv-FI"/>
        </w:rPr>
        <w:t>näyttelijä</w:t>
      </w:r>
      <w:proofErr w:type="spellEnd"/>
      <w:r w:rsidRPr="009C43BD">
        <w:rPr>
          <w:rFonts w:ascii="Arial" w:eastAsia="Times New Roman" w:hAnsi="Arial" w:cs="Arial"/>
          <w:color w:val="000000"/>
          <w:lang w:val="sv-FI" w:eastAsia="sv-FI"/>
        </w:rPr>
        <w:t xml:space="preserve"> 2 tal </w:t>
      </w:r>
      <w:proofErr w:type="spellStart"/>
      <w:r w:rsidRPr="009C43BD">
        <w:rPr>
          <w:rFonts w:ascii="Arial" w:eastAsia="Times New Roman" w:hAnsi="Arial" w:cs="Arial"/>
          <w:color w:val="000000"/>
          <w:lang w:val="sv-FI" w:eastAsia="sv-FI"/>
        </w:rPr>
        <w:t>toimija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Främja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edistää, edesauttaa, (edistää), suosia, tukea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Påverka</w:t>
      </w:r>
      <w:proofErr w:type="spellEnd"/>
      <w:r w:rsidRPr="009C43BD">
        <w:rPr>
          <w:rFonts w:ascii="Arial" w:eastAsia="Times New Roman" w:hAnsi="Arial" w:cs="Arial"/>
          <w:b/>
          <w:bCs/>
          <w:color w:val="000000"/>
          <w:lang w:val="fi-FI" w:eastAsia="sv-FI"/>
        </w:rPr>
        <w:t xml:space="preserve"> I </w:t>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vaikuttaa (</w:t>
      </w:r>
      <w:proofErr w:type="spellStart"/>
      <w:r w:rsidRPr="009C43BD">
        <w:rPr>
          <w:rFonts w:ascii="Arial" w:eastAsia="Times New Roman" w:hAnsi="Arial" w:cs="Arial"/>
          <w:color w:val="000000"/>
          <w:lang w:val="fi-FI" w:eastAsia="sv-FI"/>
        </w:rPr>
        <w:t>jhnk</w:t>
      </w:r>
      <w:proofErr w:type="spellEnd"/>
      <w:r w:rsidRPr="009C43BD">
        <w:rPr>
          <w:rFonts w:ascii="Arial" w:eastAsia="Times New Roman" w:hAnsi="Arial" w:cs="Arial"/>
          <w:color w:val="000000"/>
          <w:lang w:val="fi-FI" w:eastAsia="sv-FI"/>
        </w:rPr>
        <w:t>), koskettaa (vaikuttaa mieleen)</w:t>
      </w:r>
      <w:r w:rsidRPr="009C43BD">
        <w:rPr>
          <w:rFonts w:ascii="Arial" w:eastAsia="Times New Roman" w:hAnsi="Arial" w:cs="Arial"/>
          <w:color w:val="000000"/>
          <w:lang w:val="fi-FI" w:eastAsia="sv-FI"/>
        </w:rPr>
        <w:tab/>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krav 5, kravet, krav, kraven</w:t>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vaatimus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Ansvarsfull</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ansvarsfullt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ansvarsfulla</w:t>
      </w:r>
      <w:proofErr w:type="spellEnd"/>
      <w:r w:rsidRPr="009C43BD">
        <w:rPr>
          <w:rFonts w:ascii="Arial" w:eastAsia="Times New Roman" w:hAnsi="Arial" w:cs="Arial"/>
          <w:color w:val="000000"/>
          <w:lang w:val="fi-FI" w:eastAsia="sv-FI"/>
        </w:rPr>
        <w:tab/>
        <w:t>vastuullinen, vastuunalainen, vastuuntuntoinen</w:t>
      </w:r>
      <w:r w:rsidRPr="009C43BD">
        <w:rPr>
          <w:rFonts w:ascii="Arial" w:eastAsia="Times New Roman" w:hAnsi="Arial" w:cs="Arial"/>
          <w:color w:val="000000"/>
          <w:lang w:val="fi-FI" w:eastAsia="sv-FI"/>
        </w:rPr>
        <w:tab/>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förändring 2, förändringen, förändringar, förändringarna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muutos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Ständig</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ständigt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ständiga</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ainainen, alinomainen, alituinen, ikuinen (jatkuva), </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En förmåga 1, förmågan, </w:t>
      </w:r>
      <w:proofErr w:type="spellStart"/>
      <w:r w:rsidRPr="009C43BD">
        <w:rPr>
          <w:rFonts w:ascii="Arial" w:eastAsia="Times New Roman" w:hAnsi="Arial" w:cs="Arial"/>
          <w:b/>
          <w:bCs/>
          <w:color w:val="000000"/>
          <w:lang w:val="sv-FI" w:eastAsia="sv-FI"/>
        </w:rPr>
        <w:t>förmogor</w:t>
      </w:r>
      <w:proofErr w:type="spellEnd"/>
      <w:r w:rsidRPr="009C43BD">
        <w:rPr>
          <w:rFonts w:ascii="Arial" w:eastAsia="Times New Roman" w:hAnsi="Arial" w:cs="Arial"/>
          <w:b/>
          <w:bCs/>
          <w:color w:val="000000"/>
          <w:lang w:val="sv-FI" w:eastAsia="sv-FI"/>
        </w:rPr>
        <w:t>, förmågorna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kyky</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taito</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kykenevyys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pystyvyys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valmius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förväntning 2, förväntningen, förväntningar, förväntningarna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odotus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toive</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Avgörande</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taipum</w:t>
      </w:r>
      <w:proofErr w:type="spellEnd"/>
      <w:r w:rsidRPr="009C43BD">
        <w:rPr>
          <w:rFonts w:ascii="Arial" w:eastAsia="Times New Roman" w:hAnsi="Arial" w:cs="Arial"/>
          <w:b/>
          <w:bCs/>
          <w:color w:val="000000"/>
          <w:lang w:val="fi-FI" w:eastAsia="sv-FI"/>
        </w:rPr>
        <w:t>)</w:t>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ratkaiseva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Framgångsrik</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framgångsrikt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framgångsrika</w:t>
      </w:r>
      <w:proofErr w:type="spellEnd"/>
      <w:r w:rsidRPr="009C43BD">
        <w:rPr>
          <w:rFonts w:ascii="Arial" w:eastAsia="Times New Roman" w:hAnsi="Arial" w:cs="Arial"/>
          <w:color w:val="000000"/>
          <w:lang w:val="fi-FI" w:eastAsia="sv-FI"/>
        </w:rPr>
        <w:tab/>
        <w:t xml:space="preserve"> menestyksekäs, menestyksellinen, menestyvä, menestynyt, tuloksellinen</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proofErr w:type="gramStart"/>
      <w:r w:rsidRPr="009C43BD">
        <w:rPr>
          <w:rFonts w:ascii="Arial" w:eastAsia="Times New Roman" w:hAnsi="Arial" w:cs="Arial"/>
          <w:b/>
          <w:bCs/>
          <w:color w:val="000000"/>
          <w:lang w:val="fi-FI" w:eastAsia="sv-FI"/>
        </w:rPr>
        <w:t>Innebära</w:t>
      </w:r>
      <w:proofErr w:type="spellEnd"/>
      <w:r w:rsidRPr="009C43BD">
        <w:rPr>
          <w:rFonts w:ascii="Arial" w:eastAsia="Times New Roman" w:hAnsi="Arial" w:cs="Arial"/>
          <w:b/>
          <w:bCs/>
          <w:color w:val="000000"/>
          <w:lang w:val="fi-FI" w:eastAsia="sv-FI"/>
        </w:rPr>
        <w:t xml:space="preserve"> ,</w:t>
      </w:r>
      <w:proofErr w:type="gram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innebär</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innebar</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inneburit</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t>merkitä, tarkoittaa, tietää (merkitä)</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b/>
          <w:bCs/>
          <w:color w:val="000000"/>
          <w:lang w:val="fi-FI" w:eastAsia="sv-FI"/>
        </w:rPr>
        <w:t xml:space="preserve">I </w:t>
      </w:r>
      <w:proofErr w:type="spellStart"/>
      <w:r w:rsidRPr="009C43BD">
        <w:rPr>
          <w:rFonts w:ascii="Arial" w:eastAsia="Times New Roman" w:hAnsi="Arial" w:cs="Arial"/>
          <w:b/>
          <w:bCs/>
          <w:color w:val="000000"/>
          <w:lang w:val="fi-FI" w:eastAsia="sv-FI"/>
        </w:rPr>
        <w:t>regel</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proofErr w:type="gramStart"/>
      <w:r w:rsidRPr="009C43BD">
        <w:rPr>
          <w:rFonts w:ascii="Arial" w:eastAsia="Times New Roman" w:hAnsi="Arial" w:cs="Arial"/>
          <w:color w:val="000000"/>
          <w:lang w:val="fi-FI" w:eastAsia="sv-FI"/>
        </w:rPr>
        <w:t>tavallisesti ,</w:t>
      </w:r>
      <w:proofErr w:type="gramEnd"/>
      <w:r w:rsidRPr="009C43BD">
        <w:rPr>
          <w:rFonts w:ascii="Arial" w:eastAsia="Times New Roman" w:hAnsi="Arial" w:cs="Arial"/>
          <w:color w:val="000000"/>
          <w:lang w:val="fi-FI" w:eastAsia="sv-FI"/>
        </w:rPr>
        <w:t xml:space="preserve"> yleensä</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riskhantering 2, hanteringen, hanteringar, hanteringarna</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riskienhallinta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varumärke 4, varumärket, varumärken, varumärkena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brandi</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tavaramerkki</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tuotemerkki</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b/>
          <w:bCs/>
          <w:color w:val="000000"/>
          <w:lang w:val="fi-FI" w:eastAsia="sv-FI"/>
        </w:rPr>
        <w:t xml:space="preserve">I </w:t>
      </w:r>
      <w:proofErr w:type="spellStart"/>
      <w:r w:rsidRPr="009C43BD">
        <w:rPr>
          <w:rFonts w:ascii="Arial" w:eastAsia="Times New Roman" w:hAnsi="Arial" w:cs="Arial"/>
          <w:b/>
          <w:bCs/>
          <w:color w:val="000000"/>
          <w:lang w:val="fi-FI" w:eastAsia="sv-FI"/>
        </w:rPr>
        <w:t>sin</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tur</w:t>
      </w:r>
      <w:proofErr w:type="spellEnd"/>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vuorostaan</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Lönsamhet</w:t>
      </w:r>
      <w:proofErr w:type="spellEnd"/>
      <w:r w:rsidRPr="009C43BD">
        <w:rPr>
          <w:rFonts w:ascii="Arial" w:eastAsia="Times New Roman" w:hAnsi="Arial" w:cs="Arial"/>
          <w:b/>
          <w:bCs/>
          <w:color w:val="000000"/>
          <w:lang w:val="fi-FI" w:eastAsia="sv-FI"/>
        </w:rPr>
        <w:t xml:space="preserve">, </w:t>
      </w:r>
      <w:proofErr w:type="spellStart"/>
      <w:r w:rsidRPr="009C43BD">
        <w:rPr>
          <w:rFonts w:ascii="Arial" w:eastAsia="Times New Roman" w:hAnsi="Arial" w:cs="Arial"/>
          <w:b/>
          <w:bCs/>
          <w:color w:val="000000"/>
          <w:lang w:val="fi-FI" w:eastAsia="sv-FI"/>
        </w:rPr>
        <w:t>lönsamheten</w:t>
      </w:r>
      <w:proofErr w:type="spellEnd"/>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edullisuus, kannattavuus, taloudellisuus</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Stärkt</w:t>
      </w:r>
      <w:r w:rsidRPr="009C43BD">
        <w:rPr>
          <w:rFonts w:ascii="Arial" w:eastAsia="Times New Roman" w:hAnsi="Arial" w:cs="Arial"/>
          <w:b/>
          <w:bCs/>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vahvistettu</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intäkt 3, intäkten, intäkter, intäkterna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tulo</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tulot</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ansiot</w:t>
      </w:r>
      <w:proofErr w:type="spellEnd"/>
      <w:r w:rsidRPr="009C43BD">
        <w:rPr>
          <w:rFonts w:ascii="Arial" w:eastAsia="Times New Roman" w:hAnsi="Arial" w:cs="Arial"/>
          <w:color w:val="000000"/>
          <w:lang w:val="sv-FI" w:eastAsia="sv-FI"/>
        </w:rPr>
        <w: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En ström 2, strömmen, strömmar, strömmarna </w:t>
      </w:r>
      <w:r w:rsidRPr="009C43BD">
        <w:rPr>
          <w:rFonts w:ascii="Arial" w:eastAsia="Times New Roman" w:hAnsi="Arial" w:cs="Arial"/>
          <w:color w:val="000000"/>
          <w:lang w:val="sv-FI" w:eastAsia="sv-FI"/>
        </w:rPr>
        <w:t xml:space="preserve">1 </w:t>
      </w:r>
      <w:proofErr w:type="spellStart"/>
      <w:r w:rsidRPr="009C43BD">
        <w:rPr>
          <w:rFonts w:ascii="Arial" w:eastAsia="Times New Roman" w:hAnsi="Arial" w:cs="Arial"/>
          <w:color w:val="000000"/>
          <w:lang w:val="sv-FI" w:eastAsia="sv-FI"/>
        </w:rPr>
        <w:t>virta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virtaus</w:t>
      </w:r>
      <w:proofErr w:type="spellEnd"/>
      <w:r w:rsidRPr="009C43BD">
        <w:rPr>
          <w:rFonts w:ascii="Arial" w:eastAsia="Times New Roman" w:hAnsi="Arial" w:cs="Arial"/>
          <w:color w:val="000000"/>
          <w:lang w:val="sv-FI" w:eastAsia="sv-FI"/>
        </w:rPr>
        <w:t xml:space="preserve"> 2 </w:t>
      </w:r>
      <w:proofErr w:type="spellStart"/>
      <w:r w:rsidRPr="009C43BD">
        <w:rPr>
          <w:rFonts w:ascii="Arial" w:eastAsia="Times New Roman" w:hAnsi="Arial" w:cs="Arial"/>
          <w:color w:val="000000"/>
          <w:lang w:val="sv-FI" w:eastAsia="sv-FI"/>
        </w:rPr>
        <w:t>kuv</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virta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tulva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ryöppy</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lang w:val="fi-FI" w:eastAsia="sv-FI"/>
        </w:rPr>
        <w:t xml:space="preserve">3 </w:t>
      </w:r>
      <w:proofErr w:type="spellStart"/>
      <w:r w:rsidRPr="009C43BD">
        <w:rPr>
          <w:rFonts w:ascii="Arial" w:eastAsia="Times New Roman" w:hAnsi="Arial" w:cs="Arial"/>
          <w:color w:val="000000"/>
          <w:lang w:val="fi-FI" w:eastAsia="sv-FI"/>
        </w:rPr>
        <w:t>sähk</w:t>
      </w:r>
      <w:proofErr w:type="spellEnd"/>
      <w:r w:rsidRPr="009C43BD">
        <w:rPr>
          <w:rFonts w:ascii="Arial" w:eastAsia="Times New Roman" w:hAnsi="Arial" w:cs="Arial"/>
          <w:color w:val="000000"/>
          <w:lang w:val="fi-FI" w:eastAsia="sv-FI"/>
        </w:rPr>
        <w:t xml:space="preserve"> virta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Handla</w:t>
      </w:r>
      <w:proofErr w:type="spellEnd"/>
      <w:r w:rsidRPr="009C43BD">
        <w:rPr>
          <w:rFonts w:ascii="Arial" w:eastAsia="Times New Roman" w:hAnsi="Arial" w:cs="Arial"/>
          <w:b/>
          <w:bCs/>
          <w:color w:val="000000"/>
          <w:lang w:val="fi-FI" w:eastAsia="sv-FI"/>
        </w:rPr>
        <w:t xml:space="preserve"> I </w:t>
      </w:r>
      <w:proofErr w:type="spellStart"/>
      <w:r w:rsidRPr="009C43BD">
        <w:rPr>
          <w:rFonts w:ascii="Arial" w:eastAsia="Times New Roman" w:hAnsi="Arial" w:cs="Arial"/>
          <w:b/>
          <w:bCs/>
          <w:color w:val="000000"/>
          <w:lang w:val="fi-FI" w:eastAsia="sv-FI"/>
        </w:rPr>
        <w:t>om</w:t>
      </w:r>
      <w:proofErr w:type="spellEnd"/>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 xml:space="preserve">olla kyse </w:t>
      </w:r>
      <w:proofErr w:type="spellStart"/>
      <w:r w:rsidRPr="009C43BD">
        <w:rPr>
          <w:rFonts w:ascii="Arial" w:eastAsia="Times New Roman" w:hAnsi="Arial" w:cs="Arial"/>
          <w:color w:val="000000"/>
          <w:lang w:val="fi-FI" w:eastAsia="sv-FI"/>
        </w:rPr>
        <w:t>jstk</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b/>
          <w:bCs/>
          <w:color w:val="000000"/>
          <w:lang w:val="fi-FI" w:eastAsia="sv-FI"/>
        </w:rPr>
        <w:t>Värna</w:t>
      </w:r>
      <w:proofErr w:type="spellEnd"/>
      <w:r w:rsidRPr="009C43BD">
        <w:rPr>
          <w:rFonts w:ascii="Arial" w:eastAsia="Times New Roman" w:hAnsi="Arial" w:cs="Arial"/>
          <w:b/>
          <w:bCs/>
          <w:color w:val="000000"/>
          <w:lang w:val="fi-FI" w:eastAsia="sv-FI"/>
        </w:rPr>
        <w:t xml:space="preserve"> I</w:t>
      </w:r>
      <w:r w:rsidRPr="009C43BD">
        <w:rPr>
          <w:rFonts w:ascii="Arial" w:eastAsia="Times New Roman" w:hAnsi="Arial" w:cs="Arial"/>
          <w:b/>
          <w:bCs/>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r>
      <w:r w:rsidRPr="009C43BD">
        <w:rPr>
          <w:rFonts w:ascii="Arial" w:eastAsia="Times New Roman" w:hAnsi="Arial" w:cs="Arial"/>
          <w:color w:val="000000"/>
          <w:lang w:val="fi-FI" w:eastAsia="sv-FI"/>
        </w:rPr>
        <w:tab/>
        <w:t>puolustaa, suojata, suojella, turvata, varjella</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Ett förtroende 4, förtroendet, förtroenden, förtroendena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luottamus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luotto</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luottamus</w:t>
      </w:r>
      <w:proofErr w:type="spellEnd"/>
      <w:r w:rsidRPr="009C43BD">
        <w:rPr>
          <w:rFonts w:ascii="Arial" w:eastAsia="Times New Roman" w:hAnsi="Arial" w:cs="Arial"/>
          <w:color w:val="000000"/>
          <w:lang w:val="sv-FI" w:eastAsia="sv-FI"/>
        </w:rPr>
        <w: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framgång 2, framgången, framgångar, framgångarna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menestys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menestyksekkyys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menestyksellisyys</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kukoistus</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En bransch 3, branschen, branscher, branscherna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ammattiala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liikeala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toiminta-ala</w:t>
      </w:r>
      <w:proofErr w:type="spellEnd"/>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lastRenderedPageBreak/>
        <w:t>En rådgivning 2, rådgivningen, rådgivningar, rådgivningarna</w:t>
      </w:r>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neuvonta</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neuvominen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neuvojen</w:t>
      </w:r>
      <w:proofErr w:type="spellEnd"/>
      <w:r w:rsidRPr="009C43BD">
        <w:rPr>
          <w:rFonts w:ascii="Arial" w:eastAsia="Times New Roman" w:hAnsi="Arial" w:cs="Arial"/>
          <w:color w:val="000000"/>
          <w:lang w:val="sv-FI" w:eastAsia="sv-FI"/>
        </w:rPr>
        <w:t xml:space="preserve"> </w:t>
      </w:r>
      <w:proofErr w:type="spellStart"/>
      <w:r w:rsidRPr="009C43BD">
        <w:rPr>
          <w:rFonts w:ascii="Arial" w:eastAsia="Times New Roman" w:hAnsi="Arial" w:cs="Arial"/>
          <w:color w:val="000000"/>
          <w:lang w:val="sv-FI" w:eastAsia="sv-FI"/>
        </w:rPr>
        <w:t>antaminen</w:t>
      </w:r>
      <w:proofErr w:type="spellEnd"/>
      <w:r w:rsidRPr="009C43BD">
        <w:rPr>
          <w:rFonts w:ascii="Arial" w:eastAsia="Times New Roman" w:hAnsi="Arial" w:cs="Arial"/>
          <w:color w:val="000000"/>
          <w:lang w:val="sv-FI" w:eastAsia="sv-FI"/>
        </w:rPr>
        <w: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b/>
          <w:bCs/>
          <w:color w:val="000000"/>
          <w:lang w:val="sv-FI" w:eastAsia="sv-FI"/>
        </w:rPr>
        <w:t xml:space="preserve">En </w:t>
      </w:r>
      <w:proofErr w:type="spellStart"/>
      <w:r w:rsidRPr="009C43BD">
        <w:rPr>
          <w:rFonts w:ascii="Arial" w:eastAsia="Times New Roman" w:hAnsi="Arial" w:cs="Arial"/>
          <w:b/>
          <w:bCs/>
          <w:color w:val="000000"/>
          <w:lang w:val="sv-FI" w:eastAsia="sv-FI"/>
        </w:rPr>
        <w:t>entrepenör</w:t>
      </w:r>
      <w:proofErr w:type="spellEnd"/>
      <w:r w:rsidRPr="009C43BD">
        <w:rPr>
          <w:rFonts w:ascii="Arial" w:eastAsia="Times New Roman" w:hAnsi="Arial" w:cs="Arial"/>
          <w:b/>
          <w:bCs/>
          <w:color w:val="000000"/>
          <w:lang w:val="sv-FI" w:eastAsia="sv-FI"/>
        </w:rPr>
        <w:t xml:space="preserve"> 3, </w:t>
      </w:r>
      <w:proofErr w:type="spellStart"/>
      <w:r w:rsidRPr="009C43BD">
        <w:rPr>
          <w:rFonts w:ascii="Arial" w:eastAsia="Times New Roman" w:hAnsi="Arial" w:cs="Arial"/>
          <w:b/>
          <w:bCs/>
          <w:color w:val="000000"/>
          <w:lang w:val="sv-FI" w:eastAsia="sv-FI"/>
        </w:rPr>
        <w:t>entrepenören</w:t>
      </w:r>
      <w:proofErr w:type="spellEnd"/>
      <w:r w:rsidRPr="009C43BD">
        <w:rPr>
          <w:rFonts w:ascii="Arial" w:eastAsia="Times New Roman" w:hAnsi="Arial" w:cs="Arial"/>
          <w:b/>
          <w:bCs/>
          <w:color w:val="000000"/>
          <w:lang w:val="sv-FI" w:eastAsia="sv-FI"/>
        </w:rPr>
        <w:t xml:space="preserve">, </w:t>
      </w:r>
      <w:proofErr w:type="spellStart"/>
      <w:r w:rsidRPr="009C43BD">
        <w:rPr>
          <w:rFonts w:ascii="Arial" w:eastAsia="Times New Roman" w:hAnsi="Arial" w:cs="Arial"/>
          <w:b/>
          <w:bCs/>
          <w:color w:val="000000"/>
          <w:lang w:val="sv-FI" w:eastAsia="sv-FI"/>
        </w:rPr>
        <w:t>entrepenörer</w:t>
      </w:r>
      <w:proofErr w:type="spellEnd"/>
      <w:r w:rsidRPr="009C43BD">
        <w:rPr>
          <w:rFonts w:ascii="Arial" w:eastAsia="Times New Roman" w:hAnsi="Arial" w:cs="Arial"/>
          <w:b/>
          <w:bCs/>
          <w:color w:val="000000"/>
          <w:lang w:val="sv-FI" w:eastAsia="sv-FI"/>
        </w:rPr>
        <w:t xml:space="preserve">, </w:t>
      </w:r>
      <w:proofErr w:type="spellStart"/>
      <w:r w:rsidRPr="009C43BD">
        <w:rPr>
          <w:rFonts w:ascii="Arial" w:eastAsia="Times New Roman" w:hAnsi="Arial" w:cs="Arial"/>
          <w:b/>
          <w:bCs/>
          <w:color w:val="000000"/>
          <w:lang w:val="sv-FI" w:eastAsia="sv-FI"/>
        </w:rPr>
        <w:t>entrepenörena</w:t>
      </w:r>
      <w:proofErr w:type="spellEnd"/>
      <w:r w:rsidRPr="009C43BD">
        <w:rPr>
          <w:rFonts w:ascii="Arial" w:eastAsia="Times New Roman" w:hAnsi="Arial" w:cs="Arial"/>
          <w:color w:val="000000"/>
          <w:lang w:val="sv-FI" w:eastAsia="sv-FI"/>
        </w:rPr>
        <w:tab/>
      </w:r>
      <w:proofErr w:type="spellStart"/>
      <w:r w:rsidRPr="009C43BD">
        <w:rPr>
          <w:rFonts w:ascii="Arial" w:eastAsia="Times New Roman" w:hAnsi="Arial" w:cs="Arial"/>
          <w:color w:val="000000"/>
          <w:lang w:val="sv-FI" w:eastAsia="sv-FI"/>
        </w:rPr>
        <w:t>urakoitsija</w:t>
      </w:r>
      <w:proofErr w:type="spellEnd"/>
    </w:p>
    <w:p w:rsidR="009C43BD" w:rsidRPr="009C43BD" w:rsidRDefault="009C43BD" w:rsidP="00345455">
      <w:pPr>
        <w:spacing w:after="240" w:line="240" w:lineRule="auto"/>
        <w:rPr>
          <w:rFonts w:ascii="Times New Roman" w:eastAsia="Times New Roman" w:hAnsi="Times New Roman" w:cs="Times New Roman"/>
          <w:b/>
          <w:sz w:val="24"/>
          <w:szCs w:val="24"/>
          <w:lang w:val="sv-FI" w:eastAsia="sv-FI"/>
        </w:rPr>
      </w:pPr>
      <w:r w:rsidRPr="009C43BD">
        <w:rPr>
          <w:rFonts w:ascii="Times New Roman" w:eastAsia="Times New Roman" w:hAnsi="Times New Roman" w:cs="Times New Roman"/>
          <w:sz w:val="24"/>
          <w:szCs w:val="24"/>
          <w:lang w:val="sv-FI" w:eastAsia="sv-FI"/>
        </w:rPr>
        <w:br/>
      </w:r>
      <w:r w:rsidRPr="009C43BD">
        <w:rPr>
          <w:rFonts w:ascii="Arial" w:eastAsia="Times New Roman" w:hAnsi="Arial" w:cs="Arial"/>
          <w:b/>
          <w:color w:val="000000"/>
          <w:sz w:val="24"/>
          <w:szCs w:val="24"/>
          <w:lang w:val="sv-FI" w:eastAsia="sv-FI"/>
        </w:rPr>
        <w:t>A)</w:t>
      </w:r>
      <w:r w:rsidR="007E32CD" w:rsidRPr="00E55181">
        <w:rPr>
          <w:rFonts w:ascii="Arial" w:eastAsia="Times New Roman" w:hAnsi="Arial" w:cs="Arial"/>
          <w:b/>
          <w:color w:val="000000"/>
          <w:sz w:val="24"/>
          <w:szCs w:val="24"/>
          <w:lang w:val="sv-FI" w:eastAsia="sv-FI"/>
        </w:rPr>
        <w:t xml:space="preserve"> Säg på finska</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fråga</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påstående</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främja</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lönsamhet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företag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förändring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framförallt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oroa sig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bolag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ägare</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ett sätt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mål</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näringsliv</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krav</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framgångsrik</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undersökning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 xml:space="preserve"> </w:t>
      </w:r>
    </w:p>
    <w:p w:rsidR="009C43BD" w:rsidRPr="00E55181" w:rsidRDefault="009C43BD" w:rsidP="009C43BD">
      <w:pPr>
        <w:spacing w:after="0" w:line="240" w:lineRule="auto"/>
        <w:rPr>
          <w:rFonts w:ascii="Arial" w:eastAsia="Times New Roman" w:hAnsi="Arial" w:cs="Arial"/>
          <w:b/>
          <w:color w:val="000000"/>
          <w:sz w:val="24"/>
          <w:szCs w:val="24"/>
          <w:lang w:val="sv-FI" w:eastAsia="sv-FI"/>
        </w:rPr>
      </w:pPr>
      <w:r w:rsidRPr="009C43BD">
        <w:rPr>
          <w:rFonts w:ascii="Arial" w:eastAsia="Times New Roman" w:hAnsi="Arial" w:cs="Arial"/>
          <w:b/>
          <w:color w:val="000000"/>
          <w:sz w:val="24"/>
          <w:szCs w:val="24"/>
          <w:lang w:val="sv-FI" w:eastAsia="sv-FI"/>
        </w:rPr>
        <w:t xml:space="preserve">B) Hitta rätt motsvarighet </w:t>
      </w:r>
    </w:p>
    <w:p w:rsidR="007E32CD" w:rsidRPr="009C43BD" w:rsidRDefault="007E32CD" w:rsidP="009C43BD">
      <w:pPr>
        <w:spacing w:after="0" w:line="240" w:lineRule="auto"/>
        <w:rPr>
          <w:rFonts w:ascii="Times New Roman" w:eastAsia="Times New Roman" w:hAnsi="Times New Roman" w:cs="Times New Roman"/>
          <w:sz w:val="24"/>
          <w:szCs w:val="24"/>
          <w:lang w:val="sv-FI" w:eastAsia="sv-FI"/>
        </w:rPr>
      </w:pP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 elinkeinoelämä</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2) kysymys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3) omistaja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4) tapa</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5) edistää</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6) vaatimus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7) tutkimus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8) yritys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9) päämäärä, tavoite</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10) yhtiö</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w:t>
      </w:r>
      <w:r w:rsidR="00E55181">
        <w:rPr>
          <w:rFonts w:ascii="Arial" w:eastAsia="Times New Roman" w:hAnsi="Arial" w:cs="Arial"/>
          <w:color w:val="000000"/>
          <w:sz w:val="24"/>
          <w:szCs w:val="24"/>
          <w:lang w:val="fi-FI" w:eastAsia="sv-FI"/>
        </w:rPr>
        <w:t>1</w:t>
      </w:r>
      <w:r w:rsidRPr="009C43BD">
        <w:rPr>
          <w:rFonts w:ascii="Arial" w:eastAsia="Times New Roman" w:hAnsi="Arial" w:cs="Arial"/>
          <w:color w:val="000000"/>
          <w:sz w:val="24"/>
          <w:szCs w:val="24"/>
          <w:lang w:val="fi-FI" w:eastAsia="sv-FI"/>
        </w:rPr>
        <w:t>) menestyvä, menestykäs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w:t>
      </w:r>
      <w:r w:rsidR="00E55181">
        <w:rPr>
          <w:rFonts w:ascii="Arial" w:eastAsia="Times New Roman" w:hAnsi="Arial" w:cs="Arial"/>
          <w:color w:val="000000"/>
          <w:sz w:val="24"/>
          <w:szCs w:val="24"/>
          <w:lang w:val="fi-FI" w:eastAsia="sv-FI"/>
        </w:rPr>
        <w:t>2</w:t>
      </w:r>
      <w:r w:rsidRPr="009C43BD">
        <w:rPr>
          <w:rFonts w:ascii="Arial" w:eastAsia="Times New Roman" w:hAnsi="Arial" w:cs="Arial"/>
          <w:color w:val="000000"/>
          <w:sz w:val="24"/>
          <w:szCs w:val="24"/>
          <w:lang w:val="fi-FI" w:eastAsia="sv-FI"/>
        </w:rPr>
        <w:t>) olla huolissaan</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w:t>
      </w:r>
      <w:r w:rsidR="00E55181">
        <w:rPr>
          <w:rFonts w:ascii="Arial" w:eastAsia="Times New Roman" w:hAnsi="Arial" w:cs="Arial"/>
          <w:color w:val="000000"/>
          <w:sz w:val="24"/>
          <w:szCs w:val="24"/>
          <w:lang w:val="fi-FI" w:eastAsia="sv-FI"/>
        </w:rPr>
        <w:t>3</w:t>
      </w:r>
      <w:r w:rsidRPr="009C43BD">
        <w:rPr>
          <w:rFonts w:ascii="Arial" w:eastAsia="Times New Roman" w:hAnsi="Arial" w:cs="Arial"/>
          <w:color w:val="000000"/>
          <w:sz w:val="24"/>
          <w:szCs w:val="24"/>
          <w:lang w:val="fi-FI" w:eastAsia="sv-FI"/>
        </w:rPr>
        <w:t>) kannattavuus, taloudellisuus</w:t>
      </w:r>
    </w:p>
    <w:p w:rsidR="009C43BD" w:rsidRPr="009C43BD" w:rsidRDefault="009C43BD" w:rsidP="009C43BD">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00000"/>
          <w:sz w:val="24"/>
          <w:szCs w:val="24"/>
          <w:lang w:val="fi-FI" w:eastAsia="sv-FI"/>
        </w:rPr>
        <w:t>1</w:t>
      </w:r>
      <w:r w:rsidR="00E55181">
        <w:rPr>
          <w:rFonts w:ascii="Arial" w:eastAsia="Times New Roman" w:hAnsi="Arial" w:cs="Arial"/>
          <w:color w:val="000000"/>
          <w:sz w:val="24"/>
          <w:szCs w:val="24"/>
          <w:lang w:val="fi-FI" w:eastAsia="sv-FI"/>
        </w:rPr>
        <w:t>4</w:t>
      </w:r>
      <w:r w:rsidRPr="009C43BD">
        <w:rPr>
          <w:rFonts w:ascii="Arial" w:eastAsia="Times New Roman" w:hAnsi="Arial" w:cs="Arial"/>
          <w:color w:val="000000"/>
          <w:sz w:val="24"/>
          <w:szCs w:val="24"/>
          <w:lang w:val="fi-FI" w:eastAsia="sv-FI"/>
        </w:rPr>
        <w:t>) väittämä</w:t>
      </w:r>
    </w:p>
    <w:p w:rsidR="009C43BD" w:rsidRDefault="009C43BD" w:rsidP="009C43BD">
      <w:pPr>
        <w:spacing w:after="0" w:line="240" w:lineRule="auto"/>
        <w:rPr>
          <w:rFonts w:ascii="Arial" w:eastAsia="Times New Roman" w:hAnsi="Arial" w:cs="Arial"/>
          <w:color w:val="000000"/>
          <w:sz w:val="24"/>
          <w:szCs w:val="24"/>
          <w:lang w:val="fi-FI" w:eastAsia="sv-FI"/>
        </w:rPr>
      </w:pPr>
      <w:r w:rsidRPr="009C43BD">
        <w:rPr>
          <w:rFonts w:ascii="Arial" w:eastAsia="Times New Roman" w:hAnsi="Arial" w:cs="Arial"/>
          <w:color w:val="000000"/>
          <w:sz w:val="24"/>
          <w:szCs w:val="24"/>
          <w:lang w:val="fi-FI" w:eastAsia="sv-FI"/>
        </w:rPr>
        <w:t>1</w:t>
      </w:r>
      <w:r w:rsidR="00E55181">
        <w:rPr>
          <w:rFonts w:ascii="Arial" w:eastAsia="Times New Roman" w:hAnsi="Arial" w:cs="Arial"/>
          <w:color w:val="000000"/>
          <w:sz w:val="24"/>
          <w:szCs w:val="24"/>
          <w:lang w:val="fi-FI" w:eastAsia="sv-FI"/>
        </w:rPr>
        <w:t>5</w:t>
      </w:r>
      <w:r w:rsidRPr="009C43BD">
        <w:rPr>
          <w:rFonts w:ascii="Arial" w:eastAsia="Times New Roman" w:hAnsi="Arial" w:cs="Arial"/>
          <w:color w:val="000000"/>
          <w:sz w:val="24"/>
          <w:szCs w:val="24"/>
          <w:lang w:val="fi-FI" w:eastAsia="sv-FI"/>
        </w:rPr>
        <w:t>) muutos</w:t>
      </w:r>
    </w:p>
    <w:p w:rsidR="00E55181" w:rsidRDefault="00E55181" w:rsidP="009C43BD">
      <w:pPr>
        <w:spacing w:after="0" w:line="240" w:lineRule="auto"/>
        <w:rPr>
          <w:rFonts w:ascii="Arial" w:eastAsia="Times New Roman" w:hAnsi="Arial" w:cs="Arial"/>
          <w:color w:val="000000"/>
          <w:sz w:val="24"/>
          <w:szCs w:val="24"/>
          <w:lang w:val="fi-FI" w:eastAsia="sv-FI"/>
        </w:rPr>
      </w:pPr>
      <w:r>
        <w:rPr>
          <w:rFonts w:ascii="Arial" w:eastAsia="Times New Roman" w:hAnsi="Arial" w:cs="Arial"/>
          <w:color w:val="000000"/>
          <w:sz w:val="24"/>
          <w:szCs w:val="24"/>
          <w:lang w:val="fi-FI" w:eastAsia="sv-FI"/>
        </w:rPr>
        <w:t>16) ennen kaikkea</w:t>
      </w:r>
    </w:p>
    <w:p w:rsidR="007E32CD" w:rsidRDefault="007E32CD" w:rsidP="009C43BD">
      <w:pPr>
        <w:spacing w:after="0" w:line="240" w:lineRule="auto"/>
        <w:rPr>
          <w:rFonts w:ascii="Arial" w:eastAsia="Times New Roman" w:hAnsi="Arial" w:cs="Arial"/>
          <w:color w:val="000000"/>
          <w:sz w:val="24"/>
          <w:szCs w:val="24"/>
          <w:lang w:val="fi-FI" w:eastAsia="sv-FI"/>
        </w:rPr>
      </w:pPr>
    </w:p>
    <w:p w:rsidR="007E32CD" w:rsidRDefault="007E32CD" w:rsidP="009C43BD">
      <w:pPr>
        <w:spacing w:after="0" w:line="240" w:lineRule="auto"/>
        <w:rPr>
          <w:rFonts w:ascii="Arial" w:eastAsia="Times New Roman" w:hAnsi="Arial" w:cs="Arial"/>
          <w:color w:val="000000"/>
          <w:sz w:val="24"/>
          <w:szCs w:val="24"/>
          <w:lang w:val="sv-FI" w:eastAsia="sv-FI"/>
        </w:rPr>
      </w:pPr>
    </w:p>
    <w:p w:rsidR="00E55181" w:rsidRDefault="00E55181" w:rsidP="009C43BD">
      <w:pPr>
        <w:spacing w:after="0" w:line="240" w:lineRule="auto"/>
        <w:rPr>
          <w:rFonts w:ascii="Arial" w:eastAsia="Times New Roman" w:hAnsi="Arial" w:cs="Arial"/>
          <w:b/>
          <w:color w:val="000000"/>
          <w:sz w:val="24"/>
          <w:szCs w:val="24"/>
          <w:lang w:val="sv-FI" w:eastAsia="sv-FI"/>
        </w:rPr>
      </w:pPr>
    </w:p>
    <w:p w:rsidR="00E55181" w:rsidRDefault="00E55181" w:rsidP="009C43BD">
      <w:pPr>
        <w:spacing w:after="0" w:line="240" w:lineRule="auto"/>
        <w:rPr>
          <w:rFonts w:ascii="Arial" w:eastAsia="Times New Roman" w:hAnsi="Arial" w:cs="Arial"/>
          <w:b/>
          <w:color w:val="000000"/>
          <w:sz w:val="24"/>
          <w:szCs w:val="24"/>
          <w:lang w:val="sv-FI" w:eastAsia="sv-FI"/>
        </w:rPr>
      </w:pPr>
      <w:bookmarkStart w:id="0" w:name="_GoBack"/>
      <w:bookmarkEnd w:id="0"/>
    </w:p>
    <w:p w:rsidR="00E55181" w:rsidRDefault="00E55181" w:rsidP="009C43BD">
      <w:pPr>
        <w:spacing w:after="0" w:line="240" w:lineRule="auto"/>
        <w:rPr>
          <w:rFonts w:ascii="Arial" w:eastAsia="Times New Roman" w:hAnsi="Arial" w:cs="Arial"/>
          <w:b/>
          <w:color w:val="000000"/>
          <w:sz w:val="24"/>
          <w:szCs w:val="24"/>
          <w:lang w:val="sv-FI" w:eastAsia="sv-FI"/>
        </w:rPr>
      </w:pPr>
    </w:p>
    <w:p w:rsidR="00E55181" w:rsidRDefault="00E55181" w:rsidP="009C43BD">
      <w:pPr>
        <w:spacing w:after="0" w:line="240" w:lineRule="auto"/>
        <w:rPr>
          <w:rFonts w:ascii="Arial" w:eastAsia="Times New Roman" w:hAnsi="Arial" w:cs="Arial"/>
          <w:b/>
          <w:color w:val="000000"/>
          <w:sz w:val="24"/>
          <w:szCs w:val="24"/>
          <w:lang w:val="sv-FI" w:eastAsia="sv-FI"/>
        </w:rPr>
      </w:pPr>
    </w:p>
    <w:p w:rsidR="009C43BD" w:rsidRPr="00E55181" w:rsidRDefault="009C43BD" w:rsidP="009C43BD">
      <w:pPr>
        <w:spacing w:after="0" w:line="240" w:lineRule="auto"/>
        <w:rPr>
          <w:rFonts w:ascii="Arial" w:eastAsia="Times New Roman" w:hAnsi="Arial" w:cs="Arial"/>
          <w:b/>
          <w:color w:val="000000"/>
          <w:sz w:val="24"/>
          <w:szCs w:val="24"/>
          <w:lang w:val="sv-FI" w:eastAsia="sv-FI"/>
        </w:rPr>
      </w:pPr>
      <w:r w:rsidRPr="009C43BD">
        <w:rPr>
          <w:rFonts w:ascii="Arial" w:eastAsia="Times New Roman" w:hAnsi="Arial" w:cs="Arial"/>
          <w:b/>
          <w:color w:val="000000"/>
          <w:sz w:val="24"/>
          <w:szCs w:val="24"/>
          <w:lang w:val="sv-FI" w:eastAsia="sv-FI"/>
        </w:rPr>
        <w:lastRenderedPageBreak/>
        <w:t>C) Hitta rätt motsvarighet</w:t>
      </w:r>
    </w:p>
    <w:p w:rsidR="00E55181" w:rsidRPr="009C43BD" w:rsidRDefault="00E55181" w:rsidP="009C43BD">
      <w:pPr>
        <w:spacing w:after="0" w:line="240" w:lineRule="auto"/>
        <w:rPr>
          <w:rFonts w:ascii="Times New Roman" w:eastAsia="Times New Roman" w:hAnsi="Times New Roman" w:cs="Times New Roman"/>
          <w:sz w:val="24"/>
          <w:szCs w:val="24"/>
          <w:lang w:val="sv-FI" w:eastAsia="sv-FI"/>
        </w:rPr>
      </w:pPr>
    </w:p>
    <w:p w:rsidR="00345455"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 xml:space="preserve">1) medelstora </w:t>
      </w:r>
      <w:r w:rsidR="007E32CD">
        <w:rPr>
          <w:rFonts w:ascii="Arial" w:eastAsia="Times New Roman" w:hAnsi="Arial" w:cs="Arial"/>
          <w:color w:val="040707"/>
          <w:sz w:val="24"/>
          <w:szCs w:val="24"/>
          <w:shd w:val="clear" w:color="auto" w:fill="FFFFFF"/>
          <w:lang w:val="sv-FI" w:eastAsia="sv-FI"/>
        </w:rPr>
        <w:t>f</w:t>
      </w:r>
      <w:r w:rsidRPr="009C43BD">
        <w:rPr>
          <w:rFonts w:ascii="Arial" w:eastAsia="Times New Roman" w:hAnsi="Arial" w:cs="Arial"/>
          <w:color w:val="040707"/>
          <w:sz w:val="24"/>
          <w:szCs w:val="24"/>
          <w:shd w:val="clear" w:color="auto" w:fill="FFFFFF"/>
          <w:lang w:val="sv-FI" w:eastAsia="sv-FI"/>
        </w:rPr>
        <w:t>öretag                                                                                                                   </w:t>
      </w:r>
    </w:p>
    <w:p w:rsidR="00E55181"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2) global undersökning</w:t>
      </w:r>
    </w:p>
    <w:p w:rsidR="00345455"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3) i större</w:t>
      </w:r>
      <w:r w:rsidR="00345455">
        <w:rPr>
          <w:rFonts w:ascii="Arial" w:eastAsia="Times New Roman" w:hAnsi="Arial" w:cs="Arial"/>
          <w:color w:val="040707"/>
          <w:sz w:val="24"/>
          <w:szCs w:val="24"/>
          <w:shd w:val="clear" w:color="auto" w:fill="FFFFFF"/>
          <w:lang w:val="sv-FI" w:eastAsia="sv-FI"/>
        </w:rPr>
        <w:t xml:space="preserve"> utsträckning</w:t>
      </w:r>
      <w:r w:rsidRPr="009C43BD">
        <w:rPr>
          <w:rFonts w:ascii="Arial" w:eastAsia="Times New Roman" w:hAnsi="Arial" w:cs="Arial"/>
          <w:color w:val="040707"/>
          <w:sz w:val="24"/>
          <w:szCs w:val="24"/>
          <w:shd w:val="clear" w:color="auto" w:fill="FFFFFF"/>
          <w:lang w:val="sv-FI" w:eastAsia="sv-FI"/>
        </w:rPr>
        <w:t>                                                                                                                 </w:t>
      </w:r>
    </w:p>
    <w:p w:rsidR="00345455"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 xml:space="preserve">4) genomfört en stor undersökning                                                                                                           5) ökat intresse och ökade </w:t>
      </w:r>
      <w:r w:rsidR="00345455">
        <w:rPr>
          <w:rFonts w:ascii="Arial" w:eastAsia="Times New Roman" w:hAnsi="Arial" w:cs="Arial"/>
          <w:color w:val="040707"/>
          <w:sz w:val="24"/>
          <w:szCs w:val="24"/>
          <w:shd w:val="clear" w:color="auto" w:fill="FFFFFF"/>
          <w:lang w:val="sv-FI" w:eastAsia="sv-FI"/>
        </w:rPr>
        <w:t>f</w:t>
      </w:r>
      <w:r w:rsidRPr="009C43BD">
        <w:rPr>
          <w:rFonts w:ascii="Arial" w:eastAsia="Times New Roman" w:hAnsi="Arial" w:cs="Arial"/>
          <w:color w:val="040707"/>
          <w:sz w:val="24"/>
          <w:szCs w:val="24"/>
          <w:shd w:val="clear" w:color="auto" w:fill="FFFFFF"/>
          <w:lang w:val="sv-FI" w:eastAsia="sv-FI"/>
        </w:rPr>
        <w:t>örväntningar                                                                                             </w:t>
      </w:r>
    </w:p>
    <w:p w:rsidR="00482C0E"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6) påverkar verksamheten                                                                                                                   7) den långsiktiga framgången för företaget                                                                                      8) en klar majoritet    </w:t>
      </w:r>
      <w:r w:rsidR="00482C0E">
        <w:rPr>
          <w:rFonts w:ascii="Arial" w:eastAsia="Times New Roman" w:hAnsi="Arial" w:cs="Arial"/>
          <w:color w:val="040707"/>
          <w:sz w:val="24"/>
          <w:szCs w:val="24"/>
          <w:shd w:val="clear" w:color="auto" w:fill="FFFFFF"/>
          <w:lang w:val="sv-FI" w:eastAsia="sv-FI"/>
        </w:rPr>
        <w:t xml:space="preserve">                                                                                                                                </w:t>
      </w:r>
    </w:p>
    <w:p w:rsidR="00E55181" w:rsidRDefault="009C43BD" w:rsidP="009C43BD">
      <w:pPr>
        <w:spacing w:after="460" w:line="240" w:lineRule="auto"/>
        <w:rPr>
          <w:rFonts w:ascii="Arial" w:eastAsia="Times New Roman" w:hAnsi="Arial" w:cs="Arial"/>
          <w:color w:val="040707"/>
          <w:sz w:val="24"/>
          <w:szCs w:val="24"/>
          <w:shd w:val="clear" w:color="auto" w:fill="FFFFFF"/>
          <w:lang w:val="sv-FI" w:eastAsia="sv-FI"/>
        </w:rPr>
      </w:pPr>
      <w:r w:rsidRPr="009C43BD">
        <w:rPr>
          <w:rFonts w:ascii="Arial" w:eastAsia="Times New Roman" w:hAnsi="Arial" w:cs="Arial"/>
          <w:color w:val="040707"/>
          <w:sz w:val="24"/>
          <w:szCs w:val="24"/>
          <w:shd w:val="clear" w:color="auto" w:fill="FFFFFF"/>
          <w:lang w:val="sv-FI" w:eastAsia="sv-FI"/>
        </w:rPr>
        <w:t xml:space="preserve">9) ställa krav                                                                                                                    </w:t>
      </w:r>
    </w:p>
    <w:p w:rsidR="009C43BD" w:rsidRPr="009C43BD" w:rsidRDefault="00E55181" w:rsidP="009C43BD">
      <w:pPr>
        <w:spacing w:after="460" w:line="240" w:lineRule="auto"/>
        <w:rPr>
          <w:rFonts w:ascii="Times New Roman" w:eastAsia="Times New Roman" w:hAnsi="Times New Roman" w:cs="Times New Roman"/>
          <w:sz w:val="24"/>
          <w:szCs w:val="24"/>
          <w:lang w:val="sv-FI" w:eastAsia="sv-FI"/>
        </w:rPr>
      </w:pPr>
      <w:r>
        <w:rPr>
          <w:rFonts w:ascii="Arial" w:eastAsia="Times New Roman" w:hAnsi="Arial" w:cs="Arial"/>
          <w:color w:val="040707"/>
          <w:sz w:val="24"/>
          <w:szCs w:val="24"/>
          <w:shd w:val="clear" w:color="auto" w:fill="FFFFFF"/>
          <w:lang w:val="sv-FI" w:eastAsia="sv-FI"/>
        </w:rPr>
        <w:t>1</w:t>
      </w:r>
      <w:r w:rsidR="009C43BD" w:rsidRPr="009C43BD">
        <w:rPr>
          <w:rFonts w:ascii="Arial" w:eastAsia="Times New Roman" w:hAnsi="Arial" w:cs="Arial"/>
          <w:color w:val="040707"/>
          <w:sz w:val="24"/>
          <w:szCs w:val="24"/>
          <w:shd w:val="clear" w:color="auto" w:fill="FFFFFF"/>
          <w:lang w:val="sv-FI" w:eastAsia="sv-FI"/>
        </w:rPr>
        <w:t>0) kan vara avgörande</w:t>
      </w:r>
    </w:p>
    <w:p w:rsidR="009C43BD" w:rsidRPr="00E55181" w:rsidRDefault="009C43BD" w:rsidP="009C43BD">
      <w:pPr>
        <w:spacing w:after="0" w:line="240" w:lineRule="auto"/>
        <w:rPr>
          <w:rFonts w:ascii="Arial" w:eastAsia="Times New Roman" w:hAnsi="Arial" w:cs="Arial"/>
          <w:b/>
          <w:color w:val="000000"/>
          <w:sz w:val="24"/>
          <w:szCs w:val="24"/>
          <w:lang w:val="sv-FI" w:eastAsia="sv-FI"/>
        </w:rPr>
      </w:pPr>
      <w:r w:rsidRPr="009C43BD">
        <w:rPr>
          <w:rFonts w:ascii="Arial" w:eastAsia="Times New Roman" w:hAnsi="Arial" w:cs="Arial"/>
          <w:b/>
          <w:color w:val="000000"/>
          <w:sz w:val="24"/>
          <w:szCs w:val="24"/>
          <w:lang w:val="sv-FI" w:eastAsia="sv-FI"/>
        </w:rPr>
        <w:t xml:space="preserve"> D) Rätt eller fel</w:t>
      </w:r>
    </w:p>
    <w:p w:rsidR="00345455" w:rsidRPr="009C43BD" w:rsidRDefault="00345455" w:rsidP="009C43BD">
      <w:pPr>
        <w:spacing w:after="0" w:line="240" w:lineRule="auto"/>
        <w:rPr>
          <w:rFonts w:ascii="Times New Roman" w:eastAsia="Times New Roman" w:hAnsi="Times New Roman" w:cs="Times New Roman"/>
          <w:sz w:val="24"/>
          <w:szCs w:val="24"/>
          <w:lang w:val="sv-FI" w:eastAsia="sv-FI"/>
        </w:rPr>
      </w:pP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 xml:space="preserve">1) Hållbarhetsfrågor är bara viktigt för </w:t>
      </w:r>
      <w:proofErr w:type="spellStart"/>
      <w:r w:rsidRPr="009C43BD">
        <w:rPr>
          <w:rFonts w:ascii="Arial" w:eastAsia="Times New Roman" w:hAnsi="Arial" w:cs="Arial"/>
          <w:color w:val="000000"/>
          <w:sz w:val="24"/>
          <w:szCs w:val="24"/>
          <w:lang w:val="sv-FI" w:eastAsia="sv-FI"/>
        </w:rPr>
        <w:t>för</w:t>
      </w:r>
      <w:proofErr w:type="spellEnd"/>
      <w:r w:rsidRPr="009C43BD">
        <w:rPr>
          <w:rFonts w:ascii="Arial" w:eastAsia="Times New Roman" w:hAnsi="Arial" w:cs="Arial"/>
          <w:color w:val="000000"/>
          <w:sz w:val="24"/>
          <w:szCs w:val="24"/>
          <w:lang w:val="sv-FI" w:eastAsia="sv-FI"/>
        </w:rPr>
        <w:t xml:space="preserve"> stora företag.</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2) Frågor om hållbarhetsarbete kommer att öka i betydelse i framtiden.</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3) Det är viktigt att samarbeta med andra om man vill utveckla hållbarhetsarbetet.</w:t>
      </w:r>
    </w:p>
    <w:p w:rsidR="009C43BD" w:rsidRPr="009C43BD" w:rsidRDefault="009C43BD" w:rsidP="009C43BD">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4) Kunder ställer inte ännu så stora krav på hållbarhet.</w:t>
      </w:r>
    </w:p>
    <w:p w:rsidR="009C43BD" w:rsidRDefault="009C43BD" w:rsidP="009C43BD">
      <w:pPr>
        <w:spacing w:after="0" w:line="240" w:lineRule="auto"/>
        <w:rPr>
          <w:rFonts w:ascii="Arial" w:eastAsia="Times New Roman" w:hAnsi="Arial" w:cs="Arial"/>
          <w:color w:val="000000"/>
          <w:sz w:val="24"/>
          <w:szCs w:val="24"/>
          <w:lang w:val="sv-FI" w:eastAsia="sv-FI"/>
        </w:rPr>
      </w:pPr>
      <w:r w:rsidRPr="009C43BD">
        <w:rPr>
          <w:rFonts w:ascii="Arial" w:eastAsia="Times New Roman" w:hAnsi="Arial" w:cs="Arial"/>
          <w:color w:val="000000"/>
          <w:sz w:val="24"/>
          <w:szCs w:val="24"/>
          <w:lang w:val="sv-FI" w:eastAsia="sv-FI"/>
        </w:rPr>
        <w:t>5) Det är mycket viktigt att företag kan bemöta kundernas förväntningar.</w:t>
      </w:r>
    </w:p>
    <w:p w:rsidR="007E32CD" w:rsidRDefault="007E32CD" w:rsidP="009C43BD">
      <w:pPr>
        <w:spacing w:after="0" w:line="240" w:lineRule="auto"/>
        <w:rPr>
          <w:rFonts w:ascii="Arial" w:eastAsia="Times New Roman" w:hAnsi="Arial" w:cs="Arial"/>
          <w:color w:val="000000"/>
          <w:sz w:val="24"/>
          <w:szCs w:val="24"/>
          <w:lang w:val="sv-FI" w:eastAsia="sv-FI"/>
        </w:rPr>
      </w:pPr>
    </w:p>
    <w:p w:rsidR="009C43BD" w:rsidRPr="009C43BD" w:rsidRDefault="009C43BD" w:rsidP="009C43BD">
      <w:pPr>
        <w:spacing w:after="460" w:line="240" w:lineRule="auto"/>
        <w:rPr>
          <w:rFonts w:ascii="Times New Roman" w:eastAsia="Times New Roman" w:hAnsi="Times New Roman" w:cs="Times New Roman"/>
          <w:b/>
          <w:sz w:val="24"/>
          <w:szCs w:val="24"/>
          <w:lang w:val="sv-FI" w:eastAsia="sv-FI"/>
        </w:rPr>
      </w:pPr>
      <w:r w:rsidRPr="009C43BD">
        <w:rPr>
          <w:rFonts w:ascii="Arial" w:eastAsia="Times New Roman" w:hAnsi="Arial" w:cs="Arial"/>
          <w:b/>
          <w:color w:val="040707"/>
          <w:sz w:val="24"/>
          <w:szCs w:val="24"/>
          <w:shd w:val="clear" w:color="auto" w:fill="FFFFFF"/>
          <w:lang w:val="sv-FI" w:eastAsia="sv-FI"/>
        </w:rPr>
        <w:t xml:space="preserve">E) </w:t>
      </w:r>
      <w:r w:rsidR="00345455" w:rsidRPr="00E55181">
        <w:rPr>
          <w:rFonts w:ascii="Arial" w:eastAsia="Times New Roman" w:hAnsi="Arial" w:cs="Arial"/>
          <w:b/>
          <w:color w:val="040707"/>
          <w:sz w:val="24"/>
          <w:szCs w:val="24"/>
          <w:shd w:val="clear" w:color="auto" w:fill="FFFFFF"/>
          <w:lang w:val="sv-FI" w:eastAsia="sv-FI"/>
        </w:rPr>
        <w:t>K</w:t>
      </w:r>
      <w:r w:rsidRPr="009C43BD">
        <w:rPr>
          <w:rFonts w:ascii="Arial" w:eastAsia="Times New Roman" w:hAnsi="Arial" w:cs="Arial"/>
          <w:b/>
          <w:color w:val="040707"/>
          <w:sz w:val="24"/>
          <w:szCs w:val="24"/>
          <w:shd w:val="clear" w:color="auto" w:fill="FFFFFF"/>
          <w:lang w:val="sv-FI" w:eastAsia="sv-FI"/>
        </w:rPr>
        <w:t>oppla ihop</w:t>
      </w:r>
      <w:r w:rsidR="00345455" w:rsidRPr="00E55181">
        <w:rPr>
          <w:rFonts w:ascii="Arial" w:eastAsia="Times New Roman" w:hAnsi="Arial" w:cs="Arial"/>
          <w:b/>
          <w:color w:val="040707"/>
          <w:sz w:val="24"/>
          <w:szCs w:val="24"/>
          <w:shd w:val="clear" w:color="auto" w:fill="FFFFFF"/>
          <w:lang w:val="sv-FI" w:eastAsia="sv-FI"/>
        </w:rPr>
        <w:t xml:space="preserve"> rätt term med rätt förklaring</w:t>
      </w:r>
    </w:p>
    <w:p w:rsidR="009C43BD" w:rsidRPr="009C43BD" w:rsidRDefault="009C43BD" w:rsidP="009C43BD">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24"/>
          <w:szCs w:val="24"/>
          <w:shd w:val="clear" w:color="auto" w:fill="FFFFFF"/>
          <w:lang w:val="sv-FI" w:eastAsia="sv-FI"/>
        </w:rPr>
        <w:t>Hållbarhet</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 xml:space="preserve">En ideell organisation </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En kund</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Varumärke</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Prioritera</w:t>
      </w:r>
      <w:r w:rsidR="00345455">
        <w:rPr>
          <w:rFonts w:ascii="Arial" w:eastAsia="Times New Roman" w:hAnsi="Arial" w:cs="Arial"/>
          <w:color w:val="040707"/>
          <w:sz w:val="24"/>
          <w:szCs w:val="24"/>
          <w:shd w:val="clear" w:color="auto" w:fill="FFFFFF"/>
          <w:lang w:val="sv-FI" w:eastAsia="sv-FI"/>
        </w:rPr>
        <w:t xml:space="preserve"> </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En bransch</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Verkställande direktör</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Näringsliv</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Affärsstrategi</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 xml:space="preserve">Samverkan </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lastRenderedPageBreak/>
        <w:t xml:space="preserve">Något som är jätteviktigt. En sådan sak som man vill göra först alltså något som man inte väljer i andra hand. </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Denna är en långsiktig plan för hur företaget ska nå verksamhetsmålen. Varje f</w:t>
      </w:r>
      <w:r w:rsidR="00345455">
        <w:rPr>
          <w:rFonts w:ascii="Arial" w:eastAsia="Times New Roman" w:hAnsi="Arial" w:cs="Arial"/>
          <w:color w:val="000000"/>
          <w:lang w:val="sv-FI" w:eastAsia="sv-FI"/>
        </w:rPr>
        <w:t>öre</w:t>
      </w:r>
      <w:r w:rsidRPr="009C43BD">
        <w:rPr>
          <w:rFonts w:ascii="Arial" w:eastAsia="Times New Roman" w:hAnsi="Arial" w:cs="Arial"/>
          <w:color w:val="000000"/>
          <w:lang w:val="sv-FI" w:eastAsia="sv-FI"/>
        </w:rPr>
        <w:t xml:space="preserve">tag brukar ha en sådan för den är viktigt för företagets framgång. </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Handlar om att tillgodose dagens behov utan att äventyra kommande generationers möjligheter att tillgodose sina behov.</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Detta är ett kännetecken som ett företag använder för att skilja sina varor och tjänster från andras motsvarande varor och tjänster. På marknaden fungerar detta som ett slags särskiljande medel.</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Detta är arbete mot ett gemensamt mål och kan också beskrivas som en form av systematiserande samarbete.</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Detta är en sammanfattande benämning på de produktionsprocesser som genererar varor och tjänster för försäljning på en marknad.</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 xml:space="preserve"> Denna är den person som ansvarar inför styrelsen för den löpande förvaltningen i ett aktiebolag.</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Denna är en sammanslutning av personer som förenas genom ett antal gemensamma idéer. Det är frågan om en icke-statlig organisation vilken inte har kommersiella mål med sin verksamhet, och som vanligtvis drivs på frivillig basis.</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En fysisk eller juridisk person som köper eller hyr en vara eller en tjänst från ett företag eller en person.</w:t>
      </w:r>
    </w:p>
    <w:p w:rsidR="009C43BD" w:rsidRPr="009C43BD" w:rsidRDefault="009C43BD" w:rsidP="009C43BD">
      <w:pPr>
        <w:numPr>
          <w:ilvl w:val="0"/>
          <w:numId w:val="1"/>
        </w:numPr>
        <w:spacing w:after="0" w:line="240" w:lineRule="auto"/>
        <w:textAlignment w:val="baseline"/>
        <w:rPr>
          <w:rFonts w:ascii="Arial" w:eastAsia="Times New Roman" w:hAnsi="Arial" w:cs="Arial"/>
          <w:color w:val="000000"/>
          <w:lang w:val="sv-FI" w:eastAsia="sv-FI"/>
        </w:rPr>
      </w:pPr>
      <w:r w:rsidRPr="009C43BD">
        <w:rPr>
          <w:rFonts w:ascii="Arial" w:eastAsia="Times New Roman" w:hAnsi="Arial" w:cs="Arial"/>
          <w:color w:val="000000"/>
          <w:lang w:val="sv-FI" w:eastAsia="sv-FI"/>
        </w:rPr>
        <w:t>Denna term betecknar ett visst verksamhetsområde, gren eller fack av affärs-, näringslivs- eller yrkesverksamhet.</w:t>
      </w:r>
    </w:p>
    <w:p w:rsidR="00604109" w:rsidRDefault="00604109">
      <w:pPr>
        <w:rPr>
          <w:lang w:val="sv-FI"/>
        </w:rPr>
      </w:pPr>
    </w:p>
    <w:p w:rsidR="00E55181" w:rsidRDefault="00E55181" w:rsidP="00345455">
      <w:pPr>
        <w:spacing w:after="460" w:line="240" w:lineRule="auto"/>
        <w:rPr>
          <w:rFonts w:ascii="Arial" w:eastAsia="Times New Roman" w:hAnsi="Arial" w:cs="Arial"/>
          <w:color w:val="040707"/>
          <w:sz w:val="24"/>
          <w:szCs w:val="24"/>
          <w:shd w:val="clear" w:color="auto" w:fill="FFFFFF"/>
          <w:lang w:val="sv-FI" w:eastAsia="sv-FI"/>
        </w:rPr>
      </w:pPr>
    </w:p>
    <w:p w:rsidR="00E55181" w:rsidRDefault="00E55181" w:rsidP="00345455">
      <w:pPr>
        <w:spacing w:after="460" w:line="240" w:lineRule="auto"/>
        <w:rPr>
          <w:rFonts w:ascii="Arial" w:eastAsia="Times New Roman" w:hAnsi="Arial" w:cs="Arial"/>
          <w:color w:val="040707"/>
          <w:sz w:val="24"/>
          <w:szCs w:val="24"/>
          <w:shd w:val="clear" w:color="auto" w:fill="FFFFFF"/>
          <w:lang w:val="sv-FI" w:eastAsia="sv-FI"/>
        </w:rPr>
      </w:pPr>
    </w:p>
    <w:p w:rsidR="00E55181" w:rsidRDefault="00E55181" w:rsidP="00345455">
      <w:pPr>
        <w:spacing w:after="460" w:line="240" w:lineRule="auto"/>
        <w:rPr>
          <w:rFonts w:ascii="Arial" w:eastAsia="Times New Roman" w:hAnsi="Arial" w:cs="Arial"/>
          <w:color w:val="040707"/>
          <w:sz w:val="24"/>
          <w:szCs w:val="24"/>
          <w:shd w:val="clear" w:color="auto" w:fill="FFFFFF"/>
          <w:lang w:val="sv-FI" w:eastAsia="sv-FI"/>
        </w:rPr>
      </w:pPr>
      <w:r>
        <w:rPr>
          <w:rFonts w:ascii="Arial" w:eastAsia="Times New Roman" w:hAnsi="Arial" w:cs="Arial"/>
          <w:color w:val="040707"/>
          <w:sz w:val="24"/>
          <w:szCs w:val="24"/>
          <w:shd w:val="clear" w:color="auto" w:fill="FFFFFF"/>
          <w:lang w:val="sv-FI" w:eastAsia="sv-FI"/>
        </w:rPr>
        <w:t>FACIT</w:t>
      </w:r>
    </w:p>
    <w:p w:rsidR="00E55181" w:rsidRDefault="00E55181" w:rsidP="00E55181">
      <w:pPr>
        <w:spacing w:after="0" w:line="240" w:lineRule="auto"/>
        <w:rPr>
          <w:rFonts w:ascii="Arial" w:eastAsia="Times New Roman" w:hAnsi="Arial" w:cs="Arial"/>
          <w:color w:val="000000"/>
          <w:sz w:val="24"/>
          <w:szCs w:val="24"/>
          <w:lang w:val="sv-FI" w:eastAsia="sv-FI"/>
        </w:rPr>
      </w:pPr>
      <w:r>
        <w:rPr>
          <w:rFonts w:ascii="Arial" w:eastAsia="Times New Roman" w:hAnsi="Arial" w:cs="Arial"/>
          <w:color w:val="000000"/>
          <w:sz w:val="24"/>
          <w:szCs w:val="24"/>
          <w:lang w:val="sv-FI" w:eastAsia="sv-FI"/>
        </w:rPr>
        <w:t>B)</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Fråga</w:t>
      </w:r>
      <w:r>
        <w:rPr>
          <w:rFonts w:ascii="Arial" w:eastAsia="Times New Roman" w:hAnsi="Arial" w:cs="Arial"/>
          <w:color w:val="000000"/>
          <w:sz w:val="24"/>
          <w:szCs w:val="24"/>
          <w:lang w:val="sv-FI" w:eastAsia="sv-FI"/>
        </w:rPr>
        <w:t xml:space="preserve"> 2</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Påstående</w:t>
      </w:r>
      <w:r>
        <w:rPr>
          <w:rFonts w:ascii="Arial" w:eastAsia="Times New Roman" w:hAnsi="Arial" w:cs="Arial"/>
          <w:color w:val="000000"/>
          <w:sz w:val="24"/>
          <w:szCs w:val="24"/>
          <w:lang w:val="sv-FI" w:eastAsia="sv-FI"/>
        </w:rPr>
        <w:t xml:space="preserve"> 14</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Främja</w:t>
      </w:r>
      <w:r>
        <w:rPr>
          <w:rFonts w:ascii="Arial" w:eastAsia="Times New Roman" w:hAnsi="Arial" w:cs="Arial"/>
          <w:color w:val="000000"/>
          <w:sz w:val="24"/>
          <w:szCs w:val="24"/>
          <w:lang w:val="sv-FI" w:eastAsia="sv-FI"/>
        </w:rPr>
        <w:t xml:space="preserve"> 5</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Lönsamhet</w:t>
      </w:r>
      <w:r>
        <w:rPr>
          <w:rFonts w:ascii="Arial" w:eastAsia="Times New Roman" w:hAnsi="Arial" w:cs="Arial"/>
          <w:color w:val="000000"/>
          <w:sz w:val="24"/>
          <w:szCs w:val="24"/>
          <w:lang w:val="sv-FI" w:eastAsia="sv-FI"/>
        </w:rPr>
        <w:t xml:space="preserve"> 13</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Företag</w:t>
      </w:r>
      <w:r>
        <w:rPr>
          <w:rFonts w:ascii="Arial" w:eastAsia="Times New Roman" w:hAnsi="Arial" w:cs="Arial"/>
          <w:color w:val="000000"/>
          <w:sz w:val="24"/>
          <w:szCs w:val="24"/>
          <w:lang w:val="sv-FI" w:eastAsia="sv-FI"/>
        </w:rPr>
        <w:t xml:space="preserve"> 8</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förändring</w:t>
      </w:r>
      <w:r>
        <w:rPr>
          <w:rFonts w:ascii="Arial" w:eastAsia="Times New Roman" w:hAnsi="Arial" w:cs="Arial"/>
          <w:color w:val="000000"/>
          <w:sz w:val="24"/>
          <w:szCs w:val="24"/>
          <w:lang w:val="sv-FI" w:eastAsia="sv-FI"/>
        </w:rPr>
        <w:t xml:space="preserve"> 15</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framförallt</w:t>
      </w:r>
      <w:r>
        <w:rPr>
          <w:rFonts w:ascii="Arial" w:eastAsia="Times New Roman" w:hAnsi="Arial" w:cs="Arial"/>
          <w:color w:val="000000"/>
          <w:sz w:val="24"/>
          <w:szCs w:val="24"/>
          <w:lang w:val="sv-FI" w:eastAsia="sv-FI"/>
        </w:rPr>
        <w:t xml:space="preserve"> 16</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oroa sig</w:t>
      </w:r>
      <w:r>
        <w:rPr>
          <w:rFonts w:ascii="Arial" w:eastAsia="Times New Roman" w:hAnsi="Arial" w:cs="Arial"/>
          <w:color w:val="000000"/>
          <w:sz w:val="24"/>
          <w:szCs w:val="24"/>
          <w:lang w:val="sv-FI" w:eastAsia="sv-FI"/>
        </w:rPr>
        <w:t xml:space="preserve"> 12</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bolag</w:t>
      </w:r>
      <w:r>
        <w:rPr>
          <w:rFonts w:ascii="Arial" w:eastAsia="Times New Roman" w:hAnsi="Arial" w:cs="Arial"/>
          <w:color w:val="000000"/>
          <w:sz w:val="24"/>
          <w:szCs w:val="24"/>
          <w:lang w:val="sv-FI" w:eastAsia="sv-FI"/>
        </w:rPr>
        <w:t xml:space="preserve"> 10</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ägare</w:t>
      </w:r>
      <w:r>
        <w:rPr>
          <w:rFonts w:ascii="Arial" w:eastAsia="Times New Roman" w:hAnsi="Arial" w:cs="Arial"/>
          <w:color w:val="000000"/>
          <w:sz w:val="24"/>
          <w:szCs w:val="24"/>
          <w:lang w:val="sv-FI" w:eastAsia="sv-FI"/>
        </w:rPr>
        <w:t xml:space="preserve"> 3</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ett sätt</w:t>
      </w:r>
      <w:r>
        <w:rPr>
          <w:rFonts w:ascii="Arial" w:eastAsia="Times New Roman" w:hAnsi="Arial" w:cs="Arial"/>
          <w:color w:val="000000"/>
          <w:sz w:val="24"/>
          <w:szCs w:val="24"/>
          <w:lang w:val="sv-FI" w:eastAsia="sv-FI"/>
        </w:rPr>
        <w:t xml:space="preserve"> 4</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mål</w:t>
      </w:r>
      <w:r>
        <w:rPr>
          <w:rFonts w:ascii="Arial" w:eastAsia="Times New Roman" w:hAnsi="Arial" w:cs="Arial"/>
          <w:color w:val="000000"/>
          <w:sz w:val="24"/>
          <w:szCs w:val="24"/>
          <w:lang w:val="sv-FI" w:eastAsia="sv-FI"/>
        </w:rPr>
        <w:t xml:space="preserve"> 9</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näringsliv</w:t>
      </w:r>
      <w:r>
        <w:rPr>
          <w:rFonts w:ascii="Arial" w:eastAsia="Times New Roman" w:hAnsi="Arial" w:cs="Arial"/>
          <w:color w:val="000000"/>
          <w:sz w:val="24"/>
          <w:szCs w:val="24"/>
          <w:lang w:val="sv-FI" w:eastAsia="sv-FI"/>
        </w:rPr>
        <w:t xml:space="preserve"> 1</w:t>
      </w:r>
    </w:p>
    <w:p w:rsidR="00E55181" w:rsidRPr="009C43BD" w:rsidRDefault="00E55181" w:rsidP="00E55181">
      <w:pPr>
        <w:spacing w:after="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00000"/>
          <w:sz w:val="24"/>
          <w:szCs w:val="24"/>
          <w:lang w:val="sv-FI" w:eastAsia="sv-FI"/>
        </w:rPr>
        <w:t>krav</w:t>
      </w:r>
      <w:r>
        <w:rPr>
          <w:rFonts w:ascii="Arial" w:eastAsia="Times New Roman" w:hAnsi="Arial" w:cs="Arial"/>
          <w:color w:val="000000"/>
          <w:sz w:val="24"/>
          <w:szCs w:val="24"/>
          <w:lang w:val="sv-FI" w:eastAsia="sv-FI"/>
        </w:rPr>
        <w:t xml:space="preserve"> 6</w:t>
      </w:r>
    </w:p>
    <w:p w:rsidR="00E55181" w:rsidRPr="009C43BD" w:rsidRDefault="00E55181" w:rsidP="00E55181">
      <w:pPr>
        <w:spacing w:after="0" w:line="240" w:lineRule="auto"/>
        <w:rPr>
          <w:rFonts w:ascii="Times New Roman" w:eastAsia="Times New Roman" w:hAnsi="Times New Roman" w:cs="Times New Roman"/>
          <w:sz w:val="24"/>
          <w:szCs w:val="24"/>
          <w:lang w:val="fi-FI" w:eastAsia="sv-FI"/>
        </w:rPr>
      </w:pPr>
      <w:proofErr w:type="spellStart"/>
      <w:r w:rsidRPr="009C43BD">
        <w:rPr>
          <w:rFonts w:ascii="Arial" w:eastAsia="Times New Roman" w:hAnsi="Arial" w:cs="Arial"/>
          <w:color w:val="000000"/>
          <w:sz w:val="24"/>
          <w:szCs w:val="24"/>
          <w:lang w:val="fi-FI" w:eastAsia="sv-FI"/>
        </w:rPr>
        <w:t>framgångsrik</w:t>
      </w:r>
      <w:proofErr w:type="spellEnd"/>
      <w:r w:rsidRPr="00E55181">
        <w:rPr>
          <w:rFonts w:ascii="Arial" w:eastAsia="Times New Roman" w:hAnsi="Arial" w:cs="Arial"/>
          <w:color w:val="000000"/>
          <w:sz w:val="24"/>
          <w:szCs w:val="24"/>
          <w:lang w:val="fi-FI" w:eastAsia="sv-FI"/>
        </w:rPr>
        <w:t xml:space="preserve"> 11</w:t>
      </w:r>
    </w:p>
    <w:p w:rsidR="00E55181" w:rsidRDefault="00E55181" w:rsidP="00E55181">
      <w:pPr>
        <w:spacing w:after="0" w:line="240" w:lineRule="auto"/>
        <w:rPr>
          <w:rFonts w:ascii="Arial" w:eastAsia="Times New Roman" w:hAnsi="Arial" w:cs="Arial"/>
          <w:color w:val="000000"/>
          <w:sz w:val="24"/>
          <w:szCs w:val="24"/>
          <w:lang w:val="fi-FI" w:eastAsia="sv-FI"/>
        </w:rPr>
      </w:pPr>
      <w:proofErr w:type="spellStart"/>
      <w:r w:rsidRPr="009C43BD">
        <w:rPr>
          <w:rFonts w:ascii="Arial" w:eastAsia="Times New Roman" w:hAnsi="Arial" w:cs="Arial"/>
          <w:color w:val="000000"/>
          <w:sz w:val="24"/>
          <w:szCs w:val="24"/>
          <w:lang w:val="fi-FI" w:eastAsia="sv-FI"/>
        </w:rPr>
        <w:t>undersökning</w:t>
      </w:r>
      <w:proofErr w:type="spellEnd"/>
      <w:r w:rsidRPr="00E55181">
        <w:rPr>
          <w:rFonts w:ascii="Arial" w:eastAsia="Times New Roman" w:hAnsi="Arial" w:cs="Arial"/>
          <w:color w:val="000000"/>
          <w:sz w:val="24"/>
          <w:szCs w:val="24"/>
          <w:lang w:val="fi-FI" w:eastAsia="sv-FI"/>
        </w:rPr>
        <w:t xml:space="preserve"> 7</w:t>
      </w:r>
    </w:p>
    <w:p w:rsid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Pr>
          <w:rFonts w:ascii="Arial" w:eastAsia="Times New Roman" w:hAnsi="Arial" w:cs="Arial"/>
          <w:color w:val="040707"/>
          <w:sz w:val="24"/>
          <w:szCs w:val="24"/>
          <w:shd w:val="clear" w:color="auto" w:fill="FFFFFF"/>
          <w:lang w:val="fi-FI" w:eastAsia="sv-FI"/>
        </w:rPr>
        <w:lastRenderedPageBreak/>
        <w:t>C)</w:t>
      </w:r>
    </w:p>
    <w:p w:rsidR="00E55181" w:rsidRPr="009C43BD" w:rsidRDefault="00E55181" w:rsidP="00E55181">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40707"/>
          <w:sz w:val="24"/>
          <w:szCs w:val="24"/>
          <w:shd w:val="clear" w:color="auto" w:fill="FFFFFF"/>
          <w:lang w:val="fi-FI" w:eastAsia="sv-FI"/>
        </w:rPr>
        <w:t>toteuttaneet suuren tutkimuksen</w:t>
      </w:r>
      <w:r>
        <w:rPr>
          <w:rFonts w:ascii="Arial" w:eastAsia="Times New Roman" w:hAnsi="Arial" w:cs="Arial"/>
          <w:color w:val="040707"/>
          <w:sz w:val="24"/>
          <w:szCs w:val="24"/>
          <w:shd w:val="clear" w:color="auto" w:fill="FFFFFF"/>
          <w:lang w:val="fi-FI" w:eastAsia="sv-FI"/>
        </w:rPr>
        <w:t xml:space="preserve"> 4</w:t>
      </w:r>
    </w:p>
    <w:p w:rsidR="00E55181" w:rsidRPr="009C43BD" w:rsidRDefault="00E55181" w:rsidP="00E55181">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40707"/>
          <w:sz w:val="24"/>
          <w:szCs w:val="24"/>
          <w:shd w:val="clear" w:color="auto" w:fill="FFFFFF"/>
          <w:lang w:val="fi-FI" w:eastAsia="sv-FI"/>
        </w:rPr>
        <w:t>yrityksen pitkäjännitteinen menestys</w:t>
      </w:r>
      <w:r>
        <w:rPr>
          <w:rFonts w:ascii="Arial" w:eastAsia="Times New Roman" w:hAnsi="Arial" w:cs="Arial"/>
          <w:color w:val="040707"/>
          <w:sz w:val="24"/>
          <w:szCs w:val="24"/>
          <w:shd w:val="clear" w:color="auto" w:fill="FFFFFF"/>
          <w:lang w:val="fi-FI" w:eastAsia="sv-FI"/>
        </w:rPr>
        <w:t xml:space="preserve"> 7</w:t>
      </w:r>
    </w:p>
    <w:p w:rsidR="00E55181" w:rsidRPr="009C43BD" w:rsidRDefault="00E55181" w:rsidP="00E55181">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40707"/>
          <w:sz w:val="24"/>
          <w:szCs w:val="24"/>
          <w:shd w:val="clear" w:color="auto" w:fill="FFFFFF"/>
          <w:lang w:val="fi-FI" w:eastAsia="sv-FI"/>
        </w:rPr>
        <w:t>selkeä enemmistö</w:t>
      </w:r>
      <w:r>
        <w:rPr>
          <w:rFonts w:ascii="Arial" w:eastAsia="Times New Roman" w:hAnsi="Arial" w:cs="Arial"/>
          <w:color w:val="040707"/>
          <w:sz w:val="24"/>
          <w:szCs w:val="24"/>
          <w:shd w:val="clear" w:color="auto" w:fill="FFFFFF"/>
          <w:lang w:val="fi-FI" w:eastAsia="sv-FI"/>
        </w:rPr>
        <w:t xml:space="preserve"> 8</w:t>
      </w:r>
    </w:p>
    <w:p w:rsidR="00E55181" w:rsidRDefault="00E55181" w:rsidP="00E55181">
      <w:pPr>
        <w:spacing w:after="0" w:line="240" w:lineRule="auto"/>
        <w:rPr>
          <w:rFonts w:ascii="Arial" w:eastAsia="Times New Roman" w:hAnsi="Arial" w:cs="Arial"/>
          <w:color w:val="000000"/>
          <w:sz w:val="24"/>
          <w:szCs w:val="24"/>
          <w:lang w:val="fi-FI" w:eastAsia="sv-FI"/>
        </w:rPr>
      </w:pPr>
      <w:r w:rsidRPr="009C43BD">
        <w:rPr>
          <w:rFonts w:ascii="Arial" w:eastAsia="Times New Roman" w:hAnsi="Arial" w:cs="Arial"/>
          <w:color w:val="000000"/>
          <w:sz w:val="24"/>
          <w:szCs w:val="24"/>
          <w:lang w:val="fi-FI" w:eastAsia="sv-FI"/>
        </w:rPr>
        <w:t>voi olla ratkaisevaa</w:t>
      </w:r>
      <w:r>
        <w:rPr>
          <w:rFonts w:ascii="Arial" w:eastAsia="Times New Roman" w:hAnsi="Arial" w:cs="Arial"/>
          <w:color w:val="000000"/>
          <w:sz w:val="24"/>
          <w:szCs w:val="24"/>
          <w:lang w:val="fi-FI" w:eastAsia="sv-FI"/>
        </w:rPr>
        <w:t xml:space="preserve"> 10</w:t>
      </w:r>
    </w:p>
    <w:p w:rsidR="00E55181" w:rsidRP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sidRPr="009C43BD">
        <w:rPr>
          <w:rFonts w:ascii="Arial" w:eastAsia="Times New Roman" w:hAnsi="Arial" w:cs="Arial"/>
          <w:color w:val="040707"/>
          <w:sz w:val="24"/>
          <w:szCs w:val="24"/>
          <w:shd w:val="clear" w:color="auto" w:fill="FFFFFF"/>
          <w:lang w:val="fi-FI" w:eastAsia="sv-FI"/>
        </w:rPr>
        <w:t>keskisuuret yritykset</w:t>
      </w:r>
      <w:r w:rsidRPr="00E55181">
        <w:rPr>
          <w:rFonts w:ascii="Arial" w:eastAsia="Times New Roman" w:hAnsi="Arial" w:cs="Arial"/>
          <w:color w:val="040707"/>
          <w:sz w:val="24"/>
          <w:szCs w:val="24"/>
          <w:shd w:val="clear" w:color="auto" w:fill="FFFFFF"/>
          <w:lang w:val="fi-FI" w:eastAsia="sv-FI"/>
        </w:rPr>
        <w:t xml:space="preserve"> 1</w:t>
      </w:r>
    </w:p>
    <w:p w:rsid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sidRPr="009C43BD">
        <w:rPr>
          <w:rFonts w:ascii="Arial" w:eastAsia="Times New Roman" w:hAnsi="Arial" w:cs="Arial"/>
          <w:color w:val="040707"/>
          <w:sz w:val="24"/>
          <w:szCs w:val="24"/>
          <w:shd w:val="clear" w:color="auto" w:fill="FFFFFF"/>
          <w:lang w:val="fi-FI" w:eastAsia="sv-FI"/>
        </w:rPr>
        <w:t>suuremmassa mittakaavassa</w:t>
      </w:r>
      <w:r>
        <w:rPr>
          <w:rFonts w:ascii="Arial" w:eastAsia="Times New Roman" w:hAnsi="Arial" w:cs="Arial"/>
          <w:color w:val="040707"/>
          <w:sz w:val="24"/>
          <w:szCs w:val="24"/>
          <w:shd w:val="clear" w:color="auto" w:fill="FFFFFF"/>
          <w:lang w:val="fi-FI" w:eastAsia="sv-FI"/>
        </w:rPr>
        <w:t xml:space="preserve"> 3</w:t>
      </w:r>
    </w:p>
    <w:p w:rsid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sidRPr="009C43BD">
        <w:rPr>
          <w:rFonts w:ascii="Arial" w:eastAsia="Times New Roman" w:hAnsi="Arial" w:cs="Arial"/>
          <w:color w:val="040707"/>
          <w:sz w:val="24"/>
          <w:szCs w:val="24"/>
          <w:shd w:val="clear" w:color="auto" w:fill="FFFFFF"/>
          <w:lang w:val="fi-FI" w:eastAsia="sv-FI"/>
        </w:rPr>
        <w:t>vaikuttaa toimintaan</w:t>
      </w:r>
      <w:r>
        <w:rPr>
          <w:rFonts w:ascii="Arial" w:eastAsia="Times New Roman" w:hAnsi="Arial" w:cs="Arial"/>
          <w:color w:val="040707"/>
          <w:sz w:val="24"/>
          <w:szCs w:val="24"/>
          <w:shd w:val="clear" w:color="auto" w:fill="FFFFFF"/>
          <w:lang w:val="fi-FI" w:eastAsia="sv-FI"/>
        </w:rPr>
        <w:t xml:space="preserve"> 6</w:t>
      </w:r>
    </w:p>
    <w:p w:rsid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sidRPr="009C43BD">
        <w:rPr>
          <w:rFonts w:ascii="Arial" w:eastAsia="Times New Roman" w:hAnsi="Arial" w:cs="Arial"/>
          <w:color w:val="040707"/>
          <w:sz w:val="24"/>
          <w:szCs w:val="24"/>
          <w:shd w:val="clear" w:color="auto" w:fill="FFFFFF"/>
          <w:lang w:val="fi-FI" w:eastAsia="sv-FI"/>
        </w:rPr>
        <w:t>asettaa vaatimuksia</w:t>
      </w:r>
      <w:r>
        <w:rPr>
          <w:rFonts w:ascii="Arial" w:eastAsia="Times New Roman" w:hAnsi="Arial" w:cs="Arial"/>
          <w:color w:val="040707"/>
          <w:sz w:val="24"/>
          <w:szCs w:val="24"/>
          <w:shd w:val="clear" w:color="auto" w:fill="FFFFFF"/>
          <w:lang w:val="fi-FI" w:eastAsia="sv-FI"/>
        </w:rPr>
        <w:t xml:space="preserve"> 9</w:t>
      </w:r>
    </w:p>
    <w:p w:rsidR="00E55181" w:rsidRDefault="00E55181" w:rsidP="00E55181">
      <w:pPr>
        <w:spacing w:after="0" w:line="240" w:lineRule="auto"/>
        <w:rPr>
          <w:rFonts w:ascii="Arial" w:eastAsia="Times New Roman" w:hAnsi="Arial" w:cs="Arial"/>
          <w:color w:val="040707"/>
          <w:sz w:val="24"/>
          <w:szCs w:val="24"/>
          <w:shd w:val="clear" w:color="auto" w:fill="FFFFFF"/>
          <w:lang w:val="fi-FI" w:eastAsia="sv-FI"/>
        </w:rPr>
      </w:pPr>
      <w:r w:rsidRPr="009C43BD">
        <w:rPr>
          <w:rFonts w:ascii="Arial" w:eastAsia="Times New Roman" w:hAnsi="Arial" w:cs="Arial"/>
          <w:color w:val="040707"/>
          <w:sz w:val="24"/>
          <w:szCs w:val="24"/>
          <w:shd w:val="clear" w:color="auto" w:fill="FFFFFF"/>
          <w:lang w:val="fi-FI" w:eastAsia="sv-FI"/>
        </w:rPr>
        <w:t>maailmanlaajuinen tutkimus</w:t>
      </w:r>
      <w:r>
        <w:rPr>
          <w:rFonts w:ascii="Arial" w:eastAsia="Times New Roman" w:hAnsi="Arial" w:cs="Arial"/>
          <w:color w:val="040707"/>
          <w:sz w:val="24"/>
          <w:szCs w:val="24"/>
          <w:shd w:val="clear" w:color="auto" w:fill="FFFFFF"/>
          <w:lang w:val="fi-FI" w:eastAsia="sv-FI"/>
        </w:rPr>
        <w:t xml:space="preserve"> 2</w:t>
      </w:r>
    </w:p>
    <w:p w:rsidR="00E55181" w:rsidRPr="009C43BD" w:rsidRDefault="00E55181" w:rsidP="00E55181">
      <w:pPr>
        <w:spacing w:after="0" w:line="240" w:lineRule="auto"/>
        <w:rPr>
          <w:rFonts w:ascii="Times New Roman" w:eastAsia="Times New Roman" w:hAnsi="Times New Roman" w:cs="Times New Roman"/>
          <w:sz w:val="24"/>
          <w:szCs w:val="24"/>
          <w:lang w:val="fi-FI" w:eastAsia="sv-FI"/>
        </w:rPr>
      </w:pPr>
      <w:r w:rsidRPr="009C43BD">
        <w:rPr>
          <w:rFonts w:ascii="Arial" w:eastAsia="Times New Roman" w:hAnsi="Arial" w:cs="Arial"/>
          <w:color w:val="040707"/>
          <w:sz w:val="24"/>
          <w:szCs w:val="24"/>
          <w:shd w:val="clear" w:color="auto" w:fill="FFFFFF"/>
          <w:lang w:val="fi-FI" w:eastAsia="sv-FI"/>
        </w:rPr>
        <w:t>kasvava kiinnostus ja kasvaneet odotukset</w:t>
      </w:r>
      <w:r>
        <w:rPr>
          <w:rFonts w:ascii="Arial" w:eastAsia="Times New Roman" w:hAnsi="Arial" w:cs="Arial"/>
          <w:color w:val="040707"/>
          <w:sz w:val="24"/>
          <w:szCs w:val="24"/>
          <w:shd w:val="clear" w:color="auto" w:fill="FFFFFF"/>
          <w:lang w:val="fi-FI" w:eastAsia="sv-FI"/>
        </w:rPr>
        <w:t xml:space="preserve"> 5</w:t>
      </w:r>
    </w:p>
    <w:p w:rsidR="00E55181" w:rsidRDefault="00E55181" w:rsidP="00345455">
      <w:pPr>
        <w:spacing w:after="460" w:line="240" w:lineRule="auto"/>
        <w:rPr>
          <w:rFonts w:ascii="Arial" w:eastAsia="Times New Roman" w:hAnsi="Arial" w:cs="Arial"/>
          <w:color w:val="040707"/>
          <w:sz w:val="24"/>
          <w:szCs w:val="24"/>
          <w:shd w:val="clear" w:color="auto" w:fill="FFFFFF"/>
          <w:lang w:val="fi-FI" w:eastAsia="sv-FI"/>
        </w:rPr>
      </w:pPr>
    </w:p>
    <w:p w:rsidR="00482C0E" w:rsidRDefault="00E55181" w:rsidP="00E55181">
      <w:pPr>
        <w:spacing w:after="460" w:line="240" w:lineRule="auto"/>
        <w:rPr>
          <w:rFonts w:ascii="Arial" w:eastAsia="Times New Roman" w:hAnsi="Arial" w:cs="Arial"/>
          <w:color w:val="040707"/>
          <w:sz w:val="24"/>
          <w:szCs w:val="24"/>
          <w:shd w:val="clear" w:color="auto" w:fill="FFFFFF"/>
          <w:lang w:val="sv-FI" w:eastAsia="sv-FI"/>
        </w:rPr>
      </w:pPr>
      <w:r w:rsidRPr="00E55181">
        <w:rPr>
          <w:rFonts w:ascii="Arial" w:eastAsia="Times New Roman" w:hAnsi="Arial" w:cs="Arial"/>
          <w:color w:val="040707"/>
          <w:sz w:val="24"/>
          <w:szCs w:val="24"/>
          <w:shd w:val="clear" w:color="auto" w:fill="FFFFFF"/>
          <w:lang w:val="sv-FI" w:eastAsia="sv-FI"/>
        </w:rPr>
        <w:t>D)</w:t>
      </w:r>
    </w:p>
    <w:p w:rsidR="00E55181" w:rsidRPr="009C43BD" w:rsidRDefault="00E55181" w:rsidP="00E55181">
      <w:pPr>
        <w:spacing w:after="460" w:line="240" w:lineRule="auto"/>
        <w:rPr>
          <w:rFonts w:ascii="Times New Roman" w:eastAsia="Times New Roman" w:hAnsi="Times New Roman" w:cs="Times New Roman"/>
          <w:sz w:val="24"/>
          <w:szCs w:val="24"/>
          <w:lang w:val="sv-FI" w:eastAsia="sv-FI"/>
        </w:rPr>
      </w:pPr>
      <w:r>
        <w:rPr>
          <w:rFonts w:ascii="Arial" w:eastAsia="Times New Roman" w:hAnsi="Arial" w:cs="Arial"/>
          <w:color w:val="000000"/>
          <w:sz w:val="24"/>
          <w:szCs w:val="24"/>
          <w:lang w:val="sv-FI" w:eastAsia="sv-FI"/>
        </w:rPr>
        <w:t>1</w:t>
      </w:r>
      <w:r w:rsidRPr="009C43BD">
        <w:rPr>
          <w:rFonts w:ascii="Arial" w:eastAsia="Times New Roman" w:hAnsi="Arial" w:cs="Arial"/>
          <w:color w:val="000000"/>
          <w:sz w:val="24"/>
          <w:szCs w:val="24"/>
          <w:lang w:val="sv-FI" w:eastAsia="sv-FI"/>
        </w:rPr>
        <w:t>) Fel - viktigt för alla företag.</w:t>
      </w:r>
      <w:r w:rsidR="00482C0E">
        <w:rPr>
          <w:rFonts w:ascii="Arial" w:eastAsia="Times New Roman" w:hAnsi="Arial" w:cs="Arial"/>
          <w:color w:val="000000"/>
          <w:sz w:val="24"/>
          <w:szCs w:val="24"/>
          <w:lang w:val="sv-FI" w:eastAsia="sv-FI"/>
        </w:rPr>
        <w:t xml:space="preserve">                                                                                                                 </w:t>
      </w:r>
      <w:r w:rsidRPr="009C43BD">
        <w:rPr>
          <w:rFonts w:ascii="Arial" w:eastAsia="Times New Roman" w:hAnsi="Arial" w:cs="Arial"/>
          <w:color w:val="000000"/>
          <w:sz w:val="24"/>
          <w:szCs w:val="24"/>
          <w:lang w:val="sv-FI" w:eastAsia="sv-FI"/>
        </w:rPr>
        <w:t>2) Rätt</w:t>
      </w:r>
      <w:r w:rsidR="00482C0E">
        <w:rPr>
          <w:rFonts w:ascii="Arial" w:eastAsia="Times New Roman" w:hAnsi="Arial" w:cs="Arial"/>
          <w:color w:val="000000"/>
          <w:sz w:val="24"/>
          <w:szCs w:val="24"/>
          <w:lang w:val="sv-FI" w:eastAsia="sv-FI"/>
        </w:rPr>
        <w:t xml:space="preserve">                                                                                                                                            </w:t>
      </w:r>
      <w:r w:rsidRPr="009C43BD">
        <w:rPr>
          <w:rFonts w:ascii="Arial" w:eastAsia="Times New Roman" w:hAnsi="Arial" w:cs="Arial"/>
          <w:color w:val="000000"/>
          <w:sz w:val="24"/>
          <w:szCs w:val="24"/>
          <w:lang w:val="sv-FI" w:eastAsia="sv-FI"/>
        </w:rPr>
        <w:t>3) Rätt</w:t>
      </w:r>
      <w:r w:rsidR="00482C0E">
        <w:rPr>
          <w:rFonts w:ascii="Arial" w:eastAsia="Times New Roman" w:hAnsi="Arial" w:cs="Arial"/>
          <w:color w:val="000000"/>
          <w:sz w:val="24"/>
          <w:szCs w:val="24"/>
          <w:lang w:val="sv-FI" w:eastAsia="sv-FI"/>
        </w:rPr>
        <w:t xml:space="preserve">                                                                                                                                                     </w:t>
      </w:r>
      <w:r w:rsidRPr="009C43BD">
        <w:rPr>
          <w:rFonts w:ascii="Arial" w:eastAsia="Times New Roman" w:hAnsi="Arial" w:cs="Arial"/>
          <w:color w:val="000000"/>
          <w:sz w:val="24"/>
          <w:szCs w:val="24"/>
          <w:lang w:val="sv-FI" w:eastAsia="sv-FI"/>
        </w:rPr>
        <w:t xml:space="preserve">4) Fel - </w:t>
      </w:r>
      <w:r w:rsidRPr="009C43BD">
        <w:rPr>
          <w:rFonts w:ascii="Arial" w:eastAsia="Times New Roman" w:hAnsi="Arial" w:cs="Arial"/>
          <w:color w:val="040707"/>
          <w:sz w:val="24"/>
          <w:szCs w:val="24"/>
          <w:shd w:val="clear" w:color="auto" w:fill="FFFFFF"/>
          <w:lang w:val="sv-FI" w:eastAsia="sv-FI"/>
        </w:rPr>
        <w:t xml:space="preserve">Kunder ställer i större utsträckning krav på ett ansvarsfullt och hållbart agerande. </w:t>
      </w:r>
      <w:r>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5) Rätt</w:t>
      </w:r>
    </w:p>
    <w:p w:rsidR="00E55181" w:rsidRPr="00482C0E" w:rsidRDefault="00482C0E" w:rsidP="00345455">
      <w:pPr>
        <w:spacing w:after="460" w:line="240" w:lineRule="auto"/>
        <w:rPr>
          <w:rFonts w:ascii="Arial" w:eastAsia="Times New Roman" w:hAnsi="Arial" w:cs="Arial"/>
          <w:color w:val="040707"/>
          <w:sz w:val="24"/>
          <w:szCs w:val="24"/>
          <w:shd w:val="clear" w:color="auto" w:fill="FFFFFF"/>
          <w:lang w:val="sv-FI" w:eastAsia="sv-FI"/>
        </w:rPr>
      </w:pPr>
      <w:r>
        <w:rPr>
          <w:rFonts w:ascii="Arial" w:eastAsia="Times New Roman" w:hAnsi="Arial" w:cs="Arial"/>
          <w:color w:val="040707"/>
          <w:sz w:val="24"/>
          <w:szCs w:val="24"/>
          <w:shd w:val="clear" w:color="auto" w:fill="FFFFFF"/>
          <w:lang w:val="sv-FI" w:eastAsia="sv-FI"/>
        </w:rPr>
        <w:t>E</w:t>
      </w:r>
      <w:r w:rsidR="00E55181" w:rsidRPr="00482C0E">
        <w:rPr>
          <w:rFonts w:ascii="Arial" w:eastAsia="Times New Roman" w:hAnsi="Arial" w:cs="Arial"/>
          <w:color w:val="040707"/>
          <w:sz w:val="24"/>
          <w:szCs w:val="24"/>
          <w:shd w:val="clear" w:color="auto" w:fill="FFFFFF"/>
          <w:lang w:val="sv-FI" w:eastAsia="sv-FI"/>
        </w:rPr>
        <w:t>)</w:t>
      </w:r>
    </w:p>
    <w:p w:rsidR="00345455" w:rsidRPr="009C43BD" w:rsidRDefault="00345455" w:rsidP="00345455">
      <w:pPr>
        <w:spacing w:after="460" w:line="240" w:lineRule="auto"/>
        <w:rPr>
          <w:rFonts w:ascii="Times New Roman" w:eastAsia="Times New Roman" w:hAnsi="Times New Roman" w:cs="Times New Roman"/>
          <w:sz w:val="24"/>
          <w:szCs w:val="24"/>
          <w:lang w:val="sv-FI" w:eastAsia="sv-FI"/>
        </w:rPr>
      </w:pPr>
      <w:r w:rsidRPr="009C43BD">
        <w:rPr>
          <w:rFonts w:ascii="Arial" w:eastAsia="Times New Roman" w:hAnsi="Arial" w:cs="Arial"/>
          <w:color w:val="040707"/>
          <w:sz w:val="24"/>
          <w:szCs w:val="24"/>
          <w:shd w:val="clear" w:color="auto" w:fill="FFFFFF"/>
          <w:lang w:val="sv-FI" w:eastAsia="sv-FI"/>
        </w:rPr>
        <w:t>Hållbarhet</w:t>
      </w:r>
      <w:r>
        <w:rPr>
          <w:rFonts w:ascii="Arial" w:eastAsia="Times New Roman" w:hAnsi="Arial" w:cs="Arial"/>
          <w:color w:val="040707"/>
          <w:sz w:val="24"/>
          <w:szCs w:val="24"/>
          <w:shd w:val="clear" w:color="auto" w:fill="FFFFFF"/>
          <w:lang w:val="sv-FI" w:eastAsia="sv-FI"/>
        </w:rPr>
        <w:t xml:space="preserve"> 3</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 xml:space="preserve">En ideell organisation </w:t>
      </w:r>
      <w:r>
        <w:rPr>
          <w:rFonts w:ascii="Arial" w:eastAsia="Times New Roman" w:hAnsi="Arial" w:cs="Arial"/>
          <w:color w:val="040707"/>
          <w:sz w:val="24"/>
          <w:szCs w:val="24"/>
          <w:shd w:val="clear" w:color="auto" w:fill="FFFFFF"/>
          <w:lang w:val="sv-FI" w:eastAsia="sv-FI"/>
        </w:rPr>
        <w:t>8</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En kund</w:t>
      </w:r>
      <w:r>
        <w:rPr>
          <w:rFonts w:ascii="Arial" w:eastAsia="Times New Roman" w:hAnsi="Arial" w:cs="Arial"/>
          <w:color w:val="040707"/>
          <w:sz w:val="24"/>
          <w:szCs w:val="24"/>
          <w:shd w:val="clear" w:color="auto" w:fill="FFFFFF"/>
          <w:lang w:val="sv-FI" w:eastAsia="sv-FI"/>
        </w:rPr>
        <w:t xml:space="preserve"> 9</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Varumärke</w:t>
      </w:r>
      <w:r>
        <w:rPr>
          <w:rFonts w:ascii="Arial" w:eastAsia="Times New Roman" w:hAnsi="Arial" w:cs="Arial"/>
          <w:color w:val="040707"/>
          <w:sz w:val="24"/>
          <w:szCs w:val="24"/>
          <w:shd w:val="clear" w:color="auto" w:fill="FFFFFF"/>
          <w:lang w:val="sv-FI" w:eastAsia="sv-FI"/>
        </w:rPr>
        <w:t xml:space="preserve"> 4</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Prioritera</w:t>
      </w:r>
      <w:r>
        <w:rPr>
          <w:rFonts w:ascii="Arial" w:eastAsia="Times New Roman" w:hAnsi="Arial" w:cs="Arial"/>
          <w:color w:val="040707"/>
          <w:sz w:val="24"/>
          <w:szCs w:val="24"/>
          <w:shd w:val="clear" w:color="auto" w:fill="FFFFFF"/>
          <w:lang w:val="sv-FI" w:eastAsia="sv-FI"/>
        </w:rPr>
        <w:t xml:space="preserve"> </w:t>
      </w:r>
      <w:r>
        <w:rPr>
          <w:rFonts w:ascii="Arial" w:eastAsia="Times New Roman" w:hAnsi="Arial" w:cs="Arial"/>
          <w:color w:val="040707"/>
          <w:sz w:val="24"/>
          <w:szCs w:val="24"/>
          <w:shd w:val="clear" w:color="auto" w:fill="FFFFFF"/>
          <w:lang w:val="sv-FI" w:eastAsia="sv-FI"/>
        </w:rPr>
        <w:t>1</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En bransch</w:t>
      </w:r>
      <w:r>
        <w:rPr>
          <w:rFonts w:ascii="Arial" w:eastAsia="Times New Roman" w:hAnsi="Arial" w:cs="Arial"/>
          <w:color w:val="040707"/>
          <w:sz w:val="24"/>
          <w:szCs w:val="24"/>
          <w:shd w:val="clear" w:color="auto" w:fill="FFFFFF"/>
          <w:lang w:val="sv-FI" w:eastAsia="sv-FI"/>
        </w:rPr>
        <w:t xml:space="preserve"> 10</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Verkställande direktör</w:t>
      </w:r>
      <w:r>
        <w:rPr>
          <w:rFonts w:ascii="Arial" w:eastAsia="Times New Roman" w:hAnsi="Arial" w:cs="Arial"/>
          <w:color w:val="040707"/>
          <w:sz w:val="24"/>
          <w:szCs w:val="24"/>
          <w:shd w:val="clear" w:color="auto" w:fill="FFFFFF"/>
          <w:lang w:val="sv-FI" w:eastAsia="sv-FI"/>
        </w:rPr>
        <w:t xml:space="preserve"> 7</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Näringsliv</w:t>
      </w:r>
      <w:r>
        <w:rPr>
          <w:rFonts w:ascii="Arial" w:eastAsia="Times New Roman" w:hAnsi="Arial" w:cs="Arial"/>
          <w:color w:val="040707"/>
          <w:sz w:val="24"/>
          <w:szCs w:val="24"/>
          <w:shd w:val="clear" w:color="auto" w:fill="FFFFFF"/>
          <w:lang w:val="sv-FI" w:eastAsia="sv-FI"/>
        </w:rPr>
        <w:t xml:space="preserve"> 6</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Affärsstrategi</w:t>
      </w:r>
      <w:r>
        <w:rPr>
          <w:rFonts w:ascii="Arial" w:eastAsia="Times New Roman" w:hAnsi="Arial" w:cs="Arial"/>
          <w:color w:val="040707"/>
          <w:sz w:val="24"/>
          <w:szCs w:val="24"/>
          <w:shd w:val="clear" w:color="auto" w:fill="FFFFFF"/>
          <w:lang w:val="sv-FI" w:eastAsia="sv-FI"/>
        </w:rPr>
        <w:t xml:space="preserve"> 2</w:t>
      </w:r>
      <w:r w:rsidR="00482C0E">
        <w:rPr>
          <w:rFonts w:ascii="Arial" w:eastAsia="Times New Roman" w:hAnsi="Arial" w:cs="Arial"/>
          <w:color w:val="040707"/>
          <w:sz w:val="24"/>
          <w:szCs w:val="24"/>
          <w:shd w:val="clear" w:color="auto" w:fill="FFFFFF"/>
          <w:lang w:val="sv-FI" w:eastAsia="sv-FI"/>
        </w:rPr>
        <w:t xml:space="preserve">                                                                                                                           </w:t>
      </w:r>
      <w:r w:rsidRPr="009C43BD">
        <w:rPr>
          <w:rFonts w:ascii="Arial" w:eastAsia="Times New Roman" w:hAnsi="Arial" w:cs="Arial"/>
          <w:color w:val="040707"/>
          <w:sz w:val="24"/>
          <w:szCs w:val="24"/>
          <w:shd w:val="clear" w:color="auto" w:fill="FFFFFF"/>
          <w:lang w:val="sv-FI" w:eastAsia="sv-FI"/>
        </w:rPr>
        <w:t xml:space="preserve">Samverkan </w:t>
      </w:r>
      <w:r>
        <w:rPr>
          <w:rFonts w:ascii="Arial" w:eastAsia="Times New Roman" w:hAnsi="Arial" w:cs="Arial"/>
          <w:color w:val="040707"/>
          <w:sz w:val="24"/>
          <w:szCs w:val="24"/>
          <w:shd w:val="clear" w:color="auto" w:fill="FFFFFF"/>
          <w:lang w:val="sv-FI" w:eastAsia="sv-FI"/>
        </w:rPr>
        <w:t>5</w:t>
      </w:r>
    </w:p>
    <w:p w:rsidR="00345455" w:rsidRPr="009C43BD" w:rsidRDefault="00345455">
      <w:pPr>
        <w:rPr>
          <w:lang w:val="sv-FI"/>
        </w:rPr>
      </w:pPr>
    </w:p>
    <w:sectPr w:rsidR="00345455" w:rsidRPr="009C43B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633C2"/>
    <w:multiLevelType w:val="multilevel"/>
    <w:tmpl w:val="9404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D"/>
    <w:rsid w:val="00003199"/>
    <w:rsid w:val="000722AA"/>
    <w:rsid w:val="000873D8"/>
    <w:rsid w:val="00095CF1"/>
    <w:rsid w:val="000C7290"/>
    <w:rsid w:val="000F0E8D"/>
    <w:rsid w:val="000F7335"/>
    <w:rsid w:val="001000DD"/>
    <w:rsid w:val="001350D0"/>
    <w:rsid w:val="00136BAF"/>
    <w:rsid w:val="00140E86"/>
    <w:rsid w:val="001579F7"/>
    <w:rsid w:val="00160CC0"/>
    <w:rsid w:val="00181302"/>
    <w:rsid w:val="001B5CB6"/>
    <w:rsid w:val="001E0E1E"/>
    <w:rsid w:val="00241DE1"/>
    <w:rsid w:val="0024326E"/>
    <w:rsid w:val="00296839"/>
    <w:rsid w:val="002A249A"/>
    <w:rsid w:val="0030039B"/>
    <w:rsid w:val="0031619B"/>
    <w:rsid w:val="00345455"/>
    <w:rsid w:val="0034595E"/>
    <w:rsid w:val="0035033D"/>
    <w:rsid w:val="003709DA"/>
    <w:rsid w:val="00382EF4"/>
    <w:rsid w:val="0039175D"/>
    <w:rsid w:val="003B4482"/>
    <w:rsid w:val="003C11FB"/>
    <w:rsid w:val="003F763E"/>
    <w:rsid w:val="00406DE5"/>
    <w:rsid w:val="004545DD"/>
    <w:rsid w:val="00482C0E"/>
    <w:rsid w:val="004D60D8"/>
    <w:rsid w:val="004E274F"/>
    <w:rsid w:val="004F0F76"/>
    <w:rsid w:val="005408CE"/>
    <w:rsid w:val="00557049"/>
    <w:rsid w:val="005F43E2"/>
    <w:rsid w:val="00604109"/>
    <w:rsid w:val="0062365A"/>
    <w:rsid w:val="00652AC2"/>
    <w:rsid w:val="00707E20"/>
    <w:rsid w:val="0076098E"/>
    <w:rsid w:val="007D27CC"/>
    <w:rsid w:val="007E32CD"/>
    <w:rsid w:val="007E44D6"/>
    <w:rsid w:val="00801F28"/>
    <w:rsid w:val="008030BE"/>
    <w:rsid w:val="00814B6D"/>
    <w:rsid w:val="00844971"/>
    <w:rsid w:val="0085541A"/>
    <w:rsid w:val="00867C4C"/>
    <w:rsid w:val="0088141D"/>
    <w:rsid w:val="008D5203"/>
    <w:rsid w:val="008E2F84"/>
    <w:rsid w:val="008F22E7"/>
    <w:rsid w:val="009616D7"/>
    <w:rsid w:val="009C43BD"/>
    <w:rsid w:val="00A00A1B"/>
    <w:rsid w:val="00A061B1"/>
    <w:rsid w:val="00A6316B"/>
    <w:rsid w:val="00AA655B"/>
    <w:rsid w:val="00AB6FE3"/>
    <w:rsid w:val="00AC3644"/>
    <w:rsid w:val="00B02D95"/>
    <w:rsid w:val="00B51F64"/>
    <w:rsid w:val="00B84928"/>
    <w:rsid w:val="00B97414"/>
    <w:rsid w:val="00C23C42"/>
    <w:rsid w:val="00C724B5"/>
    <w:rsid w:val="00CC7861"/>
    <w:rsid w:val="00D25FCF"/>
    <w:rsid w:val="00D42B33"/>
    <w:rsid w:val="00D55262"/>
    <w:rsid w:val="00D66F4B"/>
    <w:rsid w:val="00D9070B"/>
    <w:rsid w:val="00DB2320"/>
    <w:rsid w:val="00DB24CB"/>
    <w:rsid w:val="00DB7301"/>
    <w:rsid w:val="00DC166A"/>
    <w:rsid w:val="00E20183"/>
    <w:rsid w:val="00E34664"/>
    <w:rsid w:val="00E4440A"/>
    <w:rsid w:val="00E55181"/>
    <w:rsid w:val="00E771AD"/>
    <w:rsid w:val="00E8289D"/>
    <w:rsid w:val="00F16DB5"/>
    <w:rsid w:val="00F328FE"/>
    <w:rsid w:val="00FB7530"/>
    <w:rsid w:val="00FC637B"/>
    <w:rsid w:val="00FD39D5"/>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5AE2"/>
  <w15:chartTrackingRefBased/>
  <w15:docId w15:val="{7BAE9255-CB3A-4DDF-9A29-5E1387E2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C43BD"/>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Hyperlnk">
    <w:name w:val="Hyperlink"/>
    <w:basedOn w:val="Standardstycketeckensnitt"/>
    <w:uiPriority w:val="99"/>
    <w:semiHidden/>
    <w:unhideWhenUsed/>
    <w:rsid w:val="009C43BD"/>
    <w:rPr>
      <w:color w:val="0000FF"/>
      <w:u w:val="single"/>
    </w:rPr>
  </w:style>
  <w:style w:type="character" w:customStyle="1" w:styleId="apple-tab-span">
    <w:name w:val="apple-tab-span"/>
    <w:basedOn w:val="Standardstycketeckensnitt"/>
    <w:rsid w:val="009C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pwc.se/foretagarbloggen/darfor-satsar-allt-fler-foretag-pa-hallbarhetsarbete" TargetMode="External"/><Relationship Id="rId3" Type="http://schemas.openxmlformats.org/officeDocument/2006/relationships/settings" Target="settings.xml"/><Relationship Id="rId7" Type="http://schemas.openxmlformats.org/officeDocument/2006/relationships/hyperlink" Target="https://blogg.pwc.se/foretagarbloggen/author/daniel-johansson-stat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g.pwc.se/cs/c/?cta_guid=474ff89e-399c-4605-af0b-6dacb851c0ff&amp;placement_guid=f0e10909-9dc0-44d2-b3a1-d2bb6c97047d&amp;portal_id=315629&amp;canon=https%3A%2F%2Fblogg.pwc.se%2Fforetagarbloggen%2Fdarfor-satsar-allt-fler-foretag-pa-hallbarhetsarbete&amp;redirect_url=APefjpFJhFjshSxohAlQGtt_J5jw1E7pdVaxtPDNlrEFhstXvhMBUSeQj_Eb6w4D_wVkZLlEtbwyM7xC9x8IdDlvyDax5muh_Hpy5bSgruPQRVMeMpjVf8vLnGOijdaWEUiIgcJdx7iM4vUGKrbvW9OEgvci-IflCvfbzXis_uoPqIroGjs_yvdKRpli40zKWKfPPTU4r5auEk8uZVCJnE43fzZDMdkEEAHhs_MPlj5voSOs5yYNt0F1tq9nDZ08PcncRjORj55bNTgrtBWM9lCXKHwNnRDvxcZvff0A06SHOm4PtxiKXeM&amp;click=3a072a2d-6e20-489a-b130-aa2572c84c80&amp;hsutk=2cc322f21c37d185c9124f9d30e0e2a8&amp;utm_referrer=https%3A%2F%2Fwww.google.fi%2F&amp;pageId=5909643178&amp;__hstc=145548971.2cc322f21c37d185c9124f9d30e0e2a8.1556962039226.1556962039226.1556962039226.1&amp;__hssc=145548971.3.1556962039227&amp;__hsfp=1547153628" TargetMode="External"/><Relationship Id="rId5" Type="http://schemas.openxmlformats.org/officeDocument/2006/relationships/hyperlink" Target="https://blogg.pwc.se/foretagarbloggen/author/daniel-johansson-stat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2574</Words>
  <Characters>13646</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Fröjdman</dc:creator>
  <cp:keywords/>
  <dc:description/>
  <cp:lastModifiedBy>Isabella Fröjdman</cp:lastModifiedBy>
  <cp:revision>3</cp:revision>
  <dcterms:created xsi:type="dcterms:W3CDTF">2019-05-11T11:32:00Z</dcterms:created>
  <dcterms:modified xsi:type="dcterms:W3CDTF">2019-05-11T12:16:00Z</dcterms:modified>
</cp:coreProperties>
</file>