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A91C" w14:textId="79E2368D" w:rsidR="009310A2" w:rsidRPr="002B741A" w:rsidRDefault="009310A2" w:rsidP="002063CE">
      <w:pPr>
        <w:spacing w:line="276" w:lineRule="auto"/>
        <w:jc w:val="both"/>
        <w:rPr>
          <w:b/>
        </w:rPr>
      </w:pPr>
      <w:r w:rsidRPr="002B741A">
        <w:rPr>
          <w:b/>
        </w:rPr>
        <w:t>KIELENHUOLTO</w:t>
      </w:r>
      <w:r w:rsidR="00735125" w:rsidRPr="002B741A">
        <w:rPr>
          <w:b/>
        </w:rPr>
        <w:t xml:space="preserve"> </w:t>
      </w:r>
      <w:r w:rsidR="00E70763" w:rsidRPr="002B741A">
        <w:rPr>
          <w:b/>
        </w:rPr>
        <w:t xml:space="preserve">/ </w:t>
      </w:r>
      <w:r w:rsidR="004B0724">
        <w:rPr>
          <w:b/>
        </w:rPr>
        <w:t>Tapani Möttönen</w:t>
      </w:r>
    </w:p>
    <w:p w14:paraId="1CEE9F17" w14:textId="77777777" w:rsidR="00162314" w:rsidRPr="002B741A" w:rsidRDefault="00E838CE" w:rsidP="002063CE">
      <w:pPr>
        <w:spacing w:line="276" w:lineRule="auto"/>
        <w:jc w:val="right"/>
      </w:pPr>
      <w:r w:rsidRPr="002B741A">
        <w:softHyphen/>
      </w:r>
      <w:r w:rsidRPr="002B741A">
        <w:softHyphen/>
      </w:r>
      <w:r w:rsidRPr="002B741A">
        <w:softHyphen/>
      </w:r>
    </w:p>
    <w:p w14:paraId="4A18A5A6" w14:textId="4FBFEFEE" w:rsidR="00162314" w:rsidRPr="002B741A" w:rsidRDefault="00450F69" w:rsidP="002063CE">
      <w:pPr>
        <w:spacing w:after="120" w:line="276" w:lineRule="auto"/>
        <w:jc w:val="both"/>
      </w:pPr>
      <w:r>
        <w:rPr>
          <w:b/>
        </w:rPr>
        <w:t>Viivankäyttö.</w:t>
      </w:r>
      <w:r w:rsidR="008F6687" w:rsidRPr="002B741A">
        <w:t xml:space="preserve"> </w:t>
      </w:r>
      <w:r w:rsidR="00162314" w:rsidRPr="002B741A">
        <w:t xml:space="preserve">Merkitse oikea vaihtoehto. </w:t>
      </w:r>
    </w:p>
    <w:p w14:paraId="2E979E68" w14:textId="77777777" w:rsidR="00162314" w:rsidRPr="002B741A" w:rsidRDefault="00162314" w:rsidP="002063CE">
      <w:pPr>
        <w:numPr>
          <w:ilvl w:val="0"/>
          <w:numId w:val="3"/>
        </w:numPr>
        <w:spacing w:line="276" w:lineRule="auto"/>
        <w:jc w:val="both"/>
      </w:pPr>
      <w:r w:rsidRPr="002B741A">
        <w:t>12-vuotta sitt</w:t>
      </w:r>
      <w:r w:rsidR="00BC2452" w:rsidRPr="002B741A">
        <w:t xml:space="preserve">en </w:t>
      </w:r>
      <w:r w:rsidR="00BC2452" w:rsidRPr="002B741A">
        <w:tab/>
        <w:t xml:space="preserve">   </w:t>
      </w:r>
      <w:r w:rsidR="00BC2452" w:rsidRPr="002B741A">
        <w:tab/>
      </w:r>
      <w:r w:rsidRPr="002B741A">
        <w:t>12 vuotta sitten</w:t>
      </w:r>
    </w:p>
    <w:p w14:paraId="09A4D21A" w14:textId="77777777" w:rsidR="00162314" w:rsidRPr="002B741A" w:rsidRDefault="00162314" w:rsidP="002063CE">
      <w:pPr>
        <w:numPr>
          <w:ilvl w:val="0"/>
          <w:numId w:val="3"/>
        </w:numPr>
        <w:spacing w:line="276" w:lineRule="auto"/>
        <w:jc w:val="both"/>
      </w:pPr>
      <w:r w:rsidRPr="002B741A">
        <w:t>B-vitamiini</w:t>
      </w:r>
      <w:r w:rsidRPr="002B741A">
        <w:tab/>
      </w:r>
      <w:r w:rsidRPr="002B741A">
        <w:tab/>
        <w:t>B vitamiini</w:t>
      </w:r>
    </w:p>
    <w:p w14:paraId="131CEC84" w14:textId="77777777" w:rsidR="00162314" w:rsidRPr="002B741A" w:rsidRDefault="00162314" w:rsidP="002063CE">
      <w:pPr>
        <w:numPr>
          <w:ilvl w:val="0"/>
          <w:numId w:val="3"/>
        </w:numPr>
        <w:spacing w:line="276" w:lineRule="auto"/>
        <w:jc w:val="both"/>
      </w:pPr>
      <w:r w:rsidRPr="002B741A">
        <w:t>Runeberg-palkinto</w:t>
      </w:r>
      <w:r w:rsidRPr="002B741A">
        <w:tab/>
      </w:r>
      <w:r w:rsidRPr="002B741A">
        <w:tab/>
      </w:r>
      <w:proofErr w:type="spellStart"/>
      <w:r w:rsidRPr="002B741A">
        <w:t>Runebergpalkinto</w:t>
      </w:r>
      <w:proofErr w:type="spellEnd"/>
    </w:p>
    <w:p w14:paraId="57AA38DA" w14:textId="77777777" w:rsidR="000102CE" w:rsidRPr="002B741A" w:rsidRDefault="000102CE" w:rsidP="002063CE">
      <w:pPr>
        <w:numPr>
          <w:ilvl w:val="0"/>
          <w:numId w:val="3"/>
        </w:numPr>
        <w:spacing w:line="276" w:lineRule="auto"/>
        <w:jc w:val="both"/>
      </w:pPr>
      <w:r w:rsidRPr="002B741A">
        <w:t>Kävele kymppi -tapahtuma</w:t>
      </w:r>
      <w:r w:rsidRPr="002B741A">
        <w:tab/>
        <w:t>Kävele kymppi –tapahtuma</w:t>
      </w:r>
    </w:p>
    <w:p w14:paraId="3853E62D" w14:textId="77777777" w:rsidR="00162314" w:rsidRPr="002B741A" w:rsidRDefault="00BC2452" w:rsidP="002063CE">
      <w:pPr>
        <w:numPr>
          <w:ilvl w:val="0"/>
          <w:numId w:val="3"/>
        </w:numPr>
        <w:spacing w:line="276" w:lineRule="auto"/>
        <w:jc w:val="both"/>
      </w:pPr>
      <w:r w:rsidRPr="002B741A">
        <w:t>pro gradu-tutkielma</w:t>
      </w:r>
      <w:r w:rsidRPr="002B741A">
        <w:tab/>
      </w:r>
      <w:r w:rsidRPr="002B741A">
        <w:tab/>
        <w:t xml:space="preserve">pro gradu -tutkielma </w:t>
      </w:r>
      <w:r w:rsidRPr="002B741A">
        <w:tab/>
        <w:t>pro gradu tutkielma</w:t>
      </w:r>
      <w:r w:rsidRPr="002B741A">
        <w:tab/>
      </w:r>
    </w:p>
    <w:p w14:paraId="05B2242B" w14:textId="4E534A4B" w:rsidR="000B1CF6" w:rsidRPr="002B741A" w:rsidRDefault="000102CE" w:rsidP="002063CE">
      <w:pPr>
        <w:numPr>
          <w:ilvl w:val="0"/>
          <w:numId w:val="3"/>
        </w:numPr>
        <w:spacing w:line="276" w:lineRule="auto"/>
        <w:jc w:val="both"/>
      </w:pPr>
      <w:r w:rsidRPr="002B741A">
        <w:t xml:space="preserve"> </w:t>
      </w:r>
      <w:r w:rsidR="00E86C56" w:rsidRPr="002B741A">
        <w:t>(2002, 113-114)</w:t>
      </w:r>
      <w:r w:rsidR="00E86C56" w:rsidRPr="002B741A">
        <w:tab/>
      </w:r>
      <w:r w:rsidR="00E86C56" w:rsidRPr="002B741A">
        <w:tab/>
        <w:t>(2002, 113 – 114</w:t>
      </w:r>
      <w:r w:rsidR="000B1CF6" w:rsidRPr="002B741A">
        <w:t>)</w:t>
      </w:r>
      <w:r w:rsidR="000B1CF6" w:rsidRPr="002B741A">
        <w:tab/>
        <w:t>(2002, 113–114)</w:t>
      </w:r>
    </w:p>
    <w:p w14:paraId="779E9C0B" w14:textId="5B38FCD9" w:rsidR="009B3014" w:rsidRPr="002B741A" w:rsidRDefault="000B1CF6" w:rsidP="002063CE">
      <w:pPr>
        <w:numPr>
          <w:ilvl w:val="0"/>
          <w:numId w:val="3"/>
        </w:numPr>
        <w:spacing w:line="276" w:lineRule="auto"/>
        <w:jc w:val="both"/>
      </w:pPr>
      <w:r w:rsidRPr="002B741A">
        <w:t>25–35-vuotiaat</w:t>
      </w:r>
      <w:r w:rsidRPr="002B741A">
        <w:tab/>
      </w:r>
      <w:r w:rsidRPr="002B741A">
        <w:tab/>
        <w:t>25-35-vuotiaat</w:t>
      </w:r>
      <w:r w:rsidRPr="002B741A">
        <w:tab/>
        <w:t xml:space="preserve">25–35 </w:t>
      </w:r>
      <w:r w:rsidR="009B3014" w:rsidRPr="002B741A">
        <w:t>–</w:t>
      </w:r>
      <w:r w:rsidRPr="002B741A">
        <w:t>vuotiaat</w:t>
      </w:r>
    </w:p>
    <w:p w14:paraId="2469A3F5" w14:textId="77777777" w:rsidR="008542A8" w:rsidRPr="002B741A" w:rsidRDefault="008542A8" w:rsidP="002063CE">
      <w:pPr>
        <w:spacing w:line="276" w:lineRule="auto"/>
        <w:jc w:val="right"/>
      </w:pPr>
    </w:p>
    <w:p w14:paraId="792B80F7" w14:textId="534782A4" w:rsidR="00E838CE" w:rsidRPr="002B741A" w:rsidRDefault="00450F69" w:rsidP="002063CE">
      <w:pPr>
        <w:spacing w:after="120" w:line="276" w:lineRule="auto"/>
        <w:jc w:val="both"/>
      </w:pPr>
      <w:r w:rsidRPr="00450F69">
        <w:rPr>
          <w:b/>
        </w:rPr>
        <w:t>Lyhenteet ja niiden taivutus</w:t>
      </w:r>
      <w:r w:rsidR="008F6687" w:rsidRPr="00450F69">
        <w:rPr>
          <w:b/>
        </w:rPr>
        <w:t xml:space="preserve">. </w:t>
      </w:r>
      <w:r w:rsidR="00E838CE" w:rsidRPr="002B741A">
        <w:t>Merkitse oikea</w:t>
      </w:r>
      <w:r w:rsidR="00F01039" w:rsidRPr="002B741A">
        <w:t xml:space="preserve"> (tai oikeat)</w:t>
      </w:r>
      <w:r w:rsidR="00E838CE" w:rsidRPr="002B741A">
        <w:t xml:space="preserve"> vaihtoeh</w:t>
      </w:r>
      <w:r w:rsidR="00F01039" w:rsidRPr="002B741A">
        <w:t>to</w:t>
      </w:r>
      <w:r w:rsidR="00E838CE" w:rsidRPr="002B741A">
        <w:t>.</w:t>
      </w:r>
    </w:p>
    <w:p w14:paraId="0C096D09" w14:textId="01490260" w:rsidR="00287457" w:rsidRPr="002B741A" w:rsidRDefault="00321B7B" w:rsidP="00287457">
      <w:pPr>
        <w:numPr>
          <w:ilvl w:val="0"/>
          <w:numId w:val="5"/>
        </w:numPr>
        <w:spacing w:line="276" w:lineRule="auto"/>
        <w:jc w:val="both"/>
      </w:pPr>
      <w:r w:rsidRPr="002B741A">
        <w:t>85%</w:t>
      </w:r>
      <w:r w:rsidRPr="002B741A">
        <w:tab/>
      </w:r>
      <w:r w:rsidRPr="002B741A">
        <w:tab/>
      </w:r>
      <w:r w:rsidRPr="002B741A">
        <w:tab/>
        <w:t>85 %</w:t>
      </w:r>
    </w:p>
    <w:p w14:paraId="2B48EB6B" w14:textId="381CBC17" w:rsidR="007130D9" w:rsidRPr="002B741A" w:rsidRDefault="00A41F49" w:rsidP="002063CE">
      <w:pPr>
        <w:numPr>
          <w:ilvl w:val="0"/>
          <w:numId w:val="5"/>
        </w:numPr>
        <w:spacing w:line="276" w:lineRule="auto"/>
        <w:jc w:val="both"/>
      </w:pPr>
      <w:r>
        <w:t>Yli 2,5</w:t>
      </w:r>
      <w:r w:rsidR="007130D9" w:rsidRPr="002B741A">
        <w:t xml:space="preserve"> prosenttia</w:t>
      </w:r>
      <w:r w:rsidR="007130D9" w:rsidRPr="002B741A">
        <w:tab/>
      </w:r>
      <w:r w:rsidR="007130D9" w:rsidRPr="002B741A">
        <w:tab/>
        <w:t>yli 2.5 prosenttia</w:t>
      </w:r>
    </w:p>
    <w:p w14:paraId="2A681E9B" w14:textId="259CA640" w:rsidR="008F6687" w:rsidRDefault="007130D9" w:rsidP="002063CE">
      <w:pPr>
        <w:numPr>
          <w:ilvl w:val="0"/>
          <w:numId w:val="5"/>
        </w:numPr>
        <w:spacing w:line="276" w:lineRule="auto"/>
        <w:jc w:val="both"/>
      </w:pPr>
      <w:r w:rsidRPr="002B741A">
        <w:t>Testi onnistui 95 %:ssa tapauksista</w:t>
      </w:r>
      <w:r w:rsidRPr="002B741A">
        <w:tab/>
        <w:t>Testi onnistui 95 % tapauksista</w:t>
      </w:r>
    </w:p>
    <w:p w14:paraId="01A2CAE5" w14:textId="10856EF7" w:rsidR="00287457" w:rsidRPr="002B741A" w:rsidRDefault="00A41F49" w:rsidP="002063CE">
      <w:pPr>
        <w:numPr>
          <w:ilvl w:val="0"/>
          <w:numId w:val="5"/>
        </w:numPr>
        <w:spacing w:line="276" w:lineRule="auto"/>
        <w:jc w:val="both"/>
      </w:pPr>
      <w:r>
        <w:t xml:space="preserve">Matka on 4 km. </w:t>
      </w:r>
      <w:r>
        <w:tab/>
      </w:r>
      <w:r>
        <w:tab/>
        <w:t>Matka on 4 km:ä.</w:t>
      </w:r>
    </w:p>
    <w:p w14:paraId="1EB5D310" w14:textId="77777777" w:rsidR="002B532D" w:rsidRDefault="007130D9" w:rsidP="002B532D">
      <w:pPr>
        <w:numPr>
          <w:ilvl w:val="0"/>
          <w:numId w:val="5"/>
        </w:numPr>
        <w:spacing w:line="276" w:lineRule="auto"/>
        <w:jc w:val="both"/>
      </w:pPr>
      <w:r w:rsidRPr="002B741A">
        <w:t>Käytin 2 menetelmää</w:t>
      </w:r>
      <w:r w:rsidRPr="002B741A">
        <w:tab/>
      </w:r>
      <w:r w:rsidRPr="002B741A">
        <w:tab/>
        <w:t>Käytin 2:</w:t>
      </w:r>
      <w:r w:rsidR="00056DDB">
        <w:t>t</w:t>
      </w:r>
      <w:r w:rsidRPr="002B741A">
        <w:t>a menetelmää</w:t>
      </w:r>
    </w:p>
    <w:p w14:paraId="763DACBF" w14:textId="77777777" w:rsidR="002B532D" w:rsidRDefault="002B532D" w:rsidP="002B532D">
      <w:pPr>
        <w:spacing w:line="276" w:lineRule="auto"/>
        <w:jc w:val="both"/>
      </w:pPr>
    </w:p>
    <w:p w14:paraId="7BF13339" w14:textId="11ACCA3E" w:rsidR="002B532D" w:rsidRPr="00287457" w:rsidRDefault="002B532D" w:rsidP="002B532D">
      <w:pPr>
        <w:spacing w:line="276" w:lineRule="auto"/>
        <w:jc w:val="both"/>
        <w:rPr>
          <w:b/>
        </w:rPr>
      </w:pPr>
      <w:r w:rsidRPr="00287457">
        <w:rPr>
          <w:b/>
        </w:rPr>
        <w:t>Taivuta lyhennettä kaikissa mahdollisissa muodoissa.</w:t>
      </w:r>
    </w:p>
    <w:p w14:paraId="6F46FEE0" w14:textId="78BEBCDA" w:rsidR="002B532D" w:rsidRDefault="002B532D" w:rsidP="002B532D">
      <w:pPr>
        <w:spacing w:line="276" w:lineRule="auto"/>
        <w:jc w:val="both"/>
      </w:pPr>
    </w:p>
    <w:p w14:paraId="268E4A23" w14:textId="43B92FD6" w:rsidR="0003121A" w:rsidRDefault="002B532D" w:rsidP="003E25ED">
      <w:pPr>
        <w:spacing w:after="120" w:line="276" w:lineRule="auto"/>
        <w:jc w:val="both"/>
      </w:pPr>
      <w:r>
        <w:t>URO</w:t>
      </w:r>
      <w:r w:rsidR="00130D52">
        <w:t xml:space="preserve"> _____________________</w:t>
      </w:r>
      <w:r w:rsidR="003E25ED">
        <w:t>_______</w:t>
      </w:r>
      <w:r w:rsidR="00895D93">
        <w:t>_______________</w:t>
      </w:r>
      <w:r w:rsidR="003E25ED">
        <w:t>__</w:t>
      </w:r>
      <w:r w:rsidR="00130D52">
        <w:t xml:space="preserve"> (taivuta illatiivissa eli </w:t>
      </w:r>
      <w:r w:rsidR="00130D52" w:rsidRPr="00130D52">
        <w:rPr>
          <w:smallCaps/>
        </w:rPr>
        <w:t>taloon</w:t>
      </w:r>
      <w:r w:rsidR="00130D52">
        <w:t>)</w:t>
      </w:r>
    </w:p>
    <w:p w14:paraId="2563818B" w14:textId="326CF524" w:rsidR="00130D52" w:rsidRDefault="00130D52" w:rsidP="003E25ED">
      <w:pPr>
        <w:spacing w:after="120" w:line="276" w:lineRule="auto"/>
        <w:jc w:val="both"/>
      </w:pPr>
      <w:r>
        <w:t>Opec ____________________</w:t>
      </w:r>
      <w:r w:rsidR="00895D93">
        <w:t>________________________</w:t>
      </w:r>
      <w:r>
        <w:t xml:space="preserve">_ (taivuta elatiivissa eli </w:t>
      </w:r>
      <w:r w:rsidRPr="00130D52">
        <w:rPr>
          <w:smallCaps/>
        </w:rPr>
        <w:t>talosta</w:t>
      </w:r>
      <w:r>
        <w:t>)</w:t>
      </w:r>
    </w:p>
    <w:p w14:paraId="212D7DA3" w14:textId="19053C19" w:rsidR="002B532D" w:rsidRDefault="00130D52" w:rsidP="003E25ED">
      <w:pPr>
        <w:spacing w:after="120" w:line="276" w:lineRule="auto"/>
        <w:jc w:val="both"/>
      </w:pPr>
      <w:r>
        <w:t>HIV ______________________</w:t>
      </w:r>
      <w:r w:rsidR="00895D93">
        <w:t>________________________</w:t>
      </w:r>
      <w:r>
        <w:t xml:space="preserve"> (taivuta partitiivissa eli </w:t>
      </w:r>
      <w:r w:rsidRPr="003E25ED">
        <w:rPr>
          <w:smallCaps/>
        </w:rPr>
        <w:t>taloa</w:t>
      </w:r>
      <w:r>
        <w:t>)</w:t>
      </w:r>
    </w:p>
    <w:p w14:paraId="115E7F36" w14:textId="2A7222F7" w:rsidR="00130D52" w:rsidRDefault="00130D52" w:rsidP="003E25ED">
      <w:pPr>
        <w:spacing w:after="120" w:line="276" w:lineRule="auto"/>
        <w:jc w:val="both"/>
      </w:pPr>
      <w:r>
        <w:t>MMM ___________________</w:t>
      </w:r>
      <w:r w:rsidR="00895D93">
        <w:t>_______________________</w:t>
      </w:r>
      <w:proofErr w:type="gramStart"/>
      <w:r>
        <w:t>_  (</w:t>
      </w:r>
      <w:proofErr w:type="gramEnd"/>
      <w:r>
        <w:t xml:space="preserve">taivuta </w:t>
      </w:r>
      <w:proofErr w:type="spellStart"/>
      <w:r>
        <w:t>transitiivissa</w:t>
      </w:r>
      <w:proofErr w:type="spellEnd"/>
      <w:r>
        <w:t xml:space="preserve"> eli </w:t>
      </w:r>
      <w:r w:rsidRPr="003E25ED">
        <w:rPr>
          <w:smallCaps/>
        </w:rPr>
        <w:t>taloksi</w:t>
      </w:r>
      <w:r>
        <w:t>)</w:t>
      </w:r>
    </w:p>
    <w:p w14:paraId="5EC11DEE" w14:textId="532FE27A" w:rsidR="00130D52" w:rsidRDefault="00895D93" w:rsidP="003E25ED">
      <w:pPr>
        <w:spacing w:after="120" w:line="276" w:lineRule="auto"/>
        <w:jc w:val="both"/>
      </w:pPr>
      <w:r>
        <w:t>HUS _____________________________________________</w:t>
      </w:r>
      <w:r w:rsidR="00287457">
        <w:t>(taivuta</w:t>
      </w:r>
      <w:r w:rsidR="00A41F49">
        <w:t xml:space="preserve"> g</w:t>
      </w:r>
      <w:r w:rsidR="00287457">
        <w:t xml:space="preserve">enetiivissä eli </w:t>
      </w:r>
      <w:r w:rsidR="00287457" w:rsidRPr="003E25ED">
        <w:rPr>
          <w:smallCaps/>
        </w:rPr>
        <w:t>talon</w:t>
      </w:r>
      <w:r w:rsidR="00287457">
        <w:t>)</w:t>
      </w:r>
    </w:p>
    <w:p w14:paraId="54CD553A" w14:textId="6F103543" w:rsidR="002B741A" w:rsidRDefault="00287457" w:rsidP="003E25ED">
      <w:pPr>
        <w:spacing w:after="120" w:line="276" w:lineRule="auto"/>
        <w:jc w:val="both"/>
      </w:pPr>
      <w:r>
        <w:t>BMW _____________________</w:t>
      </w:r>
      <w:r w:rsidR="00895D93">
        <w:t>_____________________</w:t>
      </w:r>
      <w:r>
        <w:t>_ (taivuta part</w:t>
      </w:r>
      <w:bookmarkStart w:id="0" w:name="_GoBack"/>
      <w:bookmarkEnd w:id="0"/>
      <w:r>
        <w:t xml:space="preserve">itiivissa eli </w:t>
      </w:r>
      <w:r w:rsidRPr="003E25ED">
        <w:rPr>
          <w:smallCaps/>
        </w:rPr>
        <w:t>taloa</w:t>
      </w:r>
      <w:r>
        <w:t>)</w:t>
      </w:r>
    </w:p>
    <w:p w14:paraId="03309C32" w14:textId="77777777" w:rsidR="008542A8" w:rsidRPr="002B741A" w:rsidRDefault="008542A8" w:rsidP="002063CE">
      <w:pPr>
        <w:spacing w:after="120" w:line="276" w:lineRule="auto"/>
        <w:ind w:left="363"/>
        <w:jc w:val="both"/>
      </w:pPr>
    </w:p>
    <w:p w14:paraId="7391E1CF" w14:textId="274AE0F7" w:rsidR="00450F69" w:rsidRPr="008542A8" w:rsidRDefault="00573079" w:rsidP="002063CE">
      <w:pPr>
        <w:spacing w:after="120" w:line="276" w:lineRule="auto"/>
      </w:pPr>
      <w:r>
        <w:rPr>
          <w:b/>
        </w:rPr>
        <w:t xml:space="preserve">Valitse </w:t>
      </w:r>
      <w:r>
        <w:rPr>
          <w:b/>
          <w:i/>
        </w:rPr>
        <w:t>j</w:t>
      </w:r>
      <w:r w:rsidR="002B741A" w:rsidRPr="002B741A">
        <w:rPr>
          <w:b/>
          <w:i/>
        </w:rPr>
        <w:t>oka</w:t>
      </w:r>
      <w:r>
        <w:rPr>
          <w:b/>
        </w:rPr>
        <w:t xml:space="preserve"> tai</w:t>
      </w:r>
      <w:r w:rsidR="002B741A" w:rsidRPr="002B741A">
        <w:rPr>
          <w:b/>
        </w:rPr>
        <w:t xml:space="preserve"> </w:t>
      </w:r>
      <w:r w:rsidR="002B741A" w:rsidRPr="002B741A">
        <w:rPr>
          <w:b/>
          <w:i/>
        </w:rPr>
        <w:t>mikä</w:t>
      </w:r>
      <w:r w:rsidR="002B741A" w:rsidRPr="002B741A">
        <w:rPr>
          <w:b/>
        </w:rPr>
        <w:t xml:space="preserve"> </w:t>
      </w:r>
      <w:r>
        <w:rPr>
          <w:b/>
        </w:rPr>
        <w:t>ja taivuta. Jos kumpikaan ei käy, miten muokkaisit jälkimmäisen lauseen alkua</w:t>
      </w:r>
      <w:r w:rsidR="006F6AE7">
        <w:rPr>
          <w:b/>
        </w:rPr>
        <w:t>?</w:t>
      </w:r>
    </w:p>
    <w:p w14:paraId="061D0AC9" w14:textId="1E61F9C2" w:rsidR="00A0419D" w:rsidRPr="00700A5E" w:rsidRDefault="002B741A" w:rsidP="00700A5E">
      <w:pPr>
        <w:spacing w:after="120" w:line="276" w:lineRule="auto"/>
        <w:ind w:left="397" w:hanging="397"/>
        <w:rPr>
          <w:sz w:val="28"/>
        </w:rPr>
      </w:pPr>
      <w:r w:rsidRPr="00700A5E">
        <w:rPr>
          <w:sz w:val="28"/>
        </w:rPr>
        <w:lastRenderedPageBreak/>
        <w:t xml:space="preserve">Kirjoittaja määrittelee </w:t>
      </w:r>
      <w:proofErr w:type="gramStart"/>
      <w:r w:rsidRPr="00700A5E">
        <w:rPr>
          <w:sz w:val="28"/>
        </w:rPr>
        <w:t xml:space="preserve">käsitteet, </w:t>
      </w:r>
      <w:r w:rsidR="00764A0F">
        <w:rPr>
          <w:sz w:val="28"/>
        </w:rPr>
        <w:t xml:space="preserve"> </w:t>
      </w:r>
      <w:r w:rsidR="00573079" w:rsidRPr="00700A5E">
        <w:rPr>
          <w:b/>
          <w:sz w:val="28"/>
        </w:rPr>
        <w:t>_</w:t>
      </w:r>
      <w:proofErr w:type="gramEnd"/>
      <w:r w:rsidR="00573079" w:rsidRPr="00700A5E">
        <w:rPr>
          <w:b/>
          <w:sz w:val="28"/>
        </w:rPr>
        <w:t>____</w:t>
      </w:r>
      <w:r w:rsidRPr="00700A5E">
        <w:rPr>
          <w:sz w:val="28"/>
        </w:rPr>
        <w:t xml:space="preserve"> </w:t>
      </w:r>
      <w:r w:rsidR="00764A0F">
        <w:rPr>
          <w:sz w:val="28"/>
        </w:rPr>
        <w:t xml:space="preserve"> </w:t>
      </w:r>
      <w:r w:rsidRPr="00700A5E">
        <w:rPr>
          <w:sz w:val="28"/>
        </w:rPr>
        <w:t xml:space="preserve">hän </w:t>
      </w:r>
      <w:r w:rsidR="00A41F49" w:rsidRPr="00700A5E">
        <w:rPr>
          <w:sz w:val="28"/>
        </w:rPr>
        <w:t>työssään käyttää</w:t>
      </w:r>
      <w:r w:rsidRPr="00700A5E">
        <w:rPr>
          <w:sz w:val="28"/>
        </w:rPr>
        <w:t>.</w:t>
      </w:r>
    </w:p>
    <w:p w14:paraId="62C2D38C" w14:textId="27E6C011" w:rsidR="00A0419D" w:rsidRPr="00700A5E" w:rsidRDefault="00A0419D" w:rsidP="00700A5E">
      <w:pPr>
        <w:spacing w:after="120" w:line="276" w:lineRule="auto"/>
        <w:ind w:left="397" w:hanging="397"/>
        <w:rPr>
          <w:sz w:val="28"/>
        </w:rPr>
      </w:pPr>
      <w:r w:rsidRPr="00700A5E">
        <w:rPr>
          <w:sz w:val="28"/>
        </w:rPr>
        <w:t xml:space="preserve">Kulta on </w:t>
      </w:r>
      <w:proofErr w:type="gramStart"/>
      <w:r w:rsidRPr="00700A5E">
        <w:rPr>
          <w:sz w:val="28"/>
        </w:rPr>
        <w:t>alkuaine,</w:t>
      </w:r>
      <w:r w:rsidR="00764A0F">
        <w:rPr>
          <w:sz w:val="28"/>
        </w:rPr>
        <w:t xml:space="preserve"> </w:t>
      </w:r>
      <w:r w:rsidRPr="00700A5E">
        <w:rPr>
          <w:sz w:val="28"/>
        </w:rPr>
        <w:t xml:space="preserve"> _</w:t>
      </w:r>
      <w:proofErr w:type="gramEnd"/>
      <w:r w:rsidRPr="00700A5E">
        <w:rPr>
          <w:sz w:val="28"/>
        </w:rPr>
        <w:t xml:space="preserve">____ </w:t>
      </w:r>
      <w:r w:rsidR="00764A0F">
        <w:rPr>
          <w:sz w:val="28"/>
        </w:rPr>
        <w:t xml:space="preserve"> </w:t>
      </w:r>
      <w:r w:rsidRPr="00700A5E">
        <w:rPr>
          <w:sz w:val="28"/>
        </w:rPr>
        <w:t>kuuluu metallien ryhmään.</w:t>
      </w:r>
    </w:p>
    <w:p w14:paraId="2AA73F4E" w14:textId="265A9449" w:rsidR="00A0419D" w:rsidRPr="00700A5E" w:rsidRDefault="00A0419D" w:rsidP="00700A5E">
      <w:pPr>
        <w:spacing w:after="120" w:line="276" w:lineRule="auto"/>
        <w:ind w:left="397" w:hanging="397"/>
        <w:rPr>
          <w:sz w:val="28"/>
        </w:rPr>
      </w:pPr>
      <w:r w:rsidRPr="00700A5E">
        <w:rPr>
          <w:sz w:val="28"/>
        </w:rPr>
        <w:t xml:space="preserve">Luennoitsijat saivat valita aiheensa </w:t>
      </w:r>
      <w:proofErr w:type="gramStart"/>
      <w:r w:rsidRPr="00700A5E">
        <w:rPr>
          <w:sz w:val="28"/>
        </w:rPr>
        <w:t>vapaasti,</w:t>
      </w:r>
      <w:r w:rsidR="00764A0F">
        <w:rPr>
          <w:sz w:val="28"/>
        </w:rPr>
        <w:t xml:space="preserve"> </w:t>
      </w:r>
      <w:r w:rsidRPr="00700A5E">
        <w:rPr>
          <w:sz w:val="28"/>
        </w:rPr>
        <w:t xml:space="preserve"> _</w:t>
      </w:r>
      <w:proofErr w:type="gramEnd"/>
      <w:r w:rsidRPr="00700A5E">
        <w:rPr>
          <w:sz w:val="28"/>
        </w:rPr>
        <w:t>___</w:t>
      </w:r>
      <w:r w:rsidR="00764A0F">
        <w:rPr>
          <w:sz w:val="28"/>
        </w:rPr>
        <w:t xml:space="preserve"> </w:t>
      </w:r>
      <w:r w:rsidRPr="00700A5E">
        <w:rPr>
          <w:sz w:val="28"/>
        </w:rPr>
        <w:t xml:space="preserve"> teki puheenvuoroista vaihtelevia.</w:t>
      </w:r>
    </w:p>
    <w:p w14:paraId="414D8F67" w14:textId="365CB26F" w:rsidR="00A0419D" w:rsidRPr="00700A5E" w:rsidRDefault="00A0419D" w:rsidP="00700A5E">
      <w:pPr>
        <w:spacing w:after="120" w:line="276" w:lineRule="auto"/>
        <w:ind w:left="397" w:hanging="397"/>
        <w:rPr>
          <w:sz w:val="28"/>
        </w:rPr>
      </w:pPr>
      <w:r w:rsidRPr="00700A5E">
        <w:rPr>
          <w:sz w:val="28"/>
        </w:rPr>
        <w:t xml:space="preserve">Entropiaksi E kutsutaan </w:t>
      </w:r>
      <w:proofErr w:type="spellStart"/>
      <w:r w:rsidRPr="00700A5E">
        <w:rPr>
          <w:sz w:val="28"/>
        </w:rPr>
        <w:t>suuretta,</w:t>
      </w:r>
      <w:r w:rsidR="00764A0F">
        <w:rPr>
          <w:sz w:val="28"/>
        </w:rPr>
        <w:t>__</w:t>
      </w:r>
      <w:r w:rsidRPr="00700A5E">
        <w:rPr>
          <w:sz w:val="28"/>
        </w:rPr>
        <w:t>__ilmaisee</w:t>
      </w:r>
      <w:proofErr w:type="spellEnd"/>
      <w:r w:rsidRPr="00700A5E">
        <w:rPr>
          <w:sz w:val="28"/>
        </w:rPr>
        <w:t xml:space="preserve"> aineen </w:t>
      </w:r>
      <w:r w:rsidRPr="00764A0F">
        <w:rPr>
          <w:sz w:val="26"/>
          <w:szCs w:val="26"/>
        </w:rPr>
        <w:t>sisäisten lämpötilaerojen määrää</w:t>
      </w:r>
      <w:r w:rsidR="00700A5E" w:rsidRPr="00764A0F">
        <w:rPr>
          <w:sz w:val="26"/>
          <w:szCs w:val="26"/>
        </w:rPr>
        <w:t>.</w:t>
      </w:r>
    </w:p>
    <w:p w14:paraId="44A63D7F" w14:textId="3D58197D" w:rsidR="002B741A" w:rsidRPr="00700A5E" w:rsidRDefault="002B741A" w:rsidP="00700A5E">
      <w:pPr>
        <w:spacing w:after="120" w:line="276" w:lineRule="auto"/>
        <w:ind w:left="397" w:hanging="397"/>
        <w:jc w:val="both"/>
        <w:rPr>
          <w:sz w:val="28"/>
        </w:rPr>
      </w:pPr>
      <w:r w:rsidRPr="00700A5E">
        <w:rPr>
          <w:sz w:val="28"/>
        </w:rPr>
        <w:t xml:space="preserve">Ampumahaavat poltettiin </w:t>
      </w:r>
      <w:proofErr w:type="gramStart"/>
      <w:r w:rsidRPr="00700A5E">
        <w:rPr>
          <w:sz w:val="28"/>
        </w:rPr>
        <w:t>öljyllä,</w:t>
      </w:r>
      <w:r w:rsidR="00764A0F">
        <w:rPr>
          <w:sz w:val="28"/>
        </w:rPr>
        <w:t xml:space="preserve"> </w:t>
      </w:r>
      <w:r w:rsidRPr="00700A5E">
        <w:rPr>
          <w:sz w:val="28"/>
        </w:rPr>
        <w:t xml:space="preserve"> </w:t>
      </w:r>
      <w:r w:rsidR="00573079" w:rsidRPr="00700A5E">
        <w:rPr>
          <w:b/>
          <w:sz w:val="28"/>
        </w:rPr>
        <w:t>_</w:t>
      </w:r>
      <w:proofErr w:type="gramEnd"/>
      <w:r w:rsidR="00573079" w:rsidRPr="00700A5E">
        <w:rPr>
          <w:b/>
          <w:sz w:val="28"/>
        </w:rPr>
        <w:t>___</w:t>
      </w:r>
      <w:r w:rsidR="00764A0F">
        <w:rPr>
          <w:b/>
          <w:sz w:val="28"/>
        </w:rPr>
        <w:t xml:space="preserve"> </w:t>
      </w:r>
      <w:r w:rsidRPr="00700A5E">
        <w:rPr>
          <w:sz w:val="28"/>
        </w:rPr>
        <w:t xml:space="preserve"> useimmiten tulehtuivat.</w:t>
      </w:r>
    </w:p>
    <w:p w14:paraId="753D98DB" w14:textId="7F5A016C" w:rsidR="00573079" w:rsidRPr="00700A5E" w:rsidRDefault="002B741A" w:rsidP="00700A5E">
      <w:pPr>
        <w:spacing w:after="120" w:line="276" w:lineRule="auto"/>
        <w:ind w:left="397" w:hanging="397"/>
        <w:jc w:val="both"/>
        <w:rPr>
          <w:sz w:val="28"/>
        </w:rPr>
      </w:pPr>
      <w:r w:rsidRPr="00700A5E">
        <w:rPr>
          <w:sz w:val="28"/>
        </w:rPr>
        <w:t xml:space="preserve">Kyseessä on kansainvälinen </w:t>
      </w:r>
      <w:proofErr w:type="gramStart"/>
      <w:r w:rsidRPr="00700A5E">
        <w:rPr>
          <w:sz w:val="28"/>
        </w:rPr>
        <w:t>tuotemerkki,</w:t>
      </w:r>
      <w:r w:rsidR="00764A0F">
        <w:rPr>
          <w:sz w:val="28"/>
        </w:rPr>
        <w:t xml:space="preserve"> </w:t>
      </w:r>
      <w:r w:rsidRPr="00700A5E">
        <w:rPr>
          <w:sz w:val="28"/>
        </w:rPr>
        <w:t xml:space="preserve"> </w:t>
      </w:r>
      <w:r w:rsidR="00573079" w:rsidRPr="00700A5E">
        <w:rPr>
          <w:sz w:val="28"/>
        </w:rPr>
        <w:t>_</w:t>
      </w:r>
      <w:proofErr w:type="gramEnd"/>
      <w:r w:rsidR="00573079" w:rsidRPr="00700A5E">
        <w:rPr>
          <w:sz w:val="28"/>
        </w:rPr>
        <w:t>___</w:t>
      </w:r>
      <w:r w:rsidRPr="00700A5E">
        <w:rPr>
          <w:sz w:val="28"/>
        </w:rPr>
        <w:t xml:space="preserve"> </w:t>
      </w:r>
      <w:r w:rsidR="00764A0F">
        <w:rPr>
          <w:sz w:val="28"/>
        </w:rPr>
        <w:t xml:space="preserve"> </w:t>
      </w:r>
      <w:r w:rsidRPr="00700A5E">
        <w:rPr>
          <w:sz w:val="28"/>
        </w:rPr>
        <w:t>näkyy mediassa päivittäin.</w:t>
      </w:r>
    </w:p>
    <w:p w14:paraId="62F7A105" w14:textId="77420BA4" w:rsidR="00113870" w:rsidRPr="00700A5E" w:rsidRDefault="00113870" w:rsidP="00700A5E">
      <w:pPr>
        <w:spacing w:after="120" w:line="276" w:lineRule="auto"/>
        <w:ind w:left="397" w:hanging="397"/>
        <w:jc w:val="both"/>
        <w:rPr>
          <w:sz w:val="28"/>
        </w:rPr>
      </w:pPr>
      <w:r w:rsidRPr="00700A5E">
        <w:rPr>
          <w:sz w:val="28"/>
        </w:rPr>
        <w:t xml:space="preserve">Otsassa hänellä on arpi lähellä </w:t>
      </w:r>
      <w:proofErr w:type="gramStart"/>
      <w:r w:rsidRPr="00700A5E">
        <w:rPr>
          <w:sz w:val="28"/>
        </w:rPr>
        <w:t>silmää,</w:t>
      </w:r>
      <w:r w:rsidR="00764A0F">
        <w:rPr>
          <w:sz w:val="28"/>
        </w:rPr>
        <w:t xml:space="preserve"> </w:t>
      </w:r>
      <w:r w:rsidRPr="00700A5E">
        <w:rPr>
          <w:sz w:val="28"/>
        </w:rPr>
        <w:t xml:space="preserve"> _</w:t>
      </w:r>
      <w:proofErr w:type="gramEnd"/>
      <w:r w:rsidRPr="00700A5E">
        <w:rPr>
          <w:sz w:val="28"/>
        </w:rPr>
        <w:t xml:space="preserve">____ </w:t>
      </w:r>
      <w:r w:rsidR="00764A0F">
        <w:rPr>
          <w:sz w:val="28"/>
        </w:rPr>
        <w:t xml:space="preserve"> </w:t>
      </w:r>
      <w:r w:rsidRPr="00700A5E">
        <w:rPr>
          <w:sz w:val="28"/>
        </w:rPr>
        <w:t>hän aikoo korjata kauneuskirurgialla.</w:t>
      </w:r>
    </w:p>
    <w:p w14:paraId="29738739" w14:textId="38EA1817" w:rsidR="00113870" w:rsidRPr="00700A5E" w:rsidRDefault="00113870" w:rsidP="00700A5E">
      <w:pPr>
        <w:spacing w:after="120" w:line="276" w:lineRule="auto"/>
        <w:ind w:left="397" w:hanging="397"/>
        <w:jc w:val="both"/>
        <w:rPr>
          <w:sz w:val="28"/>
        </w:rPr>
      </w:pPr>
      <w:r w:rsidRPr="00700A5E">
        <w:rPr>
          <w:sz w:val="28"/>
        </w:rPr>
        <w:t>Otsassa hänellä on lähellä silmää arpi, _____ hän aikoo korjata kauneuskirurgialla.</w:t>
      </w:r>
    </w:p>
    <w:p w14:paraId="374B8F9F" w14:textId="25DE7AEA" w:rsidR="00BE58B9" w:rsidRPr="00450F69" w:rsidRDefault="00450F69" w:rsidP="00450F69">
      <w:pPr>
        <w:jc w:val="both"/>
        <w:rPr>
          <w:sz w:val="32"/>
        </w:rPr>
      </w:pPr>
      <w:r w:rsidRPr="00450F69">
        <w:rPr>
          <w:b/>
          <w:sz w:val="32"/>
        </w:rPr>
        <w:t>Pilkun</w:t>
      </w:r>
      <w:r w:rsidR="00D328DB">
        <w:rPr>
          <w:b/>
          <w:sz w:val="32"/>
        </w:rPr>
        <w:t xml:space="preserve"> </w:t>
      </w:r>
      <w:r w:rsidRPr="00450F69">
        <w:rPr>
          <w:b/>
          <w:sz w:val="32"/>
        </w:rPr>
        <w:t>käyttö.</w:t>
      </w:r>
      <w:r w:rsidRPr="00450F69">
        <w:rPr>
          <w:sz w:val="32"/>
        </w:rPr>
        <w:t xml:space="preserve"> Pilkuta alla olevat </w:t>
      </w:r>
      <w:r w:rsidR="00D33136">
        <w:rPr>
          <w:sz w:val="32"/>
        </w:rPr>
        <w:t>virkkeet</w:t>
      </w:r>
      <w:r w:rsidRPr="00450F69">
        <w:rPr>
          <w:sz w:val="32"/>
        </w:rPr>
        <w:t>.</w:t>
      </w:r>
    </w:p>
    <w:p w14:paraId="05F712FC" w14:textId="18346671" w:rsidR="00162314" w:rsidRPr="00450F69" w:rsidRDefault="00162314" w:rsidP="00450F69">
      <w:pPr>
        <w:spacing w:after="120"/>
        <w:jc w:val="both"/>
        <w:rPr>
          <w:sz w:val="32"/>
        </w:rPr>
      </w:pPr>
    </w:p>
    <w:p w14:paraId="52D80EAF" w14:textId="77777777" w:rsidR="003C10FF" w:rsidRDefault="003C10FF" w:rsidP="003C10FF">
      <w:pPr>
        <w:pStyle w:val="ListParagraph"/>
        <w:spacing w:after="240"/>
        <w:ind w:left="1080"/>
        <w:jc w:val="both"/>
        <w:rPr>
          <w:sz w:val="32"/>
        </w:rPr>
      </w:pPr>
    </w:p>
    <w:p w14:paraId="266229D1" w14:textId="2C2BEA3E" w:rsidR="002B741A" w:rsidRPr="00450F69" w:rsidRDefault="003C10FF" w:rsidP="00450F69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>
        <w:rPr>
          <w:sz w:val="32"/>
        </w:rPr>
        <w:t>Minä sanelen tekstin ja sinä kirjoitat sen paperille.</w:t>
      </w:r>
    </w:p>
    <w:p w14:paraId="43173983" w14:textId="77777777" w:rsidR="00450F69" w:rsidRPr="00450F69" w:rsidRDefault="00450F69" w:rsidP="00450F69">
      <w:pPr>
        <w:pStyle w:val="ListParagraph"/>
        <w:spacing w:after="240"/>
        <w:ind w:left="1080"/>
        <w:jc w:val="both"/>
        <w:rPr>
          <w:sz w:val="32"/>
        </w:rPr>
      </w:pPr>
    </w:p>
    <w:p w14:paraId="0280A134" w14:textId="1625A44A" w:rsidR="005D52C5" w:rsidRPr="00450F69" w:rsidRDefault="00C83FED" w:rsidP="005D52C5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>
        <w:rPr>
          <w:sz w:val="32"/>
        </w:rPr>
        <w:t>Fotoni on massaton partikkeli</w:t>
      </w:r>
      <w:r w:rsidR="005D52C5" w:rsidRPr="00450F69">
        <w:rPr>
          <w:sz w:val="32"/>
        </w:rPr>
        <w:t xml:space="preserve"> joka reagoi varattujen hiukkasten sekä niiden sähkömagneettisten kenttien kanssa.</w:t>
      </w:r>
    </w:p>
    <w:p w14:paraId="6D062DA7" w14:textId="77777777" w:rsidR="00450F69" w:rsidRPr="00450F69" w:rsidRDefault="00450F69" w:rsidP="00450F69">
      <w:pPr>
        <w:pStyle w:val="ListParagraph"/>
        <w:spacing w:after="240"/>
        <w:ind w:left="1080"/>
        <w:jc w:val="both"/>
        <w:rPr>
          <w:sz w:val="32"/>
        </w:rPr>
      </w:pPr>
    </w:p>
    <w:p w14:paraId="7FF7ED7A" w14:textId="78199758" w:rsidR="008F6687" w:rsidRPr="00450F69" w:rsidRDefault="002B741A" w:rsidP="00450F69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 w:rsidRPr="00450F69">
        <w:rPr>
          <w:sz w:val="32"/>
        </w:rPr>
        <w:t>Atomi jaetaan ytimeen joka koostuu protoneista ja neutroneista ja ydintä verhoavaan elektroniverhoon.</w:t>
      </w:r>
    </w:p>
    <w:p w14:paraId="59567B5C" w14:textId="77777777" w:rsidR="00450F69" w:rsidRPr="00450F69" w:rsidRDefault="00450F69" w:rsidP="00450F69">
      <w:pPr>
        <w:pStyle w:val="ListParagraph"/>
        <w:spacing w:after="240"/>
        <w:ind w:left="1080"/>
        <w:jc w:val="both"/>
        <w:rPr>
          <w:sz w:val="32"/>
        </w:rPr>
      </w:pPr>
    </w:p>
    <w:p w14:paraId="7A8952DF" w14:textId="6A22BD25" w:rsidR="00450F69" w:rsidRDefault="00F01039" w:rsidP="008542A8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 w:rsidRPr="00450F69">
        <w:rPr>
          <w:sz w:val="32"/>
        </w:rPr>
        <w:t>Jos säteilyä tarkast</w:t>
      </w:r>
      <w:r w:rsidR="00C83FED">
        <w:rPr>
          <w:sz w:val="32"/>
        </w:rPr>
        <w:t xml:space="preserve">ellaan useamman fotonin säteenä </w:t>
      </w:r>
      <w:proofErr w:type="gramStart"/>
      <w:r w:rsidR="00C83FED">
        <w:rPr>
          <w:sz w:val="32"/>
        </w:rPr>
        <w:t>huomataan</w:t>
      </w:r>
      <w:proofErr w:type="gramEnd"/>
      <w:r w:rsidRPr="00450F69">
        <w:rPr>
          <w:sz w:val="32"/>
        </w:rPr>
        <w:t xml:space="preserve"> että fotonien määrä vähenee väliaineessa eksponentiaalisesti.</w:t>
      </w:r>
    </w:p>
    <w:p w14:paraId="3E76FAA2" w14:textId="032A9C20" w:rsidR="00450F69" w:rsidRPr="00450F69" w:rsidRDefault="00450F69" w:rsidP="007F1591">
      <w:pPr>
        <w:pStyle w:val="ListParagraph"/>
        <w:spacing w:after="240"/>
        <w:ind w:left="1080"/>
        <w:jc w:val="both"/>
        <w:rPr>
          <w:sz w:val="32"/>
        </w:rPr>
      </w:pPr>
    </w:p>
    <w:p w14:paraId="3C69428B" w14:textId="08D43A0F" w:rsidR="007A6874" w:rsidRPr="007A6874" w:rsidRDefault="007A6874" w:rsidP="007A6874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>
        <w:rPr>
          <w:sz w:val="32"/>
        </w:rPr>
        <w:lastRenderedPageBreak/>
        <w:t>Tämä</w:t>
      </w:r>
      <w:r w:rsidRPr="00450F69">
        <w:rPr>
          <w:sz w:val="32"/>
        </w:rPr>
        <w:t xml:space="preserve"> </w:t>
      </w:r>
      <w:r>
        <w:rPr>
          <w:sz w:val="32"/>
        </w:rPr>
        <w:t>työ</w:t>
      </w:r>
      <w:r w:rsidRPr="00450F69">
        <w:rPr>
          <w:sz w:val="32"/>
        </w:rPr>
        <w:t xml:space="preserve"> </w:t>
      </w:r>
      <w:r>
        <w:rPr>
          <w:sz w:val="32"/>
        </w:rPr>
        <w:t>s</w:t>
      </w:r>
      <w:r w:rsidRPr="00450F69">
        <w:rPr>
          <w:sz w:val="32"/>
        </w:rPr>
        <w:t>elvittää</w:t>
      </w:r>
      <w:r w:rsidR="005D52C5">
        <w:rPr>
          <w:sz w:val="32"/>
        </w:rPr>
        <w:t xml:space="preserve"> ja</w:t>
      </w:r>
      <w:r>
        <w:rPr>
          <w:sz w:val="32"/>
        </w:rPr>
        <w:t xml:space="preserve"> kuva</w:t>
      </w:r>
      <w:r w:rsidRPr="00450F69">
        <w:rPr>
          <w:sz w:val="32"/>
        </w:rPr>
        <w:t>a Suomen terveydenhuollon priorisointikeskustelua.</w:t>
      </w:r>
    </w:p>
    <w:p w14:paraId="7579EDAB" w14:textId="77777777" w:rsidR="00450F69" w:rsidRPr="00450F69" w:rsidRDefault="00450F69" w:rsidP="00450F69">
      <w:pPr>
        <w:pStyle w:val="ListParagraph"/>
        <w:spacing w:after="240"/>
        <w:ind w:left="1080"/>
        <w:jc w:val="both"/>
        <w:rPr>
          <w:sz w:val="32"/>
        </w:rPr>
      </w:pPr>
    </w:p>
    <w:p w14:paraId="141F81B7" w14:textId="51BF33AB" w:rsidR="005D52C5" w:rsidRDefault="007A6874" w:rsidP="007F1591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>
        <w:rPr>
          <w:sz w:val="32"/>
        </w:rPr>
        <w:t>Tämä</w:t>
      </w:r>
      <w:r w:rsidR="005C5113" w:rsidRPr="00450F69">
        <w:rPr>
          <w:sz w:val="32"/>
        </w:rPr>
        <w:t xml:space="preserve"> </w:t>
      </w:r>
      <w:r>
        <w:rPr>
          <w:sz w:val="32"/>
        </w:rPr>
        <w:t>työ</w:t>
      </w:r>
      <w:r w:rsidR="009310A2" w:rsidRPr="00450F69">
        <w:rPr>
          <w:sz w:val="32"/>
        </w:rPr>
        <w:t xml:space="preserve"> </w:t>
      </w:r>
      <w:r>
        <w:rPr>
          <w:sz w:val="32"/>
        </w:rPr>
        <w:t>s</w:t>
      </w:r>
      <w:r w:rsidR="009310A2" w:rsidRPr="00450F69">
        <w:rPr>
          <w:sz w:val="32"/>
        </w:rPr>
        <w:t>elvittää</w:t>
      </w:r>
      <w:r w:rsidR="005C5113" w:rsidRPr="00450F69">
        <w:rPr>
          <w:sz w:val="32"/>
        </w:rPr>
        <w:t xml:space="preserve"> mitä on pri</w:t>
      </w:r>
      <w:r w:rsidR="009310A2" w:rsidRPr="00450F69">
        <w:rPr>
          <w:sz w:val="32"/>
        </w:rPr>
        <w:t>orisointi</w:t>
      </w:r>
      <w:r w:rsidR="005D52C5">
        <w:rPr>
          <w:sz w:val="32"/>
        </w:rPr>
        <w:t xml:space="preserve"> ja</w:t>
      </w:r>
      <w:r>
        <w:rPr>
          <w:sz w:val="32"/>
        </w:rPr>
        <w:t xml:space="preserve"> kuva</w:t>
      </w:r>
      <w:r w:rsidR="005C5113" w:rsidRPr="00450F69">
        <w:rPr>
          <w:sz w:val="32"/>
        </w:rPr>
        <w:t>a Suomen terveydenhuollon priorisointikeskustelua.</w:t>
      </w:r>
    </w:p>
    <w:p w14:paraId="6D99902E" w14:textId="77777777" w:rsidR="001638ED" w:rsidRDefault="001638ED" w:rsidP="001638ED">
      <w:pPr>
        <w:pStyle w:val="ListParagraph"/>
        <w:spacing w:after="240"/>
        <w:ind w:left="1080"/>
        <w:jc w:val="both"/>
        <w:rPr>
          <w:sz w:val="32"/>
        </w:rPr>
      </w:pPr>
    </w:p>
    <w:p w14:paraId="104EDAFD" w14:textId="30BDB881" w:rsidR="001638ED" w:rsidRDefault="001638ED" w:rsidP="001638ED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 w:rsidRPr="001638ED">
        <w:rPr>
          <w:sz w:val="32"/>
        </w:rPr>
        <w:t>Tämä on tietokone joka on hyvin nopea ja jonka saat halvalla.</w:t>
      </w:r>
    </w:p>
    <w:p w14:paraId="30EC830E" w14:textId="77777777" w:rsidR="0001242E" w:rsidRDefault="0001242E" w:rsidP="0001242E">
      <w:pPr>
        <w:pStyle w:val="ListParagraph"/>
        <w:spacing w:after="240"/>
        <w:ind w:left="1080"/>
        <w:jc w:val="both"/>
        <w:rPr>
          <w:sz w:val="32"/>
        </w:rPr>
      </w:pPr>
    </w:p>
    <w:p w14:paraId="5CAA4FDB" w14:textId="795BEC40" w:rsidR="0001242E" w:rsidRPr="0001242E" w:rsidRDefault="0001242E" w:rsidP="0001242E">
      <w:pPr>
        <w:pStyle w:val="ListParagraph"/>
        <w:numPr>
          <w:ilvl w:val="0"/>
          <w:numId w:val="16"/>
        </w:numPr>
        <w:spacing w:after="240"/>
        <w:jc w:val="both"/>
        <w:rPr>
          <w:sz w:val="32"/>
        </w:rPr>
      </w:pPr>
      <w:r>
        <w:rPr>
          <w:sz w:val="32"/>
        </w:rPr>
        <w:t>Laitteen pysähtyessä on tarkistettava että laite on kytkettynä verkkovirtaan eikä mikään vieras</w:t>
      </w:r>
      <w:r w:rsidR="00D33136">
        <w:rPr>
          <w:sz w:val="32"/>
        </w:rPr>
        <w:t xml:space="preserve"> esine ole juuttunut kapseliin.</w:t>
      </w:r>
    </w:p>
    <w:p w14:paraId="619FAAA3" w14:textId="77777777" w:rsidR="00450F69" w:rsidRPr="00450F69" w:rsidRDefault="00450F69" w:rsidP="00450F69">
      <w:pPr>
        <w:pStyle w:val="ListParagraph"/>
        <w:spacing w:after="240"/>
        <w:ind w:left="1080"/>
        <w:jc w:val="both"/>
        <w:rPr>
          <w:sz w:val="32"/>
        </w:rPr>
      </w:pPr>
    </w:p>
    <w:p w14:paraId="52BE059B" w14:textId="0ABD4AE9" w:rsidR="00BE58B9" w:rsidRDefault="009310A2" w:rsidP="00D33136">
      <w:pPr>
        <w:pStyle w:val="ListParagraph"/>
        <w:numPr>
          <w:ilvl w:val="0"/>
          <w:numId w:val="16"/>
        </w:numPr>
        <w:spacing w:after="240"/>
        <w:rPr>
          <w:sz w:val="32"/>
        </w:rPr>
      </w:pPr>
      <w:r w:rsidRPr="00450F69">
        <w:rPr>
          <w:sz w:val="32"/>
        </w:rPr>
        <w:t>Markkinoiden kasvaessa</w:t>
      </w:r>
      <w:r w:rsidR="003928C4" w:rsidRPr="00450F69">
        <w:rPr>
          <w:sz w:val="32"/>
        </w:rPr>
        <w:t xml:space="preserve"> rahallista tukea tarvitsevien kohteiden aktiivisuus ja idean myymisen ammattitaito muodostuu ratkaisevaksi tekijäksi.</w:t>
      </w:r>
      <w:r w:rsidR="00D33136">
        <w:rPr>
          <w:sz w:val="32"/>
        </w:rPr>
        <w:br/>
      </w:r>
    </w:p>
    <w:p w14:paraId="33E67087" w14:textId="2A2D3915" w:rsidR="00D33136" w:rsidRPr="00D33136" w:rsidRDefault="00D33136" w:rsidP="00D33136">
      <w:pPr>
        <w:pStyle w:val="ListParagraph"/>
        <w:numPr>
          <w:ilvl w:val="0"/>
          <w:numId w:val="16"/>
        </w:numPr>
        <w:spacing w:after="240"/>
        <w:ind w:left="1077" w:hanging="357"/>
        <w:rPr>
          <w:sz w:val="32"/>
        </w:rPr>
      </w:pPr>
      <w:r w:rsidRPr="00450F69">
        <w:rPr>
          <w:sz w:val="32"/>
        </w:rPr>
        <w:t>Aistihavainto syntyy kun joukko aistinsoluja aktivoituu samanaikaisesti jolloin aivoissa muodostuu aistimus joka perustuu siihen mitkä solut aktivoituvat.</w:t>
      </w:r>
    </w:p>
    <w:p w14:paraId="4562103F" w14:textId="77777777" w:rsidR="00450F69" w:rsidRPr="00450F69" w:rsidRDefault="00450F69" w:rsidP="00450F69">
      <w:pPr>
        <w:pStyle w:val="ListParagraph"/>
        <w:spacing w:after="240"/>
        <w:ind w:left="1080"/>
        <w:jc w:val="both"/>
        <w:rPr>
          <w:sz w:val="32"/>
        </w:rPr>
      </w:pPr>
    </w:p>
    <w:p w14:paraId="5E162357" w14:textId="3FFD902B" w:rsidR="00450F69" w:rsidRPr="00D33136" w:rsidRDefault="00BE58B9" w:rsidP="000436BE">
      <w:pPr>
        <w:pStyle w:val="ListParagraph"/>
        <w:numPr>
          <w:ilvl w:val="0"/>
          <w:numId w:val="16"/>
        </w:numPr>
        <w:spacing w:after="240"/>
        <w:rPr>
          <w:sz w:val="32"/>
        </w:rPr>
      </w:pPr>
      <w:r w:rsidRPr="00D33136">
        <w:rPr>
          <w:sz w:val="32"/>
        </w:rPr>
        <w:t>Tulevia aaltoja voidaan ennustaa tuulen suunnan ja voimakkuuden avulla. Aaltorintamat seuraavat hyvin tuulia ja niiden suunta muuttuu hitaasti minkä vuoksi niitä voidaan ennustaa jopa monen päivän päähän.</w:t>
      </w:r>
    </w:p>
    <w:sectPr w:rsidR="00450F69" w:rsidRPr="00D33136" w:rsidSect="00775C6D">
      <w:headerReference w:type="even" r:id="rId7"/>
      <w:headerReference w:type="defaul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75F73" w14:textId="77777777" w:rsidR="008542A8" w:rsidRDefault="008542A8">
      <w:r>
        <w:separator/>
      </w:r>
    </w:p>
  </w:endnote>
  <w:endnote w:type="continuationSeparator" w:id="0">
    <w:p w14:paraId="31E225F2" w14:textId="77777777" w:rsidR="008542A8" w:rsidRDefault="0085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77EA" w14:textId="77777777" w:rsidR="008542A8" w:rsidRDefault="008542A8">
      <w:r>
        <w:separator/>
      </w:r>
    </w:p>
  </w:footnote>
  <w:footnote w:type="continuationSeparator" w:id="0">
    <w:p w14:paraId="15B125F5" w14:textId="77777777" w:rsidR="008542A8" w:rsidRDefault="0085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7E1D" w14:textId="77777777" w:rsidR="008542A8" w:rsidRDefault="008542A8" w:rsidP="008947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113CC" w14:textId="77777777" w:rsidR="008542A8" w:rsidRDefault="008542A8" w:rsidP="008947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B41A" w14:textId="4CFAF576" w:rsidR="008542A8" w:rsidRDefault="008542A8" w:rsidP="008947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A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7E2994" w14:textId="77777777" w:rsidR="008542A8" w:rsidRDefault="008542A8" w:rsidP="008947F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4E0"/>
    <w:multiLevelType w:val="hybridMultilevel"/>
    <w:tmpl w:val="8DAC699C"/>
    <w:lvl w:ilvl="0" w:tplc="2DA6BEA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25280"/>
    <w:multiLevelType w:val="hybridMultilevel"/>
    <w:tmpl w:val="B2B8D41E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B75C5"/>
    <w:multiLevelType w:val="hybridMultilevel"/>
    <w:tmpl w:val="BE9E549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32E84"/>
    <w:multiLevelType w:val="hybridMultilevel"/>
    <w:tmpl w:val="5A806936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4E5"/>
    <w:multiLevelType w:val="singleLevel"/>
    <w:tmpl w:val="9B4AEF4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9F122A2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D24C0"/>
    <w:multiLevelType w:val="multilevel"/>
    <w:tmpl w:val="3848A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51DD5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EC2DCD"/>
    <w:multiLevelType w:val="multilevel"/>
    <w:tmpl w:val="ACDCE7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F20DD"/>
    <w:multiLevelType w:val="hybridMultilevel"/>
    <w:tmpl w:val="922C2E38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A42F4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E6221C"/>
    <w:multiLevelType w:val="multilevel"/>
    <w:tmpl w:val="94948D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6624D"/>
    <w:multiLevelType w:val="hybridMultilevel"/>
    <w:tmpl w:val="3848ADE8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D2144"/>
    <w:multiLevelType w:val="hybridMultilevel"/>
    <w:tmpl w:val="B48625DE"/>
    <w:lvl w:ilvl="0" w:tplc="510238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6A5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3830EC"/>
    <w:multiLevelType w:val="hybridMultilevel"/>
    <w:tmpl w:val="32FE85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398A"/>
    <w:multiLevelType w:val="hybridMultilevel"/>
    <w:tmpl w:val="B5563858"/>
    <w:lvl w:ilvl="0" w:tplc="BAD872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14"/>
    <w:rsid w:val="000102CE"/>
    <w:rsid w:val="0001242E"/>
    <w:rsid w:val="00017717"/>
    <w:rsid w:val="00017C4E"/>
    <w:rsid w:val="0003121A"/>
    <w:rsid w:val="00056DDB"/>
    <w:rsid w:val="000B1CF6"/>
    <w:rsid w:val="000D1A7C"/>
    <w:rsid w:val="000F3EEE"/>
    <w:rsid w:val="00113870"/>
    <w:rsid w:val="00126512"/>
    <w:rsid w:val="00130D52"/>
    <w:rsid w:val="00162314"/>
    <w:rsid w:val="001638ED"/>
    <w:rsid w:val="00190A09"/>
    <w:rsid w:val="00195270"/>
    <w:rsid w:val="001D5124"/>
    <w:rsid w:val="001F7FA7"/>
    <w:rsid w:val="002063CE"/>
    <w:rsid w:val="0021658A"/>
    <w:rsid w:val="00223405"/>
    <w:rsid w:val="00252B85"/>
    <w:rsid w:val="00287457"/>
    <w:rsid w:val="002B532D"/>
    <w:rsid w:val="002B741A"/>
    <w:rsid w:val="00321B7B"/>
    <w:rsid w:val="00335321"/>
    <w:rsid w:val="00347C06"/>
    <w:rsid w:val="003928C4"/>
    <w:rsid w:val="003A4554"/>
    <w:rsid w:val="003C10FF"/>
    <w:rsid w:val="003D557D"/>
    <w:rsid w:val="003E25ED"/>
    <w:rsid w:val="0040192A"/>
    <w:rsid w:val="00403B44"/>
    <w:rsid w:val="00450F69"/>
    <w:rsid w:val="00464949"/>
    <w:rsid w:val="004B0724"/>
    <w:rsid w:val="00553772"/>
    <w:rsid w:val="00573079"/>
    <w:rsid w:val="005C2215"/>
    <w:rsid w:val="005C32CA"/>
    <w:rsid w:val="005C5113"/>
    <w:rsid w:val="005D52C5"/>
    <w:rsid w:val="006E6063"/>
    <w:rsid w:val="006F6AE7"/>
    <w:rsid w:val="00700A5E"/>
    <w:rsid w:val="007130D9"/>
    <w:rsid w:val="007147EE"/>
    <w:rsid w:val="00735125"/>
    <w:rsid w:val="00750297"/>
    <w:rsid w:val="00764A0F"/>
    <w:rsid w:val="00775C6D"/>
    <w:rsid w:val="007A6874"/>
    <w:rsid w:val="007C709D"/>
    <w:rsid w:val="007F1591"/>
    <w:rsid w:val="008334C6"/>
    <w:rsid w:val="008542A8"/>
    <w:rsid w:val="008947FA"/>
    <w:rsid w:val="00895D93"/>
    <w:rsid w:val="008F6687"/>
    <w:rsid w:val="00901B17"/>
    <w:rsid w:val="009310A2"/>
    <w:rsid w:val="0095384C"/>
    <w:rsid w:val="009B29CF"/>
    <w:rsid w:val="009B3014"/>
    <w:rsid w:val="009C1F0C"/>
    <w:rsid w:val="009D66B5"/>
    <w:rsid w:val="009E5A31"/>
    <w:rsid w:val="00A0419D"/>
    <w:rsid w:val="00A41F49"/>
    <w:rsid w:val="00A60491"/>
    <w:rsid w:val="00A97023"/>
    <w:rsid w:val="00AB4216"/>
    <w:rsid w:val="00BB1A36"/>
    <w:rsid w:val="00BB656B"/>
    <w:rsid w:val="00BC2452"/>
    <w:rsid w:val="00BE58B9"/>
    <w:rsid w:val="00C375A5"/>
    <w:rsid w:val="00C40D60"/>
    <w:rsid w:val="00C5551C"/>
    <w:rsid w:val="00C574B6"/>
    <w:rsid w:val="00C600B2"/>
    <w:rsid w:val="00C83FED"/>
    <w:rsid w:val="00D22725"/>
    <w:rsid w:val="00D328DB"/>
    <w:rsid w:val="00D33136"/>
    <w:rsid w:val="00D346FE"/>
    <w:rsid w:val="00E019EF"/>
    <w:rsid w:val="00E70763"/>
    <w:rsid w:val="00E838CE"/>
    <w:rsid w:val="00E86C56"/>
    <w:rsid w:val="00F01039"/>
    <w:rsid w:val="00F161CD"/>
    <w:rsid w:val="00F36B50"/>
    <w:rsid w:val="00F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4777E"/>
  <w15:docId w15:val="{FA9FAEBC-BA96-4755-8226-84381B9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  <w:rsid w:val="00335321"/>
  </w:style>
  <w:style w:type="character" w:customStyle="1" w:styleId="Kappaleenoletuskirjasin1">
    <w:name w:val="Kappaleen oletuskirjasin1"/>
    <w:uiPriority w:val="1"/>
    <w:semiHidden/>
    <w:unhideWhenUsed/>
    <w:rsid w:val="0095384C"/>
  </w:style>
  <w:style w:type="paragraph" w:styleId="BodyText">
    <w:name w:val="Body Text"/>
    <w:basedOn w:val="Normal"/>
    <w:rsid w:val="00162314"/>
    <w:rPr>
      <w:b/>
      <w:bCs/>
      <w:sz w:val="36"/>
    </w:rPr>
  </w:style>
  <w:style w:type="paragraph" w:styleId="Header">
    <w:name w:val="header"/>
    <w:basedOn w:val="Normal"/>
    <w:rsid w:val="008947FA"/>
    <w:pPr>
      <w:tabs>
        <w:tab w:val="center" w:pos="4153"/>
        <w:tab w:val="right" w:pos="8306"/>
      </w:tabs>
    </w:pPr>
  </w:style>
  <w:style w:type="character" w:styleId="PageNumber">
    <w:name w:val="page number"/>
    <w:basedOn w:val="Kappaleenoletuskirjasin1"/>
    <w:rsid w:val="008947FA"/>
  </w:style>
  <w:style w:type="character" w:styleId="Hyperlink">
    <w:name w:val="Hyperlink"/>
    <w:basedOn w:val="DefaultParagraphFont"/>
    <w:uiPriority w:val="99"/>
    <w:unhideWhenUsed/>
    <w:rsid w:val="001F7F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2878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KIELENHUOLLON TESTI</vt:lpstr>
      <vt:lpstr>KIELENHUOLLON TESTI</vt:lpstr>
    </vt:vector>
  </TitlesOfParts>
  <Company>TAY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KIELENHUOLLON TESTI</dc:title>
  <dc:creator>TKK</dc:creator>
  <cp:lastModifiedBy>Lepola Maija</cp:lastModifiedBy>
  <cp:revision>2</cp:revision>
  <cp:lastPrinted>2014-11-08T14:27:00Z</cp:lastPrinted>
  <dcterms:created xsi:type="dcterms:W3CDTF">2019-04-02T10:28:00Z</dcterms:created>
  <dcterms:modified xsi:type="dcterms:W3CDTF">2019-04-02T10:28:00Z</dcterms:modified>
</cp:coreProperties>
</file>