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4F" w:rsidRPr="0071694F" w:rsidRDefault="0071694F" w:rsidP="0071694F">
      <w:pPr>
        <w:tabs>
          <w:tab w:val="left" w:pos="1215"/>
          <w:tab w:val="center" w:pos="4542"/>
        </w:tabs>
        <w:rPr>
          <w:rFonts w:ascii="Arial" w:hAnsi="Arial"/>
          <w:b/>
          <w:sz w:val="28"/>
          <w:lang w:val="en-US"/>
        </w:rPr>
      </w:pPr>
      <w:bookmarkStart w:id="0" w:name="_GoBack"/>
      <w:bookmarkEnd w:id="0"/>
      <w:r w:rsidRPr="00BD3025">
        <w:rPr>
          <w:rFonts w:ascii="Optima" w:hAnsi="Optima"/>
          <w:b/>
        </w:rPr>
        <w:t>Department of</w:t>
      </w:r>
      <w:r w:rsidR="004B59CA">
        <w:rPr>
          <w:rFonts w:ascii="Optima" w:hAnsi="Optima"/>
          <w:b/>
        </w:rPr>
        <w:t xml:space="preserve">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9CA" w:rsidRPr="001D746C">
        <w:rPr>
          <w:rFonts w:ascii="Arial" w:hAnsi="Arial"/>
          <w:lang w:val="fi-FI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  <w:r w:rsidRPr="00BD3025">
        <w:rPr>
          <w:rFonts w:ascii="Optima" w:hAnsi="Optima"/>
          <w:b/>
        </w:rPr>
        <w:tab/>
      </w:r>
      <w:r w:rsidRPr="00BD3025">
        <w:rPr>
          <w:rFonts w:ascii="Optima" w:hAnsi="Optima"/>
          <w:b/>
        </w:rPr>
        <w:tab/>
      </w:r>
    </w:p>
    <w:p w:rsidR="0071694F" w:rsidRPr="00A92942" w:rsidRDefault="0071694F" w:rsidP="0071694F">
      <w:pPr>
        <w:pStyle w:val="BlockText"/>
        <w:ind w:firstLine="810"/>
        <w:rPr>
          <w:rFonts w:ascii="Tahoma" w:hAnsi="Tahoma" w:cs="Tahoma"/>
          <w:b/>
          <w:color w:val="000000"/>
          <w:sz w:val="20"/>
          <w:lang w:val="en-US"/>
        </w:rPr>
      </w:pPr>
      <w:r w:rsidRPr="00A92942">
        <w:rPr>
          <w:rFonts w:ascii="Tahoma" w:hAnsi="Tahoma" w:cs="Tahoma"/>
          <w:b/>
          <w:color w:val="000000"/>
          <w:sz w:val="20"/>
          <w:lang w:val="en-US"/>
        </w:rPr>
        <w:t xml:space="preserve">MASTER'S THESIS: </w:t>
      </w:r>
      <w:r>
        <w:rPr>
          <w:rFonts w:ascii="Tahoma" w:hAnsi="Tahoma" w:cs="Tahoma"/>
          <w:b/>
          <w:color w:val="000000"/>
          <w:sz w:val="20"/>
          <w:lang w:val="en-US"/>
        </w:rPr>
        <w:t>EVALUATION</w:t>
      </w:r>
      <w:r w:rsidRPr="00A92942">
        <w:rPr>
          <w:rFonts w:ascii="Tahoma" w:hAnsi="Tahoma" w:cs="Tahoma"/>
          <w:b/>
          <w:color w:val="000000"/>
          <w:sz w:val="20"/>
          <w:lang w:val="en-US"/>
        </w:rPr>
        <w:t xml:space="preserve"> </w:t>
      </w:r>
    </w:p>
    <w:p w:rsidR="006F740F" w:rsidRDefault="006F740F">
      <w:pPr>
        <w:spacing w:line="360" w:lineRule="auto"/>
        <w:rPr>
          <w:rFonts w:ascii="Arial" w:hAnsi="Arial"/>
          <w:lang w:val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2229"/>
        <w:gridCol w:w="3123"/>
        <w:gridCol w:w="1784"/>
        <w:gridCol w:w="446"/>
      </w:tblGrid>
      <w:tr w:rsidR="005E08D8" w:rsidRPr="001D746C" w:rsidTr="001D746C">
        <w:trPr>
          <w:trHeight w:val="215"/>
        </w:trPr>
        <w:tc>
          <w:tcPr>
            <w:tcW w:w="1763" w:type="dxa"/>
          </w:tcPr>
          <w:p w:rsidR="005E08D8" w:rsidRPr="001D746C" w:rsidRDefault="005824F7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number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</w:p>
        </w:tc>
        <w:tc>
          <w:tcPr>
            <w:tcW w:w="2314" w:type="dxa"/>
          </w:tcPr>
          <w:p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1"/>
          </w:p>
        </w:tc>
        <w:tc>
          <w:tcPr>
            <w:tcW w:w="3261" w:type="dxa"/>
          </w:tcPr>
          <w:p w:rsidR="005E08D8" w:rsidRPr="001D746C" w:rsidRDefault="00DE5332" w:rsidP="001D746C">
            <w:pPr>
              <w:spacing w:line="360" w:lineRule="auto"/>
              <w:jc w:val="right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sz w:val="18"/>
                <w:szCs w:val="18"/>
                <w:lang w:val="en-US"/>
              </w:rPr>
              <w:t xml:space="preserve">Thesis carried out  </w:t>
            </w:r>
          </w:p>
        </w:tc>
        <w:tc>
          <w:tcPr>
            <w:tcW w:w="1822" w:type="dxa"/>
          </w:tcPr>
          <w:p w:rsidR="005E08D8" w:rsidRPr="001D746C" w:rsidRDefault="00DE533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on assignment for</w:t>
            </w:r>
          </w:p>
        </w:tc>
        <w:tc>
          <w:tcPr>
            <w:tcW w:w="446" w:type="dxa"/>
          </w:tcPr>
          <w:p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276639">
              <w:rPr>
                <w:lang w:val="fi-FI"/>
              </w:rPr>
            </w:r>
            <w:r w:rsidR="00276639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5824F7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name</w:t>
            </w:r>
          </w:p>
        </w:tc>
        <w:tc>
          <w:tcPr>
            <w:tcW w:w="5575" w:type="dxa"/>
            <w:gridSpan w:val="2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2"/>
          </w:p>
        </w:tc>
        <w:tc>
          <w:tcPr>
            <w:tcW w:w="1822" w:type="dxa"/>
          </w:tcPr>
          <w:p w:rsidR="00EA066E" w:rsidRPr="001D746C" w:rsidRDefault="00DE533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private sector</w:t>
            </w: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276639">
              <w:rPr>
                <w:lang w:val="fi-FI"/>
              </w:rPr>
            </w:r>
            <w:r w:rsidR="00276639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4238B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en-US"/>
              </w:rPr>
              <w:t>Program</w:t>
            </w:r>
          </w:p>
        </w:tc>
        <w:tc>
          <w:tcPr>
            <w:tcW w:w="5575" w:type="dxa"/>
            <w:gridSpan w:val="2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22" w:type="dxa"/>
          </w:tcPr>
          <w:p w:rsidR="00EA066E" w:rsidRPr="001D746C" w:rsidRDefault="00DE533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public sector</w:t>
            </w: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276639">
              <w:rPr>
                <w:lang w:val="fi-FI"/>
              </w:rPr>
            </w:r>
            <w:r w:rsidR="00276639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5824F7" w:rsidP="001D746C">
            <w:pPr>
              <w:spacing w:line="360" w:lineRule="auto"/>
              <w:rPr>
                <w:rFonts w:ascii="Arial" w:hAnsi="Arial"/>
                <w:sz w:val="18"/>
                <w:szCs w:val="18"/>
                <w:lang w:val="fi-FI"/>
              </w:rPr>
            </w:pPr>
            <w:r w:rsidRPr="001D746C">
              <w:rPr>
                <w:rFonts w:ascii="Arial" w:hAnsi="Arial"/>
                <w:sz w:val="18"/>
                <w:szCs w:val="18"/>
                <w:lang w:val="en-US"/>
              </w:rPr>
              <w:t>Title of the thesis</w:t>
            </w:r>
          </w:p>
        </w:tc>
        <w:tc>
          <w:tcPr>
            <w:tcW w:w="5575" w:type="dxa"/>
            <w:gridSpan w:val="2"/>
            <w:vMerge w:val="restart"/>
          </w:tcPr>
          <w:p w:rsidR="00EA066E" w:rsidRPr="001D746C" w:rsidRDefault="00B966DD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22" w:type="dxa"/>
          </w:tcPr>
          <w:p w:rsidR="00EA066E" w:rsidRPr="001D746C" w:rsidRDefault="00DE533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research project</w:t>
            </w: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276639">
              <w:rPr>
                <w:lang w:val="fi-FI"/>
              </w:rPr>
            </w:r>
            <w:r w:rsidR="00276639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5575" w:type="dxa"/>
            <w:gridSpan w:val="2"/>
            <w:vMerge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:rsidR="00EA066E" w:rsidRPr="001D746C" w:rsidRDefault="00DE5332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  <w:r w:rsidRPr="001D746C">
              <w:rPr>
                <w:lang w:val="en-US"/>
              </w:rPr>
              <w:t>: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  <w:r w:rsidR="00EA066E" w:rsidRPr="001D746C">
              <w:rPr>
                <w:rFonts w:ascii="Arial" w:hAnsi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66E"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="00EA066E" w:rsidRPr="001D746C">
              <w:rPr>
                <w:rFonts w:ascii="Arial" w:hAnsi="Arial"/>
                <w:lang w:val="fi-FI"/>
              </w:rPr>
            </w:r>
            <w:r w:rsidR="00EA066E" w:rsidRPr="001D746C">
              <w:rPr>
                <w:rFonts w:ascii="Arial" w:hAnsi="Arial"/>
                <w:lang w:val="fi-FI"/>
              </w:rPr>
              <w:fldChar w:fldCharType="separate"/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276639">
              <w:rPr>
                <w:lang w:val="fi-FI"/>
              </w:rPr>
            </w:r>
            <w:r w:rsidR="00276639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</w:tbl>
    <w:p w:rsidR="00D450CD" w:rsidRPr="00C50DD6" w:rsidRDefault="00ED31C1">
      <w:pPr>
        <w:rPr>
          <w:rFonts w:ascii="Arial" w:hAnsi="Arial"/>
          <w:lang w:val="fi-FI"/>
        </w:rPr>
      </w:pP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</w:p>
    <w:p w:rsidR="0071694F" w:rsidRDefault="00B77E6E" w:rsidP="0071694F">
      <w:pPr>
        <w:pStyle w:val="BlockText"/>
        <w:rPr>
          <w:rFonts w:ascii="Optima" w:hAnsi="Optima"/>
          <w:sz w:val="20"/>
          <w:lang w:val="en-US"/>
        </w:rPr>
      </w:pP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="00C50DD6">
        <w:rPr>
          <w:rFonts w:ascii="Arial" w:hAnsi="Arial"/>
        </w:rPr>
        <w:tab/>
      </w:r>
      <w:r w:rsidR="005824F7" w:rsidRPr="002E12B3">
        <w:rPr>
          <w:rFonts w:ascii="Arial" w:hAnsi="Arial"/>
          <w:lang w:val="en-US"/>
        </w:rPr>
        <w:t xml:space="preserve">      </w:t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b/>
          <w:bCs/>
          <w:sz w:val="20"/>
          <w:lang w:val="en-US"/>
        </w:rPr>
        <w:t>Assessment scale</w:t>
      </w:r>
    </w:p>
    <w:p w:rsidR="0071694F" w:rsidRPr="00BA434D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bCs/>
          <w:sz w:val="20"/>
          <w:lang w:val="en-US"/>
        </w:rPr>
        <w:t>I Problem setting of the study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1.   Explication of how the study relates to a phenomenon or area of interest</w:t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 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2.   Specification of the research problem, objectives and/or questions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 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</w:t>
      </w:r>
    </w:p>
    <w:p w:rsidR="0071694F" w:rsidRPr="0071694F" w:rsidRDefault="0071694F" w:rsidP="0071694F">
      <w:pPr>
        <w:ind w:left="-810" w:right="-990"/>
        <w:rPr>
          <w:rFonts w:ascii="Optima" w:hAnsi="Optima"/>
          <w:b/>
        </w:rPr>
      </w:pPr>
      <w:r w:rsidRPr="0071694F">
        <w:rPr>
          <w:rFonts w:ascii="Optima" w:hAnsi="Optima"/>
          <w:b/>
        </w:rPr>
        <w:t>II Contribution and the use of scientific methods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3.   Positioning of the research problem, objectives and/or questions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4.   </w:t>
      </w:r>
      <w:r w:rsidR="004B59CA">
        <w:rPr>
          <w:rFonts w:ascii="Optima" w:hAnsi="Optima"/>
        </w:rPr>
        <w:t>Review of literature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5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Development of a theory-based framework, model and/or hypothesis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 w:rsidR="0071694F">
        <w:rPr>
          <w:rFonts w:ascii="Optima" w:hAnsi="Optima"/>
        </w:rPr>
        <w:t>0  1</w:t>
      </w:r>
      <w:proofErr w:type="gramEnd"/>
      <w:r w:rsidR="0071694F">
        <w:rPr>
          <w:rFonts w:ascii="Optima" w:hAnsi="Optima"/>
        </w:rPr>
        <w:t xml:space="preserve">  2  3  4  5</w:t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6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Selection and justification of research methods</w:t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 w:rsidR="0071694F">
        <w:rPr>
          <w:rFonts w:ascii="Optima" w:hAnsi="Optima"/>
        </w:rPr>
        <w:t>0  1</w:t>
      </w:r>
      <w:proofErr w:type="gramEnd"/>
      <w:r w:rsidR="0071694F">
        <w:rPr>
          <w:rFonts w:ascii="Optima" w:hAnsi="Optima"/>
        </w:rPr>
        <w:t xml:space="preserve">  2  3  4  5</w:t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7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Selection and justification of research material or data</w:t>
      </w:r>
      <w:r w:rsidR="0071694F">
        <w:rPr>
          <w:rFonts w:ascii="Optima" w:hAnsi="Optima"/>
        </w:rPr>
        <w:t xml:space="preserve"> 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 w:rsidR="0071694F">
        <w:rPr>
          <w:rFonts w:ascii="Optima" w:hAnsi="Optima"/>
        </w:rPr>
        <w:t>0  1</w:t>
      </w:r>
      <w:proofErr w:type="gramEnd"/>
      <w:r w:rsidR="0071694F">
        <w:rPr>
          <w:rFonts w:ascii="Optima" w:hAnsi="Optima"/>
        </w:rPr>
        <w:t xml:space="preserve">  2  3  4  5</w:t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8.   Application of research methods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4B59CA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9.   Analysis and presentation of data/findings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4B59CA" w:rsidRDefault="004B59CA" w:rsidP="0071694F">
      <w:pPr>
        <w:ind w:left="-810" w:right="-990"/>
        <w:rPr>
          <w:rFonts w:ascii="Optima" w:hAnsi="Optima"/>
        </w:rPr>
      </w:pPr>
    </w:p>
    <w:p w:rsidR="0071694F" w:rsidRPr="004B59CA" w:rsidRDefault="004B59CA" w:rsidP="004B59CA">
      <w:pPr>
        <w:ind w:left="-810" w:right="-990"/>
        <w:rPr>
          <w:rFonts w:ascii="Optima" w:hAnsi="Optima"/>
          <w:b/>
        </w:rPr>
      </w:pPr>
      <w:r>
        <w:rPr>
          <w:rFonts w:ascii="Optima" w:hAnsi="Optima"/>
          <w:b/>
        </w:rPr>
        <w:t>III Presentation and integration of the study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10.  </w:t>
      </w:r>
      <w:r w:rsidR="004B59CA">
        <w:rPr>
          <w:rFonts w:ascii="Optima" w:hAnsi="Optima"/>
        </w:rPr>
        <w:t>Discussion and interpretation of findings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547CD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11.  </w:t>
      </w:r>
      <w:r w:rsidR="007547CD">
        <w:rPr>
          <w:rFonts w:ascii="Optima" w:hAnsi="Optima"/>
        </w:rPr>
        <w:t>Development of practical, societal, and/or theoretical implications</w:t>
      </w:r>
    </w:p>
    <w:p w:rsidR="0071694F" w:rsidRDefault="007547CD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      </w:t>
      </w:r>
      <w:proofErr w:type="gramStart"/>
      <w:r>
        <w:rPr>
          <w:rFonts w:ascii="Optima" w:hAnsi="Optima"/>
        </w:rPr>
        <w:t>and</w:t>
      </w:r>
      <w:proofErr w:type="gramEnd"/>
      <w:r>
        <w:rPr>
          <w:rFonts w:ascii="Optima" w:hAnsi="Optima"/>
        </w:rPr>
        <w:t xml:space="preserve"> discussion of avenues for future studies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>0  1  2  3  4  5</w:t>
      </w:r>
    </w:p>
    <w:p w:rsidR="007547CD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12.  </w:t>
      </w:r>
      <w:r w:rsidR="007547CD">
        <w:rPr>
          <w:rFonts w:ascii="Optima" w:hAnsi="Optima"/>
        </w:rPr>
        <w:t>Knowledge of ethics in academic research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1694F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13.  </w:t>
      </w:r>
      <w:r w:rsidR="007547CD">
        <w:rPr>
          <w:rFonts w:ascii="Optima" w:hAnsi="Optima"/>
        </w:rPr>
        <w:t>Academic style, language use and readability</w:t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14.  </w:t>
      </w:r>
      <w:r w:rsidR="007547CD">
        <w:rPr>
          <w:rFonts w:ascii="Optima" w:hAnsi="Optima"/>
        </w:rPr>
        <w:t>Consistency and coherence of the thesis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proofErr w:type="gramStart"/>
      <w:r>
        <w:rPr>
          <w:rFonts w:ascii="Optima" w:hAnsi="Optima"/>
        </w:rPr>
        <w:t>0  1</w:t>
      </w:r>
      <w:proofErr w:type="gramEnd"/>
      <w:r>
        <w:rPr>
          <w:rFonts w:ascii="Optima" w:hAnsi="Optima"/>
        </w:rPr>
        <w:t xml:space="preserve">  2  3  4  5</w:t>
      </w:r>
    </w:p>
    <w:p w:rsidR="0071694F" w:rsidRDefault="0071694F" w:rsidP="0071694F">
      <w:pPr>
        <w:ind w:left="-810" w:right="-990"/>
        <w:rPr>
          <w:rFonts w:ascii="Optima" w:hAnsi="Optima"/>
          <w:b/>
        </w:rPr>
      </w:pPr>
    </w:p>
    <w:p w:rsidR="0071694F" w:rsidRDefault="0071694F" w:rsidP="0071694F">
      <w:pPr>
        <w:ind w:left="-810" w:right="-990"/>
        <w:rPr>
          <w:rFonts w:ascii="Optima" w:hAnsi="Optima"/>
          <w:b/>
        </w:rPr>
      </w:pPr>
      <w:r>
        <w:rPr>
          <w:rFonts w:ascii="Optima" w:hAnsi="Optima"/>
        </w:rPr>
        <w:t>Grading scale: 0 = failed, 1 = sufficient, 2 = satisfactory, 3 = good, 4 = very good, 5 = excellent</w:t>
      </w:r>
    </w:p>
    <w:p w:rsidR="0071694F" w:rsidRDefault="0071694F" w:rsidP="0071694F">
      <w:pPr>
        <w:ind w:left="-810" w:right="-990"/>
        <w:rPr>
          <w:rFonts w:ascii="Optima" w:hAnsi="Optima"/>
        </w:rPr>
      </w:pP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  <w:b/>
        </w:rPr>
        <w:t>Other factors contributing to the assessment</w:t>
      </w:r>
      <w:r>
        <w:rPr>
          <w:rFonts w:ascii="Optima" w:hAnsi="Optima"/>
        </w:rPr>
        <w:t xml:space="preserve">: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59CA" w:rsidRPr="004B59CA">
        <w:rPr>
          <w:rFonts w:ascii="Arial" w:hAnsi="Arial"/>
          <w:lang w:val="en-US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BB73C8" w:rsidRDefault="00BB73C8" w:rsidP="00BB73C8">
      <w:pPr>
        <w:ind w:left="-810" w:right="-990"/>
        <w:rPr>
          <w:rFonts w:ascii="Optima" w:hAnsi="Optima"/>
        </w:rPr>
      </w:pPr>
      <w:r w:rsidRPr="00BB73C8">
        <w:rPr>
          <w:rFonts w:ascii="Optima" w:hAnsi="Optima"/>
          <w:b/>
          <w:bCs/>
        </w:rPr>
        <w:t>Overall assessment</w:t>
      </w:r>
      <w:r>
        <w:rPr>
          <w:rFonts w:ascii="Optima" w:hAnsi="Optima"/>
          <w:b/>
          <w:bCs/>
        </w:rPr>
        <w:t xml:space="preserve">: </w:t>
      </w:r>
      <w:r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59CA">
        <w:rPr>
          <w:rFonts w:ascii="Arial" w:hAnsi="Arial"/>
          <w:lang w:val="en-US"/>
        </w:rPr>
        <w:instrText xml:space="preserve"> FORMTEXT </w:instrText>
      </w:r>
      <w:r w:rsidRPr="001D746C">
        <w:rPr>
          <w:rFonts w:ascii="Arial" w:hAnsi="Arial"/>
          <w:lang w:val="fi-FI"/>
        </w:rPr>
      </w:r>
      <w:r w:rsidRPr="001D746C">
        <w:rPr>
          <w:rFonts w:ascii="Arial" w:hAnsi="Arial"/>
          <w:lang w:val="fi-FI"/>
        </w:rPr>
        <w:fldChar w:fldCharType="separate"/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lang w:val="fi-FI"/>
        </w:rPr>
        <w:fldChar w:fldCharType="end"/>
      </w:r>
    </w:p>
    <w:p w:rsidR="0071694F" w:rsidRPr="00BB73C8" w:rsidRDefault="0071694F" w:rsidP="0071694F">
      <w:pPr>
        <w:ind w:left="-810" w:right="-990"/>
        <w:rPr>
          <w:rFonts w:ascii="Optima" w:hAnsi="Optima"/>
          <w:b/>
          <w:bCs/>
        </w:rPr>
      </w:pP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BB73C8" w:rsidRDefault="00BB73C8" w:rsidP="0071694F">
      <w:pPr>
        <w:ind w:left="-810" w:right="-990"/>
        <w:rPr>
          <w:rFonts w:ascii="Optima" w:hAnsi="Optima"/>
          <w:bCs/>
        </w:rPr>
      </w:pPr>
    </w:p>
    <w:p w:rsidR="0071694F" w:rsidRPr="001A5A5D" w:rsidRDefault="00BB73C8" w:rsidP="0071694F">
      <w:pPr>
        <w:ind w:left="-810" w:right="-990"/>
        <w:rPr>
          <w:rFonts w:ascii="Optima" w:hAnsi="Optima"/>
          <w:bCs/>
        </w:rPr>
      </w:pPr>
      <w:r>
        <w:rPr>
          <w:rFonts w:ascii="Optima" w:hAnsi="Optima"/>
          <w:bCs/>
        </w:rPr>
        <w:t xml:space="preserve"> </w:t>
      </w:r>
    </w:p>
    <w:p w:rsidR="007547CD" w:rsidRDefault="007547CD" w:rsidP="0071694F">
      <w:pPr>
        <w:pStyle w:val="BlockText"/>
        <w:rPr>
          <w:rFonts w:ascii="Optima" w:hAnsi="Optima"/>
          <w:b/>
          <w:sz w:val="20"/>
          <w:lang w:val="en-US"/>
        </w:rPr>
      </w:pPr>
    </w:p>
    <w:p w:rsidR="0071694F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sz w:val="20"/>
          <w:lang w:val="en-US"/>
        </w:rPr>
        <w:t>Proposed grade</w:t>
      </w:r>
      <w:r>
        <w:rPr>
          <w:rFonts w:ascii="Optima" w:hAnsi="Optima"/>
          <w:sz w:val="20"/>
          <w:lang w:val="en-US"/>
        </w:rPr>
        <w:t xml:space="preserve"> (excellent = 5, very good = 4, good = 3, satisfactory = 2, </w:t>
      </w:r>
      <w:r w:rsidRPr="00355B5A">
        <w:rPr>
          <w:rFonts w:ascii="Optima" w:hAnsi="Optima"/>
          <w:sz w:val="20"/>
          <w:lang w:val="en-US"/>
        </w:rPr>
        <w:t>sufficient</w:t>
      </w:r>
      <w:r>
        <w:rPr>
          <w:rFonts w:ascii="Optima" w:hAnsi="Optima"/>
          <w:sz w:val="20"/>
          <w:lang w:val="en-US"/>
        </w:rPr>
        <w:t xml:space="preserve"> = 1)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Excellent: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bookmarkStart w:id="4" w:name="Check17"/>
      <w:bookmarkEnd w:id="3"/>
      <w:r>
        <w:rPr>
          <w:rFonts w:ascii="Optima" w:hAnsi="Optima"/>
        </w:rPr>
        <w:t xml:space="preserve">   5</w:t>
      </w:r>
    </w:p>
    <w:bookmarkEnd w:id="4"/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 xml:space="preserve">Very good: 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4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Good: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3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Satisfactory: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2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Sufficient: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1</w:t>
      </w:r>
    </w:p>
    <w:p w:rsidR="007547CD" w:rsidRDefault="007F20D0" w:rsidP="0071694F">
      <w:pPr>
        <w:rPr>
          <w:rFonts w:ascii="Optima" w:hAnsi="Optima"/>
        </w:rPr>
      </w:pPr>
      <w:r>
        <w:rPr>
          <w:rFonts w:ascii="Arial" w:hAnsi="Arial" w:cs="Arial"/>
          <w:sz w:val="18"/>
          <w:szCs w:val="18"/>
          <w:lang w:val="en-US"/>
        </w:rPr>
        <w:t>Failed</w:t>
      </w:r>
      <w:r w:rsidR="0071694F">
        <w:rPr>
          <w:rFonts w:ascii="Optima" w:hAnsi="Optima"/>
        </w:rPr>
        <w:t>:</w:t>
      </w:r>
      <w:r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1694F">
        <w:rPr>
          <w:rFonts w:ascii="Optima" w:hAnsi="Optima"/>
        </w:rPr>
        <w:instrText xml:space="preserve"> FORMCHECKBOX </w:instrText>
      </w:r>
      <w:r w:rsidR="00276639">
        <w:rPr>
          <w:rFonts w:ascii="Optima" w:hAnsi="Optima"/>
        </w:rPr>
      </w:r>
      <w:r w:rsidR="00276639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>
        <w:rPr>
          <w:rFonts w:ascii="Optima" w:hAnsi="Optima"/>
        </w:rPr>
        <w:t xml:space="preserve">   0</w:t>
      </w:r>
    </w:p>
    <w:p w:rsidR="007547CD" w:rsidRDefault="007547CD" w:rsidP="007547CD">
      <w:pPr>
        <w:rPr>
          <w:rFonts w:ascii="Optima" w:hAnsi="Optima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 xml:space="preserve">Date 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FE6A63">
        <w:rPr>
          <w:rFonts w:ascii="Arial" w:hAnsi="Arial" w:cs="Arial"/>
          <w:sz w:val="18"/>
          <w:szCs w:val="18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743E7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Pr="00FE6A63">
        <w:rPr>
          <w:rFonts w:ascii="Arial" w:hAnsi="Arial" w:cs="Arial"/>
          <w:sz w:val="18"/>
          <w:szCs w:val="18"/>
          <w:lang w:val="fi-FI"/>
        </w:rPr>
      </w:r>
      <w:r w:rsidRPr="00FE6A63">
        <w:rPr>
          <w:rFonts w:ascii="Arial" w:hAnsi="Arial" w:cs="Arial"/>
          <w:sz w:val="18"/>
          <w:szCs w:val="18"/>
          <w:lang w:val="fi-FI"/>
        </w:rPr>
        <w:fldChar w:fldCharType="separate"/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sz w:val="18"/>
          <w:szCs w:val="18"/>
          <w:lang w:val="fi-FI"/>
        </w:rPr>
        <w:fldChar w:fldCharType="end"/>
      </w:r>
      <w:bookmarkEnd w:id="5"/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ab/>
        <w:t>_________________________________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0743E7">
        <w:rPr>
          <w:rFonts w:ascii="Arial" w:hAnsi="Arial" w:cs="Arial"/>
          <w:sz w:val="18"/>
          <w:szCs w:val="18"/>
          <w:lang w:val="en-US"/>
        </w:rPr>
        <w:tab/>
        <w:t>_________________________________</w:t>
      </w:r>
    </w:p>
    <w:p w:rsidR="007547CD" w:rsidRDefault="007547CD" w:rsidP="007547C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Examiner 1</w:t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Examiner 2</w:t>
      </w:r>
    </w:p>
    <w:p w:rsidR="0019349D" w:rsidRDefault="0019349D" w:rsidP="00DE5B66">
      <w:pPr>
        <w:rPr>
          <w:rFonts w:ascii="Arial" w:hAnsi="Arial"/>
          <w:lang w:val="en-US"/>
        </w:rPr>
        <w:sectPr w:rsidR="0019349D" w:rsidSect="00681A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9085" w:space="720"/>
          </w:cols>
        </w:sectPr>
      </w:pPr>
    </w:p>
    <w:p w:rsidR="0019349D" w:rsidRDefault="0019349D" w:rsidP="0019349D">
      <w:pPr>
        <w:outlineLvl w:val="0"/>
        <w:rPr>
          <w:b/>
          <w:sz w:val="28"/>
        </w:rPr>
      </w:pPr>
      <w:r w:rsidRPr="00E75F2A">
        <w:rPr>
          <w:b/>
          <w:sz w:val="28"/>
        </w:rPr>
        <w:lastRenderedPageBreak/>
        <w:t>M</w:t>
      </w:r>
      <w:r>
        <w:rPr>
          <w:b/>
          <w:sz w:val="28"/>
        </w:rPr>
        <w:t>.</w:t>
      </w:r>
      <w:r w:rsidRPr="00E75F2A">
        <w:rPr>
          <w:b/>
          <w:sz w:val="28"/>
        </w:rPr>
        <w:t>Sc</w:t>
      </w:r>
      <w:r>
        <w:rPr>
          <w:b/>
          <w:sz w:val="28"/>
        </w:rPr>
        <w:t>.</w:t>
      </w:r>
      <w:r w:rsidRPr="00E75F2A">
        <w:rPr>
          <w:b/>
          <w:sz w:val="28"/>
        </w:rPr>
        <w:t xml:space="preserve"> </w:t>
      </w:r>
      <w:r>
        <w:rPr>
          <w:b/>
          <w:sz w:val="28"/>
        </w:rPr>
        <w:t xml:space="preserve">Thesis </w:t>
      </w:r>
      <w:r w:rsidRPr="00E75F2A">
        <w:rPr>
          <w:b/>
          <w:sz w:val="28"/>
        </w:rPr>
        <w:t>Rubric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9349D" w:rsidRDefault="0019349D" w:rsidP="0019349D">
      <w:pPr>
        <w:rPr>
          <w:rFonts w:ascii="Arial" w:hAnsi="Arial" w:cs="Arial"/>
          <w:b/>
        </w:rPr>
      </w:pP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Problem setting of the study, attributes 1-2</w:t>
      </w: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Contribution and the use of scientific methods, attributes 3-10</w:t>
      </w:r>
    </w:p>
    <w:p w:rsidR="0019349D" w:rsidRPr="00E75F2A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Presentation and integration of the study, attributes 11-14</w:t>
      </w:r>
    </w:p>
    <w:p w:rsidR="0019349D" w:rsidRPr="00E75F2A" w:rsidRDefault="0019349D" w:rsidP="0019349D">
      <w:pPr>
        <w:outlineLvl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9349D" w:rsidRPr="00E75F2A" w:rsidRDefault="0019349D" w:rsidP="0019349D">
      <w:pPr>
        <w:rPr>
          <w:rFonts w:ascii="Arial" w:hAnsi="Arial" w:cs="Arial"/>
        </w:rPr>
      </w:pPr>
    </w:p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121"/>
        <w:gridCol w:w="3358"/>
        <w:gridCol w:w="329"/>
        <w:gridCol w:w="3117"/>
        <w:gridCol w:w="328"/>
        <w:gridCol w:w="3411"/>
      </w:tblGrid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Measurable Attributes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0 – Insufficient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1 – Sufficient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F2A">
              <w:rPr>
                <w:rFonts w:ascii="Arial" w:hAnsi="Arial" w:cs="Arial"/>
                <w:b/>
                <w:sz w:val="20"/>
                <w:szCs w:val="20"/>
              </w:rPr>
              <w:t>3 – Good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0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5 – Excellent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 xml:space="preserve">. Explication of how the study relates to a phenomenon or area of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nterest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vague or no</w:t>
            </w:r>
            <w:r>
              <w:rPr>
                <w:rFonts w:ascii="Arial" w:hAnsi="Arial" w:cs="Arial"/>
              </w:rPr>
              <w:t xml:space="preserve"> description </w:t>
            </w:r>
            <w:r w:rsidRPr="007B066D">
              <w:rPr>
                <w:rFonts w:ascii="Arial" w:hAnsi="Arial" w:cs="Arial"/>
              </w:rPr>
              <w:t>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some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clear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Explicates the relat</w:t>
            </w:r>
            <w:r>
              <w:rPr>
                <w:rFonts w:ascii="Arial" w:hAnsi="Arial" w:cs="Arial"/>
              </w:rPr>
              <w:t xml:space="preserve">ionship in an </w:t>
            </w:r>
            <w:r w:rsidRPr="00D311DE">
              <w:rPr>
                <w:rFonts w:ascii="Arial" w:hAnsi="Arial" w:cs="Arial"/>
              </w:rPr>
              <w:t xml:space="preserve">insightful </w:t>
            </w:r>
            <w:r>
              <w:rPr>
                <w:rFonts w:ascii="Arial" w:hAnsi="Arial" w:cs="Arial"/>
              </w:rPr>
              <w:t>manner.</w:t>
            </w:r>
          </w:p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>. Specification of the</w:t>
            </w:r>
            <w:r>
              <w:rPr>
                <w:rFonts w:ascii="Arial" w:hAnsi="Arial" w:cs="Arial"/>
              </w:rPr>
              <w:t xml:space="preserve"> research problem, objectives and/or questions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very vague </w:t>
            </w:r>
            <w:r>
              <w:rPr>
                <w:rFonts w:ascii="Arial" w:hAnsi="Arial" w:cs="Arial"/>
              </w:rPr>
              <w:t xml:space="preserve">or no </w:t>
            </w:r>
            <w:r w:rsidRPr="00E75F2A">
              <w:rPr>
                <w:rFonts w:ascii="Arial" w:hAnsi="Arial" w:cs="Arial"/>
              </w:rPr>
              <w:t>description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limited 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specification of the research problem</w:t>
            </w:r>
            <w:r>
              <w:rPr>
                <w:rFonts w:ascii="Arial" w:hAnsi="Arial" w:cs="Arial"/>
              </w:rPr>
              <w:t>,</w:t>
            </w:r>
            <w:r w:rsidRPr="00E75F2A">
              <w:rPr>
                <w:rFonts w:ascii="Arial" w:hAnsi="Arial" w:cs="Arial"/>
              </w:rPr>
              <w:t xml:space="preserve"> 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an</w:t>
            </w:r>
            <w:r w:rsidRPr="00531B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insightful </w:t>
            </w:r>
            <w:r w:rsidRPr="00E75F2A">
              <w:rPr>
                <w:rFonts w:ascii="Arial" w:hAnsi="Arial" w:cs="Arial"/>
              </w:rPr>
              <w:t>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8A0013" w:rsidRDefault="00C120AB" w:rsidP="00A449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Positioning of the research problem within</w:t>
            </w:r>
            <w:r>
              <w:rPr>
                <w:rFonts w:ascii="Arial" w:hAnsi="Arial" w:cs="Arial"/>
              </w:rPr>
              <w:t xml:space="preserve"> the discipline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position the research problem 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75F2A">
              <w:rPr>
                <w:rFonts w:ascii="Arial" w:hAnsi="Arial" w:cs="Arial"/>
              </w:rPr>
              <w:t>osition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 xml:space="preserve"> the research problem within the d</w:t>
            </w:r>
            <w:r>
              <w:rPr>
                <w:rFonts w:ascii="Arial" w:hAnsi="Arial" w:cs="Arial"/>
              </w:rPr>
              <w:t>iscipline to some extent.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Positions the research problem </w:t>
            </w:r>
            <w:r>
              <w:rPr>
                <w:rFonts w:ascii="Arial" w:hAnsi="Arial" w:cs="Arial"/>
              </w:rPr>
              <w:t xml:space="preserve">appropriately </w:t>
            </w:r>
            <w:r w:rsidRPr="00E75F2A">
              <w:rPr>
                <w:rFonts w:ascii="Arial" w:hAnsi="Arial" w:cs="Arial"/>
              </w:rPr>
              <w:t>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Positions the research problem solidly within the discipline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>. Review of literature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Reports on earlier literature without connecting it to the research question and/or objective, possibly omitting key references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</w:rPr>
              <w:t xml:space="preserve">Reports on earlier literature without connecting it </w:t>
            </w:r>
            <w:r>
              <w:rPr>
                <w:rFonts w:ascii="Arial" w:hAnsi="Arial" w:cs="Arial"/>
              </w:rPr>
              <w:t>fully</w:t>
            </w:r>
            <w:r w:rsidRPr="00E75F2A">
              <w:rPr>
                <w:rFonts w:ascii="Arial" w:hAnsi="Arial" w:cs="Arial"/>
              </w:rPr>
              <w:t xml:space="preserve">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Reviews earlier literature relevant to the research question and/or objective</w:t>
            </w:r>
            <w:r>
              <w:rPr>
                <w:rFonts w:ascii="Arial" w:hAnsi="Arial" w:cs="Arial"/>
              </w:rPr>
              <w:t xml:space="preserve"> in an appropriate manner.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critical thinking in </w:t>
            </w:r>
            <w:r w:rsidRPr="00D311DE">
              <w:rPr>
                <w:rFonts w:ascii="Arial" w:hAnsi="Arial" w:cs="Arial"/>
              </w:rPr>
              <w:t>reviewing</w:t>
            </w:r>
            <w:r w:rsidRPr="00F8589F"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earlier literature relevant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75F2A">
              <w:rPr>
                <w:rFonts w:ascii="Arial" w:hAnsi="Arial" w:cs="Arial"/>
              </w:rPr>
              <w:t>. Development of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use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a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 xml:space="preserve"> loosely based on theory.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or applies a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an innovative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542583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75F2A">
              <w:rPr>
                <w:rFonts w:ascii="Arial" w:hAnsi="Arial" w:cs="Arial"/>
              </w:rPr>
              <w:t>. Selection and ju</w:t>
            </w:r>
            <w:r>
              <w:rPr>
                <w:rFonts w:ascii="Arial" w:hAnsi="Arial" w:cs="Arial"/>
              </w:rPr>
              <w:t>stification of research 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methods, does not justify or link them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methods, but does not justify them clearly or create a linkage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 that are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appropriate, sophisticated, and rigorous research methods that are clearly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75F2A">
              <w:rPr>
                <w:rFonts w:ascii="Arial" w:hAnsi="Arial" w:cs="Arial"/>
              </w:rPr>
              <w:t xml:space="preserve">. Selection and justification of research material or data 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material, does not justify it, or link it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applicable research material that is weakly justified and/or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material that is justified and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Selects </w:t>
            </w:r>
            <w:r w:rsidRPr="00D8299B">
              <w:rPr>
                <w:rFonts w:ascii="Arial" w:hAnsi="Arial" w:cs="Arial"/>
              </w:rPr>
              <w:t>rich</w:t>
            </w:r>
            <w:r w:rsidRPr="00E75F2A">
              <w:rPr>
                <w:rFonts w:ascii="Arial" w:hAnsi="Arial" w:cs="Arial"/>
              </w:rPr>
              <w:t xml:space="preserve"> research material that is fully justified and solidly linked to the</w:t>
            </w:r>
            <w:r>
              <w:rPr>
                <w:rFonts w:ascii="Arial" w:hAnsi="Arial" w:cs="Arial"/>
              </w:rPr>
              <w:t xml:space="preserve"> research questions and methods.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E75F2A">
              <w:rPr>
                <w:rFonts w:ascii="Arial" w:hAnsi="Arial" w:cs="Arial"/>
              </w:rPr>
              <w:t xml:space="preserve">. Application of research </w:t>
            </w:r>
            <w:r>
              <w:rPr>
                <w:rFonts w:ascii="Arial" w:hAnsi="Arial" w:cs="Arial"/>
              </w:rPr>
              <w:t>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inappropriate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 broadly appropriate manner, with some implementation weaknesses that affect the outcome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with rigor and proficiency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75F2A">
              <w:rPr>
                <w:rFonts w:ascii="Arial" w:hAnsi="Arial" w:cs="Arial"/>
              </w:rPr>
              <w:t>. Analysis and presentation of data/findings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(including diagnostics)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Analyses and/or presents data/findings inadequately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</w:t>
            </w:r>
            <w:r w:rsidRPr="00D8299B">
              <w:rPr>
                <w:rFonts w:ascii="Arial" w:hAnsi="Arial" w:cs="Arial"/>
              </w:rPr>
              <w:t>mostly adequate</w:t>
            </w:r>
            <w:r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analysis and pr</w:t>
            </w:r>
            <w:r>
              <w:rPr>
                <w:rFonts w:ascii="Arial" w:hAnsi="Arial" w:cs="Arial"/>
              </w:rPr>
              <w:t>esentation of the data/findings.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and competent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rigorous and convincing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75F2A">
              <w:rPr>
                <w:rFonts w:ascii="Arial" w:hAnsi="Arial" w:cs="Arial"/>
              </w:rPr>
              <w:t>. Discussion and interpretation of findings</w:t>
            </w:r>
            <w:r>
              <w:rPr>
                <w:rFonts w:ascii="Arial" w:hAnsi="Arial" w:cs="Arial"/>
              </w:rPr>
              <w:t>, including limitations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</w:t>
            </w:r>
            <w:r w:rsidRPr="00D8299B">
              <w:rPr>
                <w:rFonts w:ascii="Arial" w:hAnsi="Arial" w:cs="Arial"/>
              </w:rPr>
              <w:t>relate</w:t>
            </w:r>
            <w:r w:rsidRPr="00E75F2A">
              <w:rPr>
                <w:rFonts w:ascii="Arial" w:hAnsi="Arial" w:cs="Arial"/>
              </w:rPr>
              <w:t xml:space="preserve"> findings to existing literature; provides superficial or erroneous interpretations; provides limited or no discussion of the limitations.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Discusses some </w:t>
            </w:r>
            <w:r>
              <w:rPr>
                <w:rFonts w:ascii="Arial" w:hAnsi="Arial" w:cs="Arial"/>
              </w:rPr>
              <w:t>connections</w:t>
            </w:r>
            <w:r w:rsidRPr="00D8299B"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between findings and existing literature on a general level; provides limited interpretations; addresses some limitations of the study.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findings and relates them appropriately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 xml:space="preserve">to existing literature; provides </w:t>
            </w:r>
            <w:r>
              <w:rPr>
                <w:rFonts w:ascii="Arial" w:hAnsi="Arial" w:cs="Arial"/>
              </w:rPr>
              <w:t>appropriate</w:t>
            </w:r>
            <w:r w:rsidRPr="00E75F2A">
              <w:rPr>
                <w:rFonts w:ascii="Arial" w:hAnsi="Arial" w:cs="Arial"/>
              </w:rPr>
              <w:t xml:space="preserve"> interpretations; addresses the key limitations of the study. 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thoroughly and critically the findings in relation to</w:t>
            </w:r>
            <w:r w:rsidRPr="00146AD1">
              <w:rPr>
                <w:rFonts w:ascii="Arial" w:hAnsi="Arial" w:cs="Arial"/>
                <w:b/>
              </w:rPr>
              <w:t xml:space="preserve"> </w:t>
            </w:r>
            <w:r w:rsidRPr="00E75F2A">
              <w:rPr>
                <w:rFonts w:ascii="Arial" w:hAnsi="Arial" w:cs="Arial"/>
              </w:rPr>
              <w:t>existing literature; provides perceptive interpretations; discusses the limitations appropriately.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>. Development of practical, societal, and/or theoretical implications and discussion of avenues for future studies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Fails to develop implications of the study; fails to suggest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some implications of the study; presents some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clear implications of the study; presents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insightful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implications and avenues for future studies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 xml:space="preserve">. Knowledge of ethics in academic research 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conduct research according to </w:t>
            </w:r>
            <w:r>
              <w:rPr>
                <w:rFonts w:ascii="Arial" w:hAnsi="Arial" w:cs="Arial"/>
              </w:rPr>
              <w:t>academic norms.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Shows awareness of ethical issues; may report on </w:t>
            </w:r>
            <w:r>
              <w:rPr>
                <w:rFonts w:ascii="Arial" w:hAnsi="Arial" w:cs="Arial"/>
              </w:rPr>
              <w:t>them.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knowledge of ethical issues; may discuss </w:t>
            </w:r>
            <w:r>
              <w:rPr>
                <w:rFonts w:ascii="Arial" w:hAnsi="Arial" w:cs="Arial"/>
              </w:rPr>
              <w:t>them explicitly.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Displays competence in addressing ethical issues in academic research; may provide suggestions of advanced or innovativ</w:t>
            </w:r>
            <w:r>
              <w:rPr>
                <w:rFonts w:ascii="Arial" w:hAnsi="Arial" w:cs="Arial"/>
              </w:rPr>
              <w:t>e solutions to ethical problems.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Academic style, language use and</w:t>
            </w:r>
            <w:r>
              <w:rPr>
                <w:rFonts w:ascii="Arial" w:hAnsi="Arial" w:cs="Arial"/>
              </w:rPr>
              <w:t xml:space="preserve"> readability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non</w:t>
            </w:r>
            <w:r w:rsidR="007F20D0">
              <w:rPr>
                <w:rFonts w:ascii="Arial" w:hAnsi="Arial" w:cs="Arial"/>
              </w:rPr>
              <w:t>-</w:t>
            </w:r>
            <w:r w:rsidRPr="00E75F2A">
              <w:rPr>
                <w:rFonts w:ascii="Arial" w:hAnsi="Arial" w:cs="Arial"/>
              </w:rPr>
              <w:t>academic style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naccurate language use interferes with reading and comprehension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observed.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sufficiently appropriate academic style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naccurate language use does not interfere substantially with reading and comprehension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E75F2A">
              <w:rPr>
                <w:rFonts w:ascii="Arial" w:hAnsi="Arial" w:cs="Arial"/>
              </w:rPr>
              <w:t xml:space="preserve">se of illustrations and examples infrequent and/or </w:t>
            </w:r>
            <w:r>
              <w:rPr>
                <w:rFonts w:ascii="Arial" w:hAnsi="Arial" w:cs="Arial"/>
              </w:rPr>
              <w:t xml:space="preserve">not fully </w:t>
            </w:r>
            <w:r w:rsidRPr="00E75F2A">
              <w:rPr>
                <w:rFonts w:ascii="Arial" w:hAnsi="Arial" w:cs="Arial"/>
              </w:rPr>
              <w:t>competent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academic language fluently</w:t>
            </w:r>
            <w:r>
              <w:rPr>
                <w:rFonts w:ascii="Arial" w:hAnsi="Arial" w:cs="Arial"/>
              </w:rPr>
              <w:t>; m</w:t>
            </w:r>
            <w:r w:rsidRPr="00E75F2A">
              <w:rPr>
                <w:rFonts w:ascii="Arial" w:hAnsi="Arial" w:cs="Arial"/>
              </w:rPr>
              <w:t>inor errors may exist but do not interfere with reading and comprehension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contribute to the clarity of the arguments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almost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Produces a thesis that meets academic writing standards</w:t>
            </w:r>
            <w:r>
              <w:rPr>
                <w:rFonts w:ascii="Arial" w:hAnsi="Arial" w:cs="Arial"/>
              </w:rPr>
              <w:t>; r</w:t>
            </w:r>
            <w:r w:rsidRPr="00E75F2A">
              <w:rPr>
                <w:rFonts w:ascii="Arial" w:hAnsi="Arial" w:cs="Arial"/>
              </w:rPr>
              <w:t>eadily conveys meaning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enhance the clarity of the arguments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E75F2A">
              <w:rPr>
                <w:rFonts w:ascii="Arial" w:hAnsi="Arial" w:cs="Arial"/>
              </w:rPr>
              <w:t>itatio</w:t>
            </w:r>
            <w:r>
              <w:rPr>
                <w:rFonts w:ascii="Arial" w:hAnsi="Arial" w:cs="Arial"/>
              </w:rPr>
              <w:t>n format consistently observed.</w:t>
            </w:r>
          </w:p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  <w:trHeight w:val="1466"/>
        </w:trPr>
        <w:tc>
          <w:tcPr>
            <w:tcW w:w="673" w:type="pct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 xml:space="preserve">. Consistency and coherence </w:t>
            </w:r>
            <w:r>
              <w:rPr>
                <w:rFonts w:ascii="Arial" w:hAnsi="Arial" w:cs="Arial"/>
              </w:rPr>
              <w:t>of the thesis</w:t>
            </w:r>
          </w:p>
        </w:tc>
        <w:tc>
          <w:tcPr>
            <w:tcW w:w="988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fragmented and unbalanced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 xml:space="preserve">nternal links </w:t>
            </w:r>
            <w:r>
              <w:rPr>
                <w:rFonts w:ascii="Arial" w:hAnsi="Arial" w:cs="Arial"/>
              </w:rPr>
              <w:t>among</w:t>
            </w:r>
            <w:r w:rsidRPr="00E75F2A">
              <w:rPr>
                <w:rFonts w:ascii="Arial" w:hAnsi="Arial" w:cs="Arial"/>
              </w:rPr>
              <w:t xml:space="preserve"> theory, methods and results are not explicit</w:t>
            </w:r>
            <w:r>
              <w:rPr>
                <w:rFonts w:ascii="Arial" w:hAnsi="Arial" w:cs="Arial"/>
              </w:rPr>
              <w:t>; p</w:t>
            </w:r>
            <w:r w:rsidRPr="00E75F2A">
              <w:rPr>
                <w:rFonts w:ascii="Arial" w:hAnsi="Arial" w:cs="Arial"/>
              </w:rPr>
              <w:t>roblems with headings and paragraph and section structure.</w:t>
            </w:r>
          </w:p>
        </w:tc>
        <w:tc>
          <w:tcPr>
            <w:tcW w:w="1063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not fully balanced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>ome key internal links are missing</w:t>
            </w:r>
            <w:r>
              <w:rPr>
                <w:rFonts w:ascii="Arial" w:hAnsi="Arial" w:cs="Arial"/>
              </w:rPr>
              <w:t>; d</w:t>
            </w:r>
            <w:r w:rsidRPr="00E75F2A">
              <w:rPr>
                <w:rFonts w:ascii="Arial" w:hAnsi="Arial" w:cs="Arial"/>
              </w:rPr>
              <w:t>oes not fully form a coherent whole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 xml:space="preserve">ome problems with headings and </w:t>
            </w:r>
            <w:r>
              <w:rPr>
                <w:rFonts w:ascii="Arial" w:hAnsi="Arial" w:cs="Arial"/>
              </w:rPr>
              <w:t>paragraph and section structure.</w:t>
            </w:r>
          </w:p>
        </w:tc>
        <w:tc>
          <w:tcPr>
            <w:tcW w:w="104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balanced and coherent whole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>ome internal linkages are implicit rather than explicit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>eadings and paragraph and section structure typically support the overall coherence.</w:t>
            </w:r>
          </w:p>
        </w:tc>
        <w:tc>
          <w:tcPr>
            <w:tcW w:w="104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coherent whole with consistent and explicit internal linkages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 xml:space="preserve">as a logical flow of argumentation with </w:t>
            </w:r>
            <w:r w:rsidRPr="00E02F96">
              <w:rPr>
                <w:rFonts w:ascii="Arial" w:hAnsi="Arial" w:cs="Arial"/>
              </w:rPr>
              <w:t>neat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headings</w:t>
            </w:r>
            <w:r>
              <w:rPr>
                <w:rFonts w:ascii="Arial" w:hAnsi="Arial" w:cs="Arial"/>
              </w:rPr>
              <w:t xml:space="preserve"> and </w:t>
            </w:r>
            <w:r w:rsidRPr="00E75F2A">
              <w:rPr>
                <w:rFonts w:ascii="Arial" w:hAnsi="Arial" w:cs="Arial"/>
              </w:rPr>
              <w:t>clearly structured paragra</w:t>
            </w:r>
            <w:r>
              <w:rPr>
                <w:rFonts w:ascii="Arial" w:hAnsi="Arial" w:cs="Arial"/>
              </w:rPr>
              <w:t>phs and sections.</w:t>
            </w:r>
          </w:p>
        </w:tc>
      </w:tr>
    </w:tbl>
    <w:p w:rsidR="00273475" w:rsidRPr="001B7EE9" w:rsidRDefault="00273475" w:rsidP="001B7EE9">
      <w:pPr>
        <w:rPr>
          <w:rFonts w:ascii="Arial" w:hAnsi="Arial"/>
          <w:lang w:val="en-US"/>
        </w:rPr>
      </w:pPr>
    </w:p>
    <w:sectPr w:rsidR="00273475" w:rsidRPr="001B7EE9" w:rsidSect="001B7EE9">
      <w:headerReference w:type="default" r:id="rId14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AD" w:rsidRDefault="00B641AD">
      <w:r>
        <w:separator/>
      </w:r>
    </w:p>
  </w:endnote>
  <w:endnote w:type="continuationSeparator" w:id="0">
    <w:p w:rsidR="00B641AD" w:rsidRDefault="00B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AD" w:rsidRDefault="00B641AD">
      <w:r>
        <w:separator/>
      </w:r>
    </w:p>
  </w:footnote>
  <w:footnote w:type="continuationSeparator" w:id="0">
    <w:p w:rsidR="00B641AD" w:rsidRDefault="00B6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E7" w:rsidRDefault="007F20D0">
    <w:pPr>
      <w:pStyle w:val="Header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267970</wp:posOffset>
          </wp:positionH>
          <wp:positionV relativeFrom="page">
            <wp:posOffset>331470</wp:posOffset>
          </wp:positionV>
          <wp:extent cx="2098675" cy="414020"/>
          <wp:effectExtent l="0" t="0" r="0" b="5080"/>
          <wp:wrapNone/>
          <wp:docPr id="1" name="Picture 1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E7">
      <w:rPr>
        <w:lang w:val="fi-FI"/>
      </w:rPr>
      <w:tab/>
    </w: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7B2207" w:rsidRDefault="007B2207">
    <w:pPr>
      <w:pStyle w:val="Header"/>
      <w:rPr>
        <w:rFonts w:ascii="Arial" w:hAnsi="Arial" w:cs="Arial"/>
        <w:lang w:val="fi-FI"/>
      </w:rPr>
    </w:pPr>
  </w:p>
  <w:p w:rsidR="00ED3F3B" w:rsidRPr="007B2207" w:rsidRDefault="0008567B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 xml:space="preserve">   </w:t>
    </w:r>
  </w:p>
  <w:p w:rsidR="007B2207" w:rsidRDefault="007B2207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66" w:rsidRDefault="007F20D0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266700</wp:posOffset>
          </wp:positionH>
          <wp:positionV relativeFrom="page">
            <wp:posOffset>237490</wp:posOffset>
          </wp:positionV>
          <wp:extent cx="2098675" cy="414020"/>
          <wp:effectExtent l="0" t="0" r="0" b="5080"/>
          <wp:wrapNone/>
          <wp:docPr id="6" name="Picture 6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6D3" w:rsidRPr="001C26D3" w:rsidRDefault="00DE5B66">
    <w:pPr>
      <w:pStyle w:val="Header"/>
      <w:rPr>
        <w:rFonts w:ascii="Arial" w:hAnsi="Arial" w:cs="Arial"/>
        <w:color w:val="FFFFFF" w:themeColor="background1"/>
        <w:sz w:val="28"/>
        <w:lang w:val="fi-FI"/>
      </w:rPr>
    </w:pPr>
    <w:r w:rsidRPr="001C26D3">
      <w:rPr>
        <w:rFonts w:ascii="Arial" w:hAnsi="Arial" w:cs="Arial"/>
        <w:color w:val="FFFFFF" w:themeColor="background1"/>
        <w:sz w:val="32"/>
        <w:lang w:val="fi-FI"/>
      </w:rPr>
      <w:t>l</w:t>
    </w:r>
    <w:r w:rsidR="001C26D3" w:rsidRPr="001C26D3">
      <w:rPr>
        <w:rFonts w:ascii="Arial" w:hAnsi="Arial" w:cs="Arial"/>
        <w:color w:val="FFFFFF" w:themeColor="background1"/>
        <w:sz w:val="32"/>
        <w:lang w:val="fi-FI"/>
      </w:rPr>
      <w:t>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2FE"/>
    <w:multiLevelType w:val="singleLevel"/>
    <w:tmpl w:val="6834FFC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3A3798"/>
    <w:multiLevelType w:val="hybridMultilevel"/>
    <w:tmpl w:val="0A9EC796"/>
    <w:lvl w:ilvl="0" w:tplc="3E32771C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72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3E22F8"/>
    <w:multiLevelType w:val="singleLevel"/>
    <w:tmpl w:val="544C40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E1329"/>
    <w:multiLevelType w:val="hybridMultilevel"/>
    <w:tmpl w:val="F8FC8042"/>
    <w:lvl w:ilvl="0" w:tplc="49EA1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C46D80"/>
    <w:multiLevelType w:val="hybridMultilevel"/>
    <w:tmpl w:val="2B104A8C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C70"/>
    <w:multiLevelType w:val="hybridMultilevel"/>
    <w:tmpl w:val="49C6BB84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89"/>
    <w:multiLevelType w:val="hybridMultilevel"/>
    <w:tmpl w:val="CCF0B572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6DFC"/>
    <w:multiLevelType w:val="singleLevel"/>
    <w:tmpl w:val="4F8E5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D7000E2"/>
    <w:multiLevelType w:val="singleLevel"/>
    <w:tmpl w:val="03E6F15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5B266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5814FF"/>
    <w:multiLevelType w:val="singleLevel"/>
    <w:tmpl w:val="3E386E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D078A"/>
    <w:multiLevelType w:val="singleLevel"/>
    <w:tmpl w:val="F94C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E1572AB"/>
    <w:multiLevelType w:val="singleLevel"/>
    <w:tmpl w:val="CCB4915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6"/>
    <w:rsid w:val="00003974"/>
    <w:rsid w:val="0006134D"/>
    <w:rsid w:val="00072199"/>
    <w:rsid w:val="000743E7"/>
    <w:rsid w:val="0008567B"/>
    <w:rsid w:val="000B35EF"/>
    <w:rsid w:val="000B63F4"/>
    <w:rsid w:val="000C011D"/>
    <w:rsid w:val="000C78D5"/>
    <w:rsid w:val="0010729E"/>
    <w:rsid w:val="00170B71"/>
    <w:rsid w:val="00184199"/>
    <w:rsid w:val="00184430"/>
    <w:rsid w:val="0019349D"/>
    <w:rsid w:val="001B7EE9"/>
    <w:rsid w:val="001C26D3"/>
    <w:rsid w:val="001C6A10"/>
    <w:rsid w:val="001D746C"/>
    <w:rsid w:val="001F64BE"/>
    <w:rsid w:val="002112CB"/>
    <w:rsid w:val="00240FEB"/>
    <w:rsid w:val="0024654E"/>
    <w:rsid w:val="002516FB"/>
    <w:rsid w:val="00266990"/>
    <w:rsid w:val="00272E4D"/>
    <w:rsid w:val="00273475"/>
    <w:rsid w:val="002735CB"/>
    <w:rsid w:val="00276639"/>
    <w:rsid w:val="002B3D4D"/>
    <w:rsid w:val="002E12B3"/>
    <w:rsid w:val="002E2D81"/>
    <w:rsid w:val="002E622B"/>
    <w:rsid w:val="00307D24"/>
    <w:rsid w:val="00330C67"/>
    <w:rsid w:val="0035745E"/>
    <w:rsid w:val="003D3894"/>
    <w:rsid w:val="003E5A7D"/>
    <w:rsid w:val="004209B3"/>
    <w:rsid w:val="004238B2"/>
    <w:rsid w:val="0042547F"/>
    <w:rsid w:val="004B59CA"/>
    <w:rsid w:val="004D35A1"/>
    <w:rsid w:val="004E15C6"/>
    <w:rsid w:val="004F6A70"/>
    <w:rsid w:val="0054745F"/>
    <w:rsid w:val="005824F7"/>
    <w:rsid w:val="005E08D8"/>
    <w:rsid w:val="00623348"/>
    <w:rsid w:val="0062716B"/>
    <w:rsid w:val="00647104"/>
    <w:rsid w:val="006621B5"/>
    <w:rsid w:val="00681AD8"/>
    <w:rsid w:val="0068574F"/>
    <w:rsid w:val="006A2ADF"/>
    <w:rsid w:val="006A3439"/>
    <w:rsid w:val="006A3B0F"/>
    <w:rsid w:val="006B124F"/>
    <w:rsid w:val="006D2A21"/>
    <w:rsid w:val="006F740F"/>
    <w:rsid w:val="00711709"/>
    <w:rsid w:val="0071694F"/>
    <w:rsid w:val="007547CD"/>
    <w:rsid w:val="00775E60"/>
    <w:rsid w:val="00787EAB"/>
    <w:rsid w:val="007B2207"/>
    <w:rsid w:val="007F0FD3"/>
    <w:rsid w:val="007F20D0"/>
    <w:rsid w:val="007F57D9"/>
    <w:rsid w:val="00807A25"/>
    <w:rsid w:val="0082508B"/>
    <w:rsid w:val="008A2055"/>
    <w:rsid w:val="008B2EE4"/>
    <w:rsid w:val="008E44C5"/>
    <w:rsid w:val="0090384D"/>
    <w:rsid w:val="00940667"/>
    <w:rsid w:val="00955A35"/>
    <w:rsid w:val="009917A5"/>
    <w:rsid w:val="0099573C"/>
    <w:rsid w:val="009B1843"/>
    <w:rsid w:val="009C0896"/>
    <w:rsid w:val="009C0C9F"/>
    <w:rsid w:val="009E3C3C"/>
    <w:rsid w:val="00A1139D"/>
    <w:rsid w:val="00A63D22"/>
    <w:rsid w:val="00A67A89"/>
    <w:rsid w:val="00A90FE0"/>
    <w:rsid w:val="00AA77A0"/>
    <w:rsid w:val="00AB3628"/>
    <w:rsid w:val="00AB4E7F"/>
    <w:rsid w:val="00AC1270"/>
    <w:rsid w:val="00AD0FAF"/>
    <w:rsid w:val="00AD6E07"/>
    <w:rsid w:val="00B069BE"/>
    <w:rsid w:val="00B31F0A"/>
    <w:rsid w:val="00B459BB"/>
    <w:rsid w:val="00B52BDD"/>
    <w:rsid w:val="00B53694"/>
    <w:rsid w:val="00B641AD"/>
    <w:rsid w:val="00B77E6E"/>
    <w:rsid w:val="00B92B9F"/>
    <w:rsid w:val="00B966DD"/>
    <w:rsid w:val="00BB73C8"/>
    <w:rsid w:val="00BD3E48"/>
    <w:rsid w:val="00C0081E"/>
    <w:rsid w:val="00C1068A"/>
    <w:rsid w:val="00C120AB"/>
    <w:rsid w:val="00C50DD6"/>
    <w:rsid w:val="00C52B46"/>
    <w:rsid w:val="00C80E2E"/>
    <w:rsid w:val="00C85E20"/>
    <w:rsid w:val="00CF2D99"/>
    <w:rsid w:val="00D116D6"/>
    <w:rsid w:val="00D450CD"/>
    <w:rsid w:val="00D775E2"/>
    <w:rsid w:val="00DA4F8A"/>
    <w:rsid w:val="00DB3B92"/>
    <w:rsid w:val="00DC3B58"/>
    <w:rsid w:val="00DE5332"/>
    <w:rsid w:val="00DE5B66"/>
    <w:rsid w:val="00DF0456"/>
    <w:rsid w:val="00E05E02"/>
    <w:rsid w:val="00E13892"/>
    <w:rsid w:val="00E53760"/>
    <w:rsid w:val="00E868E7"/>
    <w:rsid w:val="00E9258D"/>
    <w:rsid w:val="00EA066E"/>
    <w:rsid w:val="00ED31C1"/>
    <w:rsid w:val="00ED3F3B"/>
    <w:rsid w:val="00F63757"/>
    <w:rsid w:val="00F85D99"/>
    <w:rsid w:val="00FC6E41"/>
    <w:rsid w:val="00FE037C"/>
    <w:rsid w:val="00FE2EB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3452F32-C686-4D9F-A232-6AA0A60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fi-FI"/>
    </w:rPr>
  </w:style>
  <w:style w:type="paragraph" w:styleId="BalloonText">
    <w:name w:val="Balloon Text"/>
    <w:basedOn w:val="Normal"/>
    <w:semiHidden/>
    <w:rsid w:val="00C008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081E"/>
    <w:rPr>
      <w:sz w:val="16"/>
      <w:szCs w:val="16"/>
    </w:rPr>
  </w:style>
  <w:style w:type="paragraph" w:styleId="CommentText">
    <w:name w:val="annotation text"/>
    <w:basedOn w:val="Normal"/>
    <w:semiHidden/>
    <w:rsid w:val="00C0081E"/>
  </w:style>
  <w:style w:type="paragraph" w:styleId="CommentSubject">
    <w:name w:val="annotation subject"/>
    <w:basedOn w:val="CommentText"/>
    <w:next w:val="CommentText"/>
    <w:semiHidden/>
    <w:rsid w:val="00C0081E"/>
    <w:rPr>
      <w:b/>
      <w:bCs/>
    </w:rPr>
  </w:style>
  <w:style w:type="table" w:styleId="TableGrid">
    <w:name w:val="Table Grid"/>
    <w:basedOn w:val="TableNormal"/>
    <w:rsid w:val="00C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99573C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lockText">
    <w:name w:val="Block Text"/>
    <w:basedOn w:val="Normal"/>
    <w:rsid w:val="0071694F"/>
    <w:pPr>
      <w:ind w:left="-810" w:right="-990"/>
    </w:pPr>
    <w:rPr>
      <w:sz w:val="24"/>
      <w:lang w:val="fi-FI"/>
    </w:rPr>
  </w:style>
  <w:style w:type="character" w:customStyle="1" w:styleId="HeaderChar">
    <w:name w:val="Header Char"/>
    <w:link w:val="Header"/>
    <w:uiPriority w:val="99"/>
    <w:rsid w:val="0019349D"/>
    <w:rPr>
      <w:lang w:val="en-GB" w:eastAsia="en-US"/>
    </w:rPr>
  </w:style>
  <w:style w:type="character" w:customStyle="1" w:styleId="FooterChar">
    <w:name w:val="Footer Char"/>
    <w:link w:val="Footer"/>
    <w:uiPriority w:val="99"/>
    <w:rsid w:val="0019349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ssi\Local%20Settings\Temporary%20Internet%20Files\OLK4240\LAUSUNTO%20MAISTERITUTKINNON%20TUTKIELMASTA_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A759945-B587-4D84-A9FE-F644265F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MAISTERITUTKINNON TUTKIELMASTA_UUSI.dot</Template>
  <TotalTime>1</TotalTime>
  <Pages>3</Pages>
  <Words>1030</Words>
  <Characters>8345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 MAISTERITUTKINNON TUTKIELMASTA</vt:lpstr>
    </vt:vector>
  </TitlesOfParts>
  <Company>HKKK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MAISTERITUTKINNON TUTKIELMASTA</dc:title>
  <dc:creator>mrossi</dc:creator>
  <cp:lastModifiedBy>Rudanko Matti</cp:lastModifiedBy>
  <cp:revision>2</cp:revision>
  <cp:lastPrinted>2006-04-11T11:18:00Z</cp:lastPrinted>
  <dcterms:created xsi:type="dcterms:W3CDTF">2015-08-26T09:12:00Z</dcterms:created>
  <dcterms:modified xsi:type="dcterms:W3CDTF">2015-08-26T09:12:00Z</dcterms:modified>
</cp:coreProperties>
</file>