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EE3" w:rsidRDefault="006B1EE3" w:rsidP="006B1EE3">
      <w:pPr>
        <w:pStyle w:val="NormaaliWWW"/>
        <w:spacing w:before="0" w:beforeAutospacing="0" w:after="0" w:afterAutospacing="0"/>
        <w:rPr>
          <w:rFonts w:ascii="Avenir Light" w:hAnsi="Avenir Light"/>
        </w:rPr>
      </w:pPr>
      <w:r w:rsidRPr="006B1EE3">
        <w:rPr>
          <w:rFonts w:ascii="Avenir Light" w:hAnsi="Avenir Light"/>
        </w:rPr>
        <w:t xml:space="preserve">ELO-C4506 </w:t>
      </w:r>
    </w:p>
    <w:p w:rsidR="00286EA4" w:rsidRPr="006B1EE3" w:rsidRDefault="006B1EE3" w:rsidP="006B1EE3">
      <w:pPr>
        <w:pStyle w:val="NormaaliWWW"/>
        <w:spacing w:before="0" w:beforeAutospacing="0" w:after="0" w:afterAutospacing="0"/>
        <w:rPr>
          <w:rFonts w:ascii="Avenir Light" w:hAnsi="Avenir Light"/>
        </w:rPr>
      </w:pPr>
      <w:r w:rsidRPr="006B1EE3">
        <w:rPr>
          <w:rFonts w:ascii="Avenir Light" w:hAnsi="Avenir Light"/>
        </w:rPr>
        <w:t>ADR kurssi</w:t>
      </w:r>
    </w:p>
    <w:p w:rsidR="006B1EE3" w:rsidRPr="006B1EE3" w:rsidRDefault="006B1EE3" w:rsidP="006B1EE3">
      <w:pPr>
        <w:rPr>
          <w:rFonts w:ascii="Avenir Light" w:hAnsi="Avenir Light"/>
        </w:rPr>
      </w:pPr>
      <w:r w:rsidRPr="006B1EE3">
        <w:rPr>
          <w:rFonts w:ascii="Avenir Light" w:hAnsi="Avenir Light"/>
        </w:rPr>
        <w:t>”Henkilöohjaus jälkiäänityksessä”</w:t>
      </w:r>
    </w:p>
    <w:p w:rsidR="006B1EE3" w:rsidRDefault="006B1EE3" w:rsidP="006B1EE3">
      <w:pPr>
        <w:rPr>
          <w:rFonts w:ascii="Avenir Light" w:hAnsi="Avenir Light"/>
        </w:rPr>
      </w:pPr>
      <w:r>
        <w:rPr>
          <w:rFonts w:ascii="Avenir Light" w:hAnsi="Avenir Light"/>
        </w:rPr>
        <w:t>7-11.12.2020</w:t>
      </w:r>
    </w:p>
    <w:p w:rsidR="006B1EE3" w:rsidRDefault="006B1EE3" w:rsidP="006B1EE3">
      <w:pPr>
        <w:rPr>
          <w:rFonts w:ascii="Avenir Light" w:hAnsi="Avenir Light"/>
        </w:rPr>
      </w:pPr>
    </w:p>
    <w:p w:rsidR="006B1EE3" w:rsidRDefault="006B1EE3" w:rsidP="006B1EE3">
      <w:pPr>
        <w:rPr>
          <w:rFonts w:ascii="Avenir Light" w:hAnsi="Avenir Light"/>
        </w:rPr>
      </w:pPr>
    </w:p>
    <w:p w:rsidR="006B1EE3" w:rsidRDefault="006B1EE3" w:rsidP="006B1EE3">
      <w:pPr>
        <w:rPr>
          <w:rFonts w:ascii="Avenir Light" w:hAnsi="Avenir Light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9"/>
        <w:gridCol w:w="1856"/>
        <w:gridCol w:w="1732"/>
        <w:gridCol w:w="873"/>
        <w:gridCol w:w="1529"/>
        <w:gridCol w:w="1555"/>
        <w:gridCol w:w="1368"/>
      </w:tblGrid>
      <w:tr w:rsidR="006B1EE3" w:rsidTr="006B1EE3">
        <w:tc>
          <w:tcPr>
            <w:tcW w:w="824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</w:p>
        </w:tc>
        <w:tc>
          <w:tcPr>
            <w:tcW w:w="179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ma 7.12</w:t>
            </w:r>
          </w:p>
        </w:tc>
        <w:tc>
          <w:tcPr>
            <w:tcW w:w="1732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ti 8.12</w:t>
            </w:r>
          </w:p>
        </w:tc>
        <w:tc>
          <w:tcPr>
            <w:tcW w:w="1027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ke 9.12</w:t>
            </w:r>
          </w:p>
        </w:tc>
        <w:tc>
          <w:tcPr>
            <w:tcW w:w="1706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to 10.12</w:t>
            </w:r>
          </w:p>
        </w:tc>
        <w:tc>
          <w:tcPr>
            <w:tcW w:w="1555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pe 11.12</w:t>
            </w:r>
          </w:p>
        </w:tc>
        <w:tc>
          <w:tcPr>
            <w:tcW w:w="97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ma 14.12</w:t>
            </w:r>
          </w:p>
        </w:tc>
      </w:tr>
      <w:tr w:rsidR="006B1EE3" w:rsidTr="006B1EE3">
        <w:tc>
          <w:tcPr>
            <w:tcW w:w="824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9-12</w:t>
            </w:r>
          </w:p>
        </w:tc>
        <w:tc>
          <w:tcPr>
            <w:tcW w:w="179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Miksi jälkiäänitetään?</w:t>
            </w:r>
          </w:p>
          <w:p w:rsidR="00BB1B36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luennot </w:t>
            </w:r>
            <w:r w:rsidR="00BB1B36">
              <w:rPr>
                <w:rFonts w:ascii="Avenir Light" w:hAnsi="Avenir Light"/>
              </w:rPr>
              <w:t>kaikki paikalla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proofErr w:type="spellStart"/>
            <w:r>
              <w:rPr>
                <w:rFonts w:ascii="Avenir Light" w:hAnsi="Avenir Light"/>
              </w:rPr>
              <w:t>Tumppi&amp;Saara</w:t>
            </w:r>
            <w:proofErr w:type="spellEnd"/>
          </w:p>
        </w:tc>
        <w:tc>
          <w:tcPr>
            <w:tcW w:w="1732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Produktioiden valmistelut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vain ääniopiskelijat</w:t>
            </w:r>
          </w:p>
        </w:tc>
        <w:tc>
          <w:tcPr>
            <w:tcW w:w="1027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</w:p>
        </w:tc>
        <w:tc>
          <w:tcPr>
            <w:tcW w:w="1706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Ryhmä 1: 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Helmi Donner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9-10 projektin valmistelu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10-12 äänitys</w:t>
            </w:r>
          </w:p>
        </w:tc>
        <w:tc>
          <w:tcPr>
            <w:tcW w:w="1555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Ryhmä 2: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Magdaleena </w:t>
            </w:r>
            <w:proofErr w:type="spellStart"/>
            <w:r>
              <w:rPr>
                <w:rFonts w:ascii="Avenir Light" w:hAnsi="Avenir Light"/>
              </w:rPr>
              <w:t>Jakkila</w:t>
            </w:r>
            <w:proofErr w:type="spellEnd"/>
          </w:p>
          <w:p w:rsidR="00BB1B36" w:rsidRDefault="00BB1B36" w:rsidP="006B1EE3">
            <w:pPr>
              <w:rPr>
                <w:rFonts w:ascii="Avenir Light" w:hAnsi="Avenir Light"/>
              </w:rPr>
            </w:pP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9-10 Projektin valmistelu</w:t>
            </w:r>
          </w:p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10-12 äänitys</w:t>
            </w:r>
          </w:p>
        </w:tc>
        <w:tc>
          <w:tcPr>
            <w:tcW w:w="97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Paikoilleen leikkaus</w:t>
            </w:r>
          </w:p>
          <w:p w:rsidR="007C4728" w:rsidRDefault="007C4728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Ryhmä1</w:t>
            </w:r>
          </w:p>
        </w:tc>
      </w:tr>
      <w:tr w:rsidR="006B1EE3" w:rsidTr="006B1EE3">
        <w:tc>
          <w:tcPr>
            <w:tcW w:w="824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13-17</w:t>
            </w:r>
          </w:p>
        </w:tc>
        <w:tc>
          <w:tcPr>
            <w:tcW w:w="179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</w:p>
        </w:tc>
        <w:tc>
          <w:tcPr>
            <w:tcW w:w="1732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</w:p>
        </w:tc>
        <w:tc>
          <w:tcPr>
            <w:tcW w:w="1027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</w:p>
        </w:tc>
        <w:tc>
          <w:tcPr>
            <w:tcW w:w="1706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äänitys</w:t>
            </w:r>
          </w:p>
        </w:tc>
        <w:tc>
          <w:tcPr>
            <w:tcW w:w="1555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äänitys</w:t>
            </w:r>
          </w:p>
        </w:tc>
        <w:tc>
          <w:tcPr>
            <w:tcW w:w="979" w:type="dxa"/>
          </w:tcPr>
          <w:p w:rsidR="006B1EE3" w:rsidRDefault="006B1EE3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Paikoilleen leikkaus</w:t>
            </w:r>
          </w:p>
          <w:p w:rsidR="007C4728" w:rsidRDefault="007C4728" w:rsidP="006B1EE3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Ryhmä 2</w:t>
            </w:r>
          </w:p>
        </w:tc>
      </w:tr>
    </w:tbl>
    <w:p w:rsidR="006B1EE3" w:rsidRPr="006B1EE3" w:rsidRDefault="006B1EE3" w:rsidP="006B1EE3">
      <w:pPr>
        <w:rPr>
          <w:rFonts w:ascii="Avenir Light" w:hAnsi="Avenir Light"/>
        </w:rPr>
      </w:pPr>
    </w:p>
    <w:sectPr w:rsidR="006B1EE3" w:rsidRPr="006B1EE3" w:rsidSect="005E1E5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E3"/>
    <w:rsid w:val="00025407"/>
    <w:rsid w:val="005E1E52"/>
    <w:rsid w:val="006B1EE3"/>
    <w:rsid w:val="0076596D"/>
    <w:rsid w:val="007C4728"/>
    <w:rsid w:val="00A025D9"/>
    <w:rsid w:val="00B85588"/>
    <w:rsid w:val="00BB1B36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EE625"/>
  <w14:defaultImageDpi w14:val="32767"/>
  <w15:chartTrackingRefBased/>
  <w15:docId w15:val="{4B34164C-F2E0-D948-848E-920C02E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B1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39"/>
    <w:rsid w:val="006B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406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Saarela Saara</dc:creator>
  <cp:keywords/>
  <dc:description/>
  <cp:lastModifiedBy>Saarela Saara</cp:lastModifiedBy>
  <cp:revision>3</cp:revision>
  <dcterms:created xsi:type="dcterms:W3CDTF">2020-11-18T19:53:00Z</dcterms:created>
  <dcterms:modified xsi:type="dcterms:W3CDTF">2020-11-22T19:47:00Z</dcterms:modified>
</cp:coreProperties>
</file>