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FA8F" w14:textId="5A608AD2" w:rsidR="002C6F5B" w:rsidRPr="00DC2FCF" w:rsidRDefault="001A384B">
      <w:pPr>
        <w:rPr>
          <w:rFonts w:ascii="Times New Roman" w:hAnsi="Times New Roman" w:cs="Times New Roman"/>
          <w:b/>
          <w:sz w:val="24"/>
          <w:szCs w:val="24"/>
        </w:rPr>
      </w:pPr>
      <w:r w:rsidRPr="00DC2FCF">
        <w:rPr>
          <w:rFonts w:ascii="Times New Roman" w:hAnsi="Times New Roman" w:cs="Times New Roman"/>
          <w:b/>
          <w:sz w:val="24"/>
          <w:szCs w:val="24"/>
        </w:rPr>
        <w:t xml:space="preserve">Topics for </w:t>
      </w:r>
      <w:r w:rsidR="00496482">
        <w:rPr>
          <w:rFonts w:ascii="Times New Roman" w:hAnsi="Times New Roman" w:cs="Times New Roman"/>
          <w:b/>
          <w:sz w:val="24"/>
          <w:szCs w:val="24"/>
        </w:rPr>
        <w:t>term paper</w:t>
      </w:r>
      <w:r w:rsidRPr="00DC2FCF">
        <w:rPr>
          <w:rFonts w:ascii="Times New Roman" w:hAnsi="Times New Roman" w:cs="Times New Roman"/>
          <w:b/>
          <w:sz w:val="24"/>
          <w:szCs w:val="24"/>
        </w:rPr>
        <w:t xml:space="preserve"> for the course: ”Investment Decisions in Emerging Markets”</w:t>
      </w:r>
    </w:p>
    <w:p w14:paraId="1F7DFFCA" w14:textId="77777777" w:rsidR="00823A53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Classifying emerging markets as a potential investor</w:t>
      </w:r>
    </w:p>
    <w:p w14:paraId="3FCAB8EF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market equity indices</w:t>
      </w:r>
    </w:p>
    <w:p w14:paraId="5F257D6B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3812">
        <w:rPr>
          <w:rFonts w:ascii="Times New Roman" w:hAnsi="Times New Roman" w:cs="Times New Roman"/>
          <w:sz w:val="24"/>
          <w:szCs w:val="24"/>
        </w:rPr>
        <w:t>ole of emerging markets in the w</w:t>
      </w:r>
      <w:r>
        <w:rPr>
          <w:rFonts w:ascii="Times New Roman" w:hAnsi="Times New Roman" w:cs="Times New Roman"/>
          <w:sz w:val="24"/>
          <w:szCs w:val="24"/>
        </w:rPr>
        <w:t>orld economy: Investment opportunities</w:t>
      </w:r>
    </w:p>
    <w:p w14:paraId="3C494E7C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in emerging markets and investment opportunities</w:t>
      </w:r>
    </w:p>
    <w:p w14:paraId="6354B201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cycles in emerging markets and investment opportunities</w:t>
      </w:r>
    </w:p>
    <w:p w14:paraId="433DAABA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Incomes distribution in emerging markets and investment opportunities</w:t>
      </w:r>
    </w:p>
    <w:p w14:paraId="2FCB7DA9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rate regimes and policies in emerging markets and investment opportunities</w:t>
      </w:r>
    </w:p>
    <w:p w14:paraId="2CA078F0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and financial crises in emerging markets and investment opportunities</w:t>
      </w:r>
    </w:p>
    <w:p w14:paraId="234C600A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institutions in emerging markets on investment strategies</w:t>
      </w:r>
    </w:p>
    <w:p w14:paraId="440D12BC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Commodity markets and investment opportunities in emerging economies</w:t>
      </w:r>
    </w:p>
    <w:p w14:paraId="44948B7E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 strategies of multinational companies from developed countries in emerging markets: past,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future</w:t>
      </w:r>
    </w:p>
    <w:p w14:paraId="11B82868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markets in global value chains and investment opportunities</w:t>
      </w:r>
    </w:p>
    <w:p w14:paraId="60F2EA22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patterns of investment opportunities in emerging markets</w:t>
      </w:r>
    </w:p>
    <w:p w14:paraId="620CF7B6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BRICS or alternative markets?</w:t>
      </w:r>
      <w:r w:rsidR="00473812">
        <w:rPr>
          <w:rFonts w:ascii="Times New Roman" w:hAnsi="Times New Roman" w:cs="Times New Roman"/>
          <w:sz w:val="24"/>
          <w:szCs w:val="24"/>
        </w:rPr>
        <w:t xml:space="preserve"> A glance from a potential</w:t>
      </w:r>
      <w:r>
        <w:rPr>
          <w:rFonts w:ascii="Times New Roman" w:hAnsi="Times New Roman" w:cs="Times New Roman"/>
          <w:sz w:val="24"/>
          <w:szCs w:val="24"/>
        </w:rPr>
        <w:t xml:space="preserve"> investor`s position</w:t>
      </w:r>
    </w:p>
    <w:p w14:paraId="2687E765" w14:textId="77777777" w:rsidR="00270105" w:rsidRDefault="002701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versus developing emerging markets: Differences in investment strategies</w:t>
      </w:r>
    </w:p>
    <w:p w14:paraId="46C4E535" w14:textId="77777777" w:rsidR="00270105" w:rsidRDefault="00FA7605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Emerging markets` multinational companies </w:t>
      </w:r>
    </w:p>
    <w:p w14:paraId="0A9A0217" w14:textId="77777777" w:rsidR="00DC2FCF" w:rsidRDefault="00473812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Inward </w:t>
      </w:r>
      <w:r w:rsidR="00DC2FCF">
        <w:rPr>
          <w:rFonts w:ascii="Times New Roman" w:hAnsi="Times New Roman" w:cs="Times New Roman"/>
          <w:sz w:val="24"/>
          <w:szCs w:val="24"/>
        </w:rPr>
        <w:t xml:space="preserve">Foreign Direct Investment trends in emerging markets: past, </w:t>
      </w:r>
      <w:proofErr w:type="gramStart"/>
      <w:r w:rsidR="00DC2FCF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DC2FCF">
        <w:rPr>
          <w:rFonts w:ascii="Times New Roman" w:hAnsi="Times New Roman" w:cs="Times New Roman"/>
          <w:sz w:val="24"/>
          <w:szCs w:val="24"/>
        </w:rPr>
        <w:t xml:space="preserve"> and future</w:t>
      </w:r>
    </w:p>
    <w:p w14:paraId="514EEC0B" w14:textId="77777777" w:rsidR="00DC2FCF" w:rsidRDefault="00473812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Outward </w:t>
      </w:r>
      <w:r w:rsidR="00DC2FCF">
        <w:rPr>
          <w:rFonts w:ascii="Times New Roman" w:hAnsi="Times New Roman" w:cs="Times New Roman"/>
          <w:sz w:val="24"/>
          <w:szCs w:val="24"/>
        </w:rPr>
        <w:t>Foreign Direct Investment</w:t>
      </w:r>
      <w:r>
        <w:rPr>
          <w:rFonts w:ascii="Times New Roman" w:hAnsi="Times New Roman" w:cs="Times New Roman"/>
          <w:sz w:val="24"/>
          <w:szCs w:val="24"/>
        </w:rPr>
        <w:t xml:space="preserve"> trends in</w:t>
      </w:r>
      <w:r w:rsidR="00DC2FCF">
        <w:rPr>
          <w:rFonts w:ascii="Times New Roman" w:hAnsi="Times New Roman" w:cs="Times New Roman"/>
          <w:sz w:val="24"/>
          <w:szCs w:val="24"/>
        </w:rPr>
        <w:t xml:space="preserve"> emerging markets: past, </w:t>
      </w:r>
      <w:proofErr w:type="gramStart"/>
      <w:r w:rsidR="00DC2FCF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DC2FCF">
        <w:rPr>
          <w:rFonts w:ascii="Times New Roman" w:hAnsi="Times New Roman" w:cs="Times New Roman"/>
          <w:sz w:val="24"/>
          <w:szCs w:val="24"/>
        </w:rPr>
        <w:t xml:space="preserve"> and future</w:t>
      </w:r>
    </w:p>
    <w:p w14:paraId="5BC24AF8" w14:textId="77777777" w:rsidR="00DC2FCF" w:rsidRDefault="00DC2FCF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portfolio investment in emerging markets</w:t>
      </w:r>
    </w:p>
    <w:p w14:paraId="47C2F84A" w14:textId="77777777" w:rsidR="00DC2FCF" w:rsidRDefault="00DC2FCF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investment in emerging markets</w:t>
      </w:r>
    </w:p>
    <w:p w14:paraId="1DBC13D0" w14:textId="77777777" w:rsidR="00DC2FCF" w:rsidRDefault="001B212F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governance in emerging markets and investment strategies</w:t>
      </w:r>
    </w:p>
    <w:p w14:paraId="5350DFBD" w14:textId="77777777" w:rsidR="001B212F" w:rsidRDefault="004E2DB3" w:rsidP="0027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 in emerging markets and investment strategies</w:t>
      </w:r>
    </w:p>
    <w:p w14:paraId="60A432F2" w14:textId="77777777" w:rsidR="006603E7" w:rsidRDefault="006603E7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networks in emerging markets </w:t>
      </w:r>
    </w:p>
    <w:p w14:paraId="16434D3A" w14:textId="77777777" w:rsidR="006603E7" w:rsidRDefault="006603E7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Informal institutions in emerging markets and investment strategies </w:t>
      </w:r>
    </w:p>
    <w:p w14:paraId="2EF65F58" w14:textId="77777777" w:rsidR="006603E7" w:rsidRDefault="006603E7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to invest in emerging markets? </w:t>
      </w:r>
    </w:p>
    <w:p w14:paraId="3CB4926E" w14:textId="77777777" w:rsidR="00FA7605" w:rsidRDefault="00FA7605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Emerging markets</w:t>
      </w:r>
      <w:r w:rsidR="001A20DD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 xml:space="preserve"> real estate investment</w:t>
      </w:r>
    </w:p>
    <w:p w14:paraId="7662492B" w14:textId="77777777" w:rsidR="00FA7605" w:rsidRDefault="00473812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investment</w:t>
      </w:r>
      <w:r w:rsidR="00FA7605">
        <w:rPr>
          <w:rFonts w:ascii="Times New Roman" w:hAnsi="Times New Roman" w:cs="Times New Roman"/>
          <w:sz w:val="24"/>
          <w:szCs w:val="24"/>
        </w:rPr>
        <w:t xml:space="preserve"> in emerging markets</w:t>
      </w:r>
    </w:p>
    <w:p w14:paraId="339DF434" w14:textId="77777777" w:rsidR="00FA7605" w:rsidRDefault="00FA7605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companies in emerging markets </w:t>
      </w:r>
      <w:r w:rsidR="001A20DD">
        <w:rPr>
          <w:rFonts w:ascii="Times New Roman" w:hAnsi="Times New Roman" w:cs="Times New Roman"/>
          <w:sz w:val="24"/>
          <w:szCs w:val="24"/>
        </w:rPr>
        <w:t>as competitors for foreign investors</w:t>
      </w:r>
    </w:p>
    <w:p w14:paraId="4DAE32DA" w14:textId="77777777" w:rsidR="001A20DD" w:rsidRDefault="001A20DD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Macroeconomic policies in emerging markets and investment strategies </w:t>
      </w:r>
    </w:p>
    <w:p w14:paraId="2EE1A55F" w14:textId="77777777" w:rsidR="001A20DD" w:rsidRPr="006603E7" w:rsidRDefault="0005062C" w:rsidP="0066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components of</w:t>
      </w:r>
      <w:r w:rsidR="00CB61CB">
        <w:rPr>
          <w:rFonts w:ascii="Times New Roman" w:hAnsi="Times New Roman" w:cs="Times New Roman"/>
          <w:sz w:val="24"/>
          <w:szCs w:val="24"/>
        </w:rPr>
        <w:t xml:space="preserve"> best </w:t>
      </w:r>
      <w:r>
        <w:rPr>
          <w:rFonts w:ascii="Times New Roman" w:hAnsi="Times New Roman" w:cs="Times New Roman"/>
          <w:sz w:val="24"/>
          <w:szCs w:val="24"/>
        </w:rPr>
        <w:t>investment strategy</w:t>
      </w:r>
      <w:r w:rsidR="00CB61CB">
        <w:rPr>
          <w:rFonts w:ascii="Times New Roman" w:hAnsi="Times New Roman" w:cs="Times New Roman"/>
          <w:sz w:val="24"/>
          <w:szCs w:val="24"/>
        </w:rPr>
        <w:t xml:space="preserve"> in emerging markets </w:t>
      </w:r>
    </w:p>
    <w:p w14:paraId="2191EEA0" w14:textId="77777777" w:rsidR="001A384B" w:rsidRPr="001A384B" w:rsidRDefault="001A384B"/>
    <w:sectPr w:rsidR="001A384B" w:rsidRPr="001A3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0618" w14:textId="77777777" w:rsidR="00E905DF" w:rsidRDefault="00E905DF" w:rsidP="00AE41FE">
      <w:pPr>
        <w:spacing w:after="0" w:line="240" w:lineRule="auto"/>
      </w:pPr>
      <w:r>
        <w:separator/>
      </w:r>
    </w:p>
  </w:endnote>
  <w:endnote w:type="continuationSeparator" w:id="0">
    <w:p w14:paraId="069B7C8A" w14:textId="77777777" w:rsidR="00E905DF" w:rsidRDefault="00E905DF" w:rsidP="00A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440B" w14:textId="77777777" w:rsidR="00E905DF" w:rsidRDefault="00E905DF" w:rsidP="00AE41FE">
      <w:pPr>
        <w:spacing w:after="0" w:line="240" w:lineRule="auto"/>
      </w:pPr>
      <w:r>
        <w:separator/>
      </w:r>
    </w:p>
  </w:footnote>
  <w:footnote w:type="continuationSeparator" w:id="0">
    <w:p w14:paraId="1A944D86" w14:textId="77777777" w:rsidR="00E905DF" w:rsidRDefault="00E905DF" w:rsidP="00AE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427"/>
    <w:multiLevelType w:val="hybridMultilevel"/>
    <w:tmpl w:val="FB16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4B"/>
    <w:rsid w:val="0000549F"/>
    <w:rsid w:val="00010F09"/>
    <w:rsid w:val="00012785"/>
    <w:rsid w:val="000175EC"/>
    <w:rsid w:val="00023B7E"/>
    <w:rsid w:val="0002431E"/>
    <w:rsid w:val="0002597C"/>
    <w:rsid w:val="00033351"/>
    <w:rsid w:val="000362C2"/>
    <w:rsid w:val="00043470"/>
    <w:rsid w:val="0005062C"/>
    <w:rsid w:val="000623D8"/>
    <w:rsid w:val="00063721"/>
    <w:rsid w:val="000642B2"/>
    <w:rsid w:val="000705CC"/>
    <w:rsid w:val="00072D94"/>
    <w:rsid w:val="000749F5"/>
    <w:rsid w:val="00083F7B"/>
    <w:rsid w:val="00085F15"/>
    <w:rsid w:val="00087E75"/>
    <w:rsid w:val="000958B4"/>
    <w:rsid w:val="00096D24"/>
    <w:rsid w:val="000A46C5"/>
    <w:rsid w:val="000B1EC2"/>
    <w:rsid w:val="000B734E"/>
    <w:rsid w:val="000B7A58"/>
    <w:rsid w:val="000D4D11"/>
    <w:rsid w:val="0011258F"/>
    <w:rsid w:val="001156B0"/>
    <w:rsid w:val="0013468C"/>
    <w:rsid w:val="00142D39"/>
    <w:rsid w:val="00143F0F"/>
    <w:rsid w:val="00146585"/>
    <w:rsid w:val="001465DF"/>
    <w:rsid w:val="00151B5F"/>
    <w:rsid w:val="00157435"/>
    <w:rsid w:val="00160C5B"/>
    <w:rsid w:val="00171444"/>
    <w:rsid w:val="00173B62"/>
    <w:rsid w:val="0017582F"/>
    <w:rsid w:val="00182B55"/>
    <w:rsid w:val="001A19E3"/>
    <w:rsid w:val="001A20DD"/>
    <w:rsid w:val="001A384B"/>
    <w:rsid w:val="001A579A"/>
    <w:rsid w:val="001B212F"/>
    <w:rsid w:val="001B26E7"/>
    <w:rsid w:val="001B4E01"/>
    <w:rsid w:val="001C7C49"/>
    <w:rsid w:val="001D46E5"/>
    <w:rsid w:val="00200CAC"/>
    <w:rsid w:val="00211BCE"/>
    <w:rsid w:val="002134F3"/>
    <w:rsid w:val="00225AA6"/>
    <w:rsid w:val="0024122F"/>
    <w:rsid w:val="0025244E"/>
    <w:rsid w:val="00263278"/>
    <w:rsid w:val="00266270"/>
    <w:rsid w:val="00270105"/>
    <w:rsid w:val="00270B06"/>
    <w:rsid w:val="00273A60"/>
    <w:rsid w:val="0028579A"/>
    <w:rsid w:val="002876BD"/>
    <w:rsid w:val="00295861"/>
    <w:rsid w:val="002A34A5"/>
    <w:rsid w:val="002A4770"/>
    <w:rsid w:val="002C4C01"/>
    <w:rsid w:val="002C6F5B"/>
    <w:rsid w:val="002C7F27"/>
    <w:rsid w:val="002D2EFC"/>
    <w:rsid w:val="002E5A5F"/>
    <w:rsid w:val="002E7FCB"/>
    <w:rsid w:val="002F475A"/>
    <w:rsid w:val="002F5900"/>
    <w:rsid w:val="003029DB"/>
    <w:rsid w:val="00313287"/>
    <w:rsid w:val="00323E0D"/>
    <w:rsid w:val="00327814"/>
    <w:rsid w:val="00330A52"/>
    <w:rsid w:val="00336A15"/>
    <w:rsid w:val="00352B1D"/>
    <w:rsid w:val="00367CFB"/>
    <w:rsid w:val="00374E67"/>
    <w:rsid w:val="003752ED"/>
    <w:rsid w:val="00376BE4"/>
    <w:rsid w:val="00381D47"/>
    <w:rsid w:val="003825DC"/>
    <w:rsid w:val="003941EA"/>
    <w:rsid w:val="0039727D"/>
    <w:rsid w:val="003A0231"/>
    <w:rsid w:val="003B0DCF"/>
    <w:rsid w:val="003B554B"/>
    <w:rsid w:val="003C64DC"/>
    <w:rsid w:val="003D34E0"/>
    <w:rsid w:val="003D59E2"/>
    <w:rsid w:val="003D7954"/>
    <w:rsid w:val="003F167D"/>
    <w:rsid w:val="00403017"/>
    <w:rsid w:val="00403EEA"/>
    <w:rsid w:val="0040647B"/>
    <w:rsid w:val="00406E90"/>
    <w:rsid w:val="00411F2A"/>
    <w:rsid w:val="004242B2"/>
    <w:rsid w:val="00425395"/>
    <w:rsid w:val="004446CC"/>
    <w:rsid w:val="00453D22"/>
    <w:rsid w:val="00463A19"/>
    <w:rsid w:val="00473812"/>
    <w:rsid w:val="00475910"/>
    <w:rsid w:val="004812FC"/>
    <w:rsid w:val="004834D8"/>
    <w:rsid w:val="00484212"/>
    <w:rsid w:val="0049496F"/>
    <w:rsid w:val="00496482"/>
    <w:rsid w:val="004A0031"/>
    <w:rsid w:val="004A2FDB"/>
    <w:rsid w:val="004B4DA4"/>
    <w:rsid w:val="004B777A"/>
    <w:rsid w:val="004C5CB4"/>
    <w:rsid w:val="004D29C4"/>
    <w:rsid w:val="004D7A03"/>
    <w:rsid w:val="004E2DB3"/>
    <w:rsid w:val="004F0E71"/>
    <w:rsid w:val="004F28D0"/>
    <w:rsid w:val="004F457B"/>
    <w:rsid w:val="004F6E49"/>
    <w:rsid w:val="00506C20"/>
    <w:rsid w:val="00516C9C"/>
    <w:rsid w:val="00517D0D"/>
    <w:rsid w:val="00522299"/>
    <w:rsid w:val="0052315C"/>
    <w:rsid w:val="00527653"/>
    <w:rsid w:val="005312AC"/>
    <w:rsid w:val="00532B09"/>
    <w:rsid w:val="00536318"/>
    <w:rsid w:val="00536B1D"/>
    <w:rsid w:val="0054005D"/>
    <w:rsid w:val="005512B4"/>
    <w:rsid w:val="0058288D"/>
    <w:rsid w:val="0058727C"/>
    <w:rsid w:val="00587855"/>
    <w:rsid w:val="005A6365"/>
    <w:rsid w:val="005B29D8"/>
    <w:rsid w:val="005B5DA5"/>
    <w:rsid w:val="005C00A7"/>
    <w:rsid w:val="005C179C"/>
    <w:rsid w:val="005C6322"/>
    <w:rsid w:val="005D340B"/>
    <w:rsid w:val="006060A4"/>
    <w:rsid w:val="0061126D"/>
    <w:rsid w:val="00611636"/>
    <w:rsid w:val="0061230C"/>
    <w:rsid w:val="00635EDD"/>
    <w:rsid w:val="00636C71"/>
    <w:rsid w:val="00645323"/>
    <w:rsid w:val="006476AD"/>
    <w:rsid w:val="006544F4"/>
    <w:rsid w:val="00656438"/>
    <w:rsid w:val="006603E7"/>
    <w:rsid w:val="0066289E"/>
    <w:rsid w:val="00664EDB"/>
    <w:rsid w:val="006711F1"/>
    <w:rsid w:val="0067520C"/>
    <w:rsid w:val="006843A7"/>
    <w:rsid w:val="00687EBB"/>
    <w:rsid w:val="00694B6E"/>
    <w:rsid w:val="006A15D4"/>
    <w:rsid w:val="006A5624"/>
    <w:rsid w:val="006B6FF9"/>
    <w:rsid w:val="006C1426"/>
    <w:rsid w:val="006C31F6"/>
    <w:rsid w:val="006C4AE0"/>
    <w:rsid w:val="006E2958"/>
    <w:rsid w:val="006E3C1E"/>
    <w:rsid w:val="006E557A"/>
    <w:rsid w:val="006F1420"/>
    <w:rsid w:val="006F3F21"/>
    <w:rsid w:val="006F7C3C"/>
    <w:rsid w:val="007046FE"/>
    <w:rsid w:val="00706F15"/>
    <w:rsid w:val="007076FF"/>
    <w:rsid w:val="00712033"/>
    <w:rsid w:val="007222EF"/>
    <w:rsid w:val="0072397A"/>
    <w:rsid w:val="00725574"/>
    <w:rsid w:val="00725E77"/>
    <w:rsid w:val="007434B6"/>
    <w:rsid w:val="0076222C"/>
    <w:rsid w:val="007679C5"/>
    <w:rsid w:val="00776CF8"/>
    <w:rsid w:val="00791A0F"/>
    <w:rsid w:val="007946AB"/>
    <w:rsid w:val="007946B2"/>
    <w:rsid w:val="00795F7C"/>
    <w:rsid w:val="007C12DB"/>
    <w:rsid w:val="007D03BA"/>
    <w:rsid w:val="007D4341"/>
    <w:rsid w:val="007D7E21"/>
    <w:rsid w:val="007F5354"/>
    <w:rsid w:val="00801762"/>
    <w:rsid w:val="008145BC"/>
    <w:rsid w:val="00823A53"/>
    <w:rsid w:val="00831269"/>
    <w:rsid w:val="0084391B"/>
    <w:rsid w:val="00843B5A"/>
    <w:rsid w:val="008465EE"/>
    <w:rsid w:val="008602E5"/>
    <w:rsid w:val="00860E75"/>
    <w:rsid w:val="00861600"/>
    <w:rsid w:val="00863DF9"/>
    <w:rsid w:val="00892E1D"/>
    <w:rsid w:val="008966E8"/>
    <w:rsid w:val="008B0B4E"/>
    <w:rsid w:val="008B5EA6"/>
    <w:rsid w:val="008C07E2"/>
    <w:rsid w:val="008C209D"/>
    <w:rsid w:val="008E4F10"/>
    <w:rsid w:val="00906951"/>
    <w:rsid w:val="0091125C"/>
    <w:rsid w:val="0091284F"/>
    <w:rsid w:val="00920781"/>
    <w:rsid w:val="00930DD9"/>
    <w:rsid w:val="0094042D"/>
    <w:rsid w:val="009456FA"/>
    <w:rsid w:val="00945B12"/>
    <w:rsid w:val="009473AE"/>
    <w:rsid w:val="009667FF"/>
    <w:rsid w:val="00971EDF"/>
    <w:rsid w:val="009802FB"/>
    <w:rsid w:val="009912E5"/>
    <w:rsid w:val="009A3DC4"/>
    <w:rsid w:val="009B1304"/>
    <w:rsid w:val="009B3458"/>
    <w:rsid w:val="009B76D7"/>
    <w:rsid w:val="009C700A"/>
    <w:rsid w:val="009D10F5"/>
    <w:rsid w:val="009D41A4"/>
    <w:rsid w:val="009D4BEB"/>
    <w:rsid w:val="009E12E6"/>
    <w:rsid w:val="009E2922"/>
    <w:rsid w:val="009E2EC4"/>
    <w:rsid w:val="009E400C"/>
    <w:rsid w:val="009E5B2F"/>
    <w:rsid w:val="009E72AB"/>
    <w:rsid w:val="009F0D5E"/>
    <w:rsid w:val="009F6C86"/>
    <w:rsid w:val="00A13FCA"/>
    <w:rsid w:val="00A154AC"/>
    <w:rsid w:val="00A24937"/>
    <w:rsid w:val="00A35F1A"/>
    <w:rsid w:val="00A54FB0"/>
    <w:rsid w:val="00A70AC1"/>
    <w:rsid w:val="00A83B3B"/>
    <w:rsid w:val="00A8674B"/>
    <w:rsid w:val="00AA4162"/>
    <w:rsid w:val="00AB3348"/>
    <w:rsid w:val="00AD2F90"/>
    <w:rsid w:val="00AD57E8"/>
    <w:rsid w:val="00AD5EDF"/>
    <w:rsid w:val="00AD6DD0"/>
    <w:rsid w:val="00AD7A3E"/>
    <w:rsid w:val="00AE2DC0"/>
    <w:rsid w:val="00AE41FE"/>
    <w:rsid w:val="00AE56AC"/>
    <w:rsid w:val="00AE6D0F"/>
    <w:rsid w:val="00AF0195"/>
    <w:rsid w:val="00AF44A6"/>
    <w:rsid w:val="00B02522"/>
    <w:rsid w:val="00B07082"/>
    <w:rsid w:val="00B11839"/>
    <w:rsid w:val="00B1422A"/>
    <w:rsid w:val="00B147F9"/>
    <w:rsid w:val="00B209C7"/>
    <w:rsid w:val="00B228F8"/>
    <w:rsid w:val="00B34C5C"/>
    <w:rsid w:val="00B37271"/>
    <w:rsid w:val="00B47C22"/>
    <w:rsid w:val="00B56EF7"/>
    <w:rsid w:val="00B62C08"/>
    <w:rsid w:val="00B9695D"/>
    <w:rsid w:val="00BA014C"/>
    <w:rsid w:val="00BA4A1B"/>
    <w:rsid w:val="00BB2763"/>
    <w:rsid w:val="00BB3061"/>
    <w:rsid w:val="00BB393F"/>
    <w:rsid w:val="00BC5589"/>
    <w:rsid w:val="00BD63E6"/>
    <w:rsid w:val="00BF58B6"/>
    <w:rsid w:val="00C02C06"/>
    <w:rsid w:val="00C12B04"/>
    <w:rsid w:val="00C27BBE"/>
    <w:rsid w:val="00C31B9C"/>
    <w:rsid w:val="00C33945"/>
    <w:rsid w:val="00C3546B"/>
    <w:rsid w:val="00C36FA1"/>
    <w:rsid w:val="00C52726"/>
    <w:rsid w:val="00C82244"/>
    <w:rsid w:val="00C82351"/>
    <w:rsid w:val="00C83BF1"/>
    <w:rsid w:val="00C86D98"/>
    <w:rsid w:val="00C917EB"/>
    <w:rsid w:val="00C93591"/>
    <w:rsid w:val="00C93737"/>
    <w:rsid w:val="00C94723"/>
    <w:rsid w:val="00C95731"/>
    <w:rsid w:val="00CA3704"/>
    <w:rsid w:val="00CA56DA"/>
    <w:rsid w:val="00CB61CB"/>
    <w:rsid w:val="00CD1AAF"/>
    <w:rsid w:val="00CD7F0D"/>
    <w:rsid w:val="00D11967"/>
    <w:rsid w:val="00D30ABE"/>
    <w:rsid w:val="00D321C9"/>
    <w:rsid w:val="00D41374"/>
    <w:rsid w:val="00D774F4"/>
    <w:rsid w:val="00D814ED"/>
    <w:rsid w:val="00D9522E"/>
    <w:rsid w:val="00DA385A"/>
    <w:rsid w:val="00DA77A7"/>
    <w:rsid w:val="00DB2516"/>
    <w:rsid w:val="00DB6E71"/>
    <w:rsid w:val="00DC2D15"/>
    <w:rsid w:val="00DC2FCF"/>
    <w:rsid w:val="00DD111A"/>
    <w:rsid w:val="00DE324B"/>
    <w:rsid w:val="00DF2167"/>
    <w:rsid w:val="00DF38B8"/>
    <w:rsid w:val="00DF59AF"/>
    <w:rsid w:val="00E05FDA"/>
    <w:rsid w:val="00E17E41"/>
    <w:rsid w:val="00E24CD5"/>
    <w:rsid w:val="00E25627"/>
    <w:rsid w:val="00E279C3"/>
    <w:rsid w:val="00E31C89"/>
    <w:rsid w:val="00E52EB2"/>
    <w:rsid w:val="00E54AC4"/>
    <w:rsid w:val="00E73FC8"/>
    <w:rsid w:val="00E805A2"/>
    <w:rsid w:val="00E80DDA"/>
    <w:rsid w:val="00E84303"/>
    <w:rsid w:val="00E873AA"/>
    <w:rsid w:val="00E905DF"/>
    <w:rsid w:val="00E91048"/>
    <w:rsid w:val="00E92287"/>
    <w:rsid w:val="00E936D9"/>
    <w:rsid w:val="00EB3B1D"/>
    <w:rsid w:val="00EC2A43"/>
    <w:rsid w:val="00EC4387"/>
    <w:rsid w:val="00EC6A4C"/>
    <w:rsid w:val="00ED02E9"/>
    <w:rsid w:val="00ED58F5"/>
    <w:rsid w:val="00ED678C"/>
    <w:rsid w:val="00EF1F3D"/>
    <w:rsid w:val="00EF5FAF"/>
    <w:rsid w:val="00F02CB1"/>
    <w:rsid w:val="00F02DD1"/>
    <w:rsid w:val="00F22D07"/>
    <w:rsid w:val="00F2316E"/>
    <w:rsid w:val="00F431C5"/>
    <w:rsid w:val="00F54FC3"/>
    <w:rsid w:val="00F55993"/>
    <w:rsid w:val="00F6576D"/>
    <w:rsid w:val="00F71A0F"/>
    <w:rsid w:val="00F865FB"/>
    <w:rsid w:val="00F91169"/>
    <w:rsid w:val="00F957C6"/>
    <w:rsid w:val="00FA0962"/>
    <w:rsid w:val="00FA44D4"/>
    <w:rsid w:val="00FA7605"/>
    <w:rsid w:val="00FB142A"/>
    <w:rsid w:val="00FC07C4"/>
    <w:rsid w:val="00FD56C9"/>
    <w:rsid w:val="00FE1D72"/>
    <w:rsid w:val="00FE38DA"/>
    <w:rsid w:val="00FE5054"/>
    <w:rsid w:val="00FF260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D4A8"/>
  <w15:chartTrackingRefBased/>
  <w15:docId w15:val="{83BB9358-D875-4DB4-AF63-2C76585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FE"/>
  </w:style>
  <w:style w:type="paragraph" w:styleId="Footer">
    <w:name w:val="footer"/>
    <w:basedOn w:val="Normal"/>
    <w:link w:val="FooterChar"/>
    <w:uiPriority w:val="99"/>
    <w:unhideWhenUsed/>
    <w:rsid w:val="00AE4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3</cp:revision>
  <cp:lastPrinted>2017-12-15T08:23:00Z</cp:lastPrinted>
  <dcterms:created xsi:type="dcterms:W3CDTF">2021-02-23T08:05:00Z</dcterms:created>
  <dcterms:modified xsi:type="dcterms:W3CDTF">2021-02-23T08:06:00Z</dcterms:modified>
</cp:coreProperties>
</file>