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9B45D" w14:textId="3BFE1D27" w:rsidR="005A7406" w:rsidRDefault="00D76FB8" w:rsidP="00D76FB8">
      <w:pPr>
        <w:pStyle w:val="Otsikko1"/>
      </w:pPr>
      <w:r>
        <w:t>Keskeiset Verohallinnon ohjeet</w:t>
      </w:r>
    </w:p>
    <w:p w14:paraId="1EB13338" w14:textId="77777777" w:rsidR="00D76FB8" w:rsidRPr="00D76FB8" w:rsidRDefault="00D76FB8" w:rsidP="00D76FB8"/>
    <w:p w14:paraId="017FC0E9" w14:textId="1D185043" w:rsidR="00D76FB8" w:rsidRDefault="00D76FB8"/>
    <w:p w14:paraId="48CBD4DC" w14:textId="49403999" w:rsidR="00D76FB8" w:rsidRDefault="00D76FB8">
      <w:r>
        <w:t>Peiteltyä osinkoa koskeva ohje</w:t>
      </w:r>
    </w:p>
    <w:p w14:paraId="3FEE7D8C" w14:textId="1D62C1AC" w:rsidR="00D76FB8" w:rsidRDefault="00D76FB8">
      <w:hyperlink r:id="rId4" w:history="1">
        <w:r w:rsidRPr="003F00E6">
          <w:rPr>
            <w:rStyle w:val="Hyperlinkki"/>
          </w:rPr>
          <w:t>https://www.vero.fi/syventavat-vero-ohjeet/ohje-hakusivu/48147/peitelty-osinko7/</w:t>
        </w:r>
      </w:hyperlink>
      <w:r>
        <w:t xml:space="preserve"> </w:t>
      </w:r>
    </w:p>
    <w:p w14:paraId="70AC95AF" w14:textId="27F74F3D" w:rsidR="00D76FB8" w:rsidRDefault="00D76FB8"/>
    <w:p w14:paraId="7A23716A" w14:textId="0F069ADA" w:rsidR="00D76FB8" w:rsidRDefault="00D76FB8">
      <w:r>
        <w:t>Osakeluovutuksia koskeva ohje</w:t>
      </w:r>
    </w:p>
    <w:p w14:paraId="1A84ACB2" w14:textId="573D6050" w:rsidR="00D76FB8" w:rsidRDefault="00D76FB8">
      <w:hyperlink r:id="rId5" w:history="1">
        <w:r w:rsidRPr="003F00E6">
          <w:rPr>
            <w:rStyle w:val="Hyperlinkki"/>
          </w:rPr>
          <w:t>https://www.vero.fi/syventavat-vero-ohjeet/ohje-hakusivu/48258/yhteisön-käyttöomaisuusosakkeiden-luovutusten-verokohtelu/</w:t>
        </w:r>
      </w:hyperlink>
      <w:r>
        <w:t xml:space="preserve"> </w:t>
      </w:r>
    </w:p>
    <w:p w14:paraId="68A4BEB1" w14:textId="13348025" w:rsidR="00D76FB8" w:rsidRDefault="00D76FB8"/>
    <w:p w14:paraId="56AAB7CE" w14:textId="0B6F56D2" w:rsidR="00D76FB8" w:rsidRDefault="00D76FB8">
      <w:r>
        <w:t>Koron vähennysoikeutta koskeva ohje</w:t>
      </w:r>
    </w:p>
    <w:p w14:paraId="1540E83D" w14:textId="15363B55" w:rsidR="00D76FB8" w:rsidRDefault="00D76FB8">
      <w:hyperlink r:id="rId6" w:history="1">
        <w:r w:rsidRPr="003F00E6">
          <w:rPr>
            <w:rStyle w:val="Hyperlinkki"/>
          </w:rPr>
          <w:t>https://www.vero.fi/syventavat-vero-ohjeet/ohje-hakusivu/48475/korkovähennysoikeuden-rajoittaminen-yritysverotuksessa2/</w:t>
        </w:r>
      </w:hyperlink>
      <w:r>
        <w:t xml:space="preserve"> </w:t>
      </w:r>
    </w:p>
    <w:p w14:paraId="5C8ED5FD" w14:textId="6EB427E5" w:rsidR="00D76FB8" w:rsidRDefault="00D76FB8"/>
    <w:p w14:paraId="106B65FE" w14:textId="03348709" w:rsidR="00D76FB8" w:rsidRDefault="00D76FB8"/>
    <w:p w14:paraId="48304D0C" w14:textId="49625D8D" w:rsidR="00D76FB8" w:rsidRDefault="00D76FB8">
      <w:r>
        <w:t>Konserniavustusta koskeva ohje</w:t>
      </w:r>
    </w:p>
    <w:p w14:paraId="64186CFC" w14:textId="5DABCAF4" w:rsidR="00D76FB8" w:rsidRDefault="00D76FB8">
      <w:hyperlink r:id="rId7" w:history="1">
        <w:r w:rsidRPr="003F00E6">
          <w:rPr>
            <w:rStyle w:val="Hyperlinkki"/>
          </w:rPr>
          <w:t>https://www.vero.fi/syve</w:t>
        </w:r>
        <w:r w:rsidRPr="003F00E6">
          <w:rPr>
            <w:rStyle w:val="Hyperlinkki"/>
          </w:rPr>
          <w:t>n</w:t>
        </w:r>
        <w:r w:rsidRPr="003F00E6">
          <w:rPr>
            <w:rStyle w:val="Hyperlinkki"/>
          </w:rPr>
          <w:t>tavat-vero-ohjeet/ohje-hakusivu/75075/konserniavustus5/</w:t>
        </w:r>
      </w:hyperlink>
      <w:r>
        <w:t xml:space="preserve"> </w:t>
      </w:r>
    </w:p>
    <w:p w14:paraId="2295DF97" w14:textId="6AAF5B60" w:rsidR="00D76FB8" w:rsidRDefault="00D76FB8"/>
    <w:p w14:paraId="64516291" w14:textId="52C356DA" w:rsidR="00D76FB8" w:rsidRDefault="00D76FB8">
      <w:r>
        <w:t xml:space="preserve">Veron kiertämistä käsittelevä ohje </w:t>
      </w:r>
    </w:p>
    <w:p w14:paraId="2AE7C0DD" w14:textId="6DC9538E" w:rsidR="00D76FB8" w:rsidRDefault="00D76FB8">
      <w:hyperlink r:id="rId8" w:history="1">
        <w:r w:rsidRPr="003F00E6">
          <w:rPr>
            <w:rStyle w:val="Hyperlinkki"/>
          </w:rPr>
          <w:t>https://www.vero.fi/syventavat-vero-ohjeet/ohje-hakusivu/49027/veron_kiertamissaannoksen_soveltamine2/</w:t>
        </w:r>
      </w:hyperlink>
      <w:r>
        <w:t xml:space="preserve"> </w:t>
      </w:r>
    </w:p>
    <w:sectPr w:rsidR="00D76FB8" w:rsidSect="00F0708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B8"/>
    <w:rsid w:val="005A1E8A"/>
    <w:rsid w:val="005A7406"/>
    <w:rsid w:val="00D76FB8"/>
    <w:rsid w:val="00F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7C986"/>
  <w15:chartTrackingRefBased/>
  <w15:docId w15:val="{AF570BA8-3407-2443-B75C-D6330193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76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6F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76FB8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D7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D76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.fi/syventavat-vero-ohjeet/ohje-hakusivu/49027/veron_kiertamissaannoksen_soveltamine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ro.fi/syventavat-vero-ohjeet/ohje-hakusivu/75075/konserniavustus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ro.fi/syventavat-vero-ohjeet/ohje-hakusivu/48475/korkov&#228;hennysoikeuden-rajoittaminen-yritysverotuksessa2/" TargetMode="External"/><Relationship Id="rId5" Type="http://schemas.openxmlformats.org/officeDocument/2006/relationships/hyperlink" Target="https://www.vero.fi/syventavat-vero-ohjeet/ohje-hakusivu/48258/yhteis&#246;n-k&#228;ytt&#246;omaisuusosakkeiden-luovutusten-verokohtel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ero.fi/syventavat-vero-ohjeet/ohje-hakusivu/48147/peitelty-osinko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tietoa</dc:creator>
  <cp:keywords/>
  <dc:description/>
  <cp:lastModifiedBy>ei tietoa</cp:lastModifiedBy>
  <cp:revision>1</cp:revision>
  <dcterms:created xsi:type="dcterms:W3CDTF">2021-09-15T12:49:00Z</dcterms:created>
  <dcterms:modified xsi:type="dcterms:W3CDTF">2021-09-15T13:14:00Z</dcterms:modified>
</cp:coreProperties>
</file>