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797C3" w14:textId="77777777" w:rsidR="00D17D43" w:rsidRPr="00D17D43" w:rsidRDefault="00D17D43" w:rsidP="00D17D43">
      <w:pPr>
        <w:shd w:val="clear" w:color="auto" w:fill="FFFFFF"/>
        <w:spacing w:after="100" w:afterAutospacing="1" w:line="240" w:lineRule="auto"/>
        <w:outlineLvl w:val="1"/>
        <w:rPr>
          <w:rFonts w:ascii="Segoe UI" w:eastAsia="Times New Roman" w:hAnsi="Segoe UI" w:cs="Segoe UI"/>
          <w:sz w:val="36"/>
          <w:szCs w:val="36"/>
        </w:rPr>
      </w:pPr>
      <w:r w:rsidRPr="00D17D43">
        <w:rPr>
          <w:rFonts w:ascii="Segoe UI" w:eastAsia="Times New Roman" w:hAnsi="Segoe UI" w:cs="Segoe UI"/>
          <w:sz w:val="36"/>
          <w:szCs w:val="36"/>
        </w:rPr>
        <w:t>Käytännön ohjeita suulliseen tenttiin: LUE NÄMÄ HUOLELLISESTI!</w:t>
      </w:r>
    </w:p>
    <w:p w14:paraId="48D5C2E5" w14:textId="77777777" w:rsidR="00D17D43" w:rsidRPr="00D17D43" w:rsidRDefault="00D17D43" w:rsidP="00D17D43">
      <w:pPr>
        <w:numPr>
          <w:ilvl w:val="0"/>
          <w:numId w:val="1"/>
        </w:numPr>
        <w:shd w:val="clear" w:color="auto" w:fill="FFFFFF"/>
        <w:spacing w:before="100" w:beforeAutospacing="1" w:after="100" w:afterAutospacing="1" w:line="240" w:lineRule="auto"/>
        <w:rPr>
          <w:rFonts w:ascii="Segoe UI" w:eastAsia="Times New Roman" w:hAnsi="Segoe UI" w:cs="Segoe UI"/>
          <w:sz w:val="24"/>
          <w:szCs w:val="24"/>
          <w:lang w:val="en-US"/>
        </w:rPr>
      </w:pPr>
      <w:r w:rsidRPr="00D17D43">
        <w:rPr>
          <w:rFonts w:ascii="Segoe UI" w:eastAsia="Times New Roman" w:hAnsi="Segoe UI" w:cs="Segoe UI"/>
          <w:sz w:val="24"/>
          <w:szCs w:val="24"/>
        </w:rPr>
        <w:t xml:space="preserve">Suulliset tentit ja niihin liittyvät keskustelut tehdään videoina omissa pienryhmissä. </w:t>
      </w:r>
      <w:proofErr w:type="spellStart"/>
      <w:r w:rsidRPr="00D17D43">
        <w:rPr>
          <w:rFonts w:ascii="Segoe UI" w:eastAsia="Times New Roman" w:hAnsi="Segoe UI" w:cs="Segoe UI"/>
          <w:sz w:val="24"/>
          <w:szCs w:val="24"/>
          <w:lang w:val="en-US"/>
        </w:rPr>
        <w:t>Esitysten</w:t>
      </w:r>
      <w:proofErr w:type="spellEnd"/>
      <w:r w:rsidRPr="00D17D43">
        <w:rPr>
          <w:rFonts w:ascii="Segoe UI" w:eastAsia="Times New Roman" w:hAnsi="Segoe UI" w:cs="Segoe UI"/>
          <w:sz w:val="24"/>
          <w:szCs w:val="24"/>
          <w:lang w:val="en-US"/>
        </w:rPr>
        <w:t xml:space="preserve"> ja </w:t>
      </w:r>
      <w:proofErr w:type="spellStart"/>
      <w:r w:rsidRPr="00D17D43">
        <w:rPr>
          <w:rFonts w:ascii="Segoe UI" w:eastAsia="Times New Roman" w:hAnsi="Segoe UI" w:cs="Segoe UI"/>
          <w:sz w:val="24"/>
          <w:szCs w:val="24"/>
          <w:lang w:val="en-US"/>
        </w:rPr>
        <w:t>keskustelujen</w:t>
      </w:r>
      <w:proofErr w:type="spellEnd"/>
      <w:r w:rsidRPr="00D17D43">
        <w:rPr>
          <w:rFonts w:ascii="Segoe UI" w:eastAsia="Times New Roman" w:hAnsi="Segoe UI" w:cs="Segoe UI"/>
          <w:sz w:val="24"/>
          <w:szCs w:val="24"/>
          <w:lang w:val="en-US"/>
        </w:rPr>
        <w:t xml:space="preserve"> </w:t>
      </w:r>
      <w:proofErr w:type="spellStart"/>
      <w:r w:rsidRPr="00D17D43">
        <w:rPr>
          <w:rFonts w:ascii="Segoe UI" w:eastAsia="Times New Roman" w:hAnsi="Segoe UI" w:cs="Segoe UI"/>
          <w:sz w:val="24"/>
          <w:szCs w:val="24"/>
          <w:lang w:val="en-US"/>
        </w:rPr>
        <w:t>tallentamiseen</w:t>
      </w:r>
      <w:proofErr w:type="spellEnd"/>
      <w:r w:rsidRPr="00D17D43">
        <w:rPr>
          <w:rFonts w:ascii="Segoe UI" w:eastAsia="Times New Roman" w:hAnsi="Segoe UI" w:cs="Segoe UI"/>
          <w:sz w:val="24"/>
          <w:szCs w:val="24"/>
          <w:lang w:val="en-US"/>
        </w:rPr>
        <w:t xml:space="preserve"> </w:t>
      </w:r>
      <w:proofErr w:type="spellStart"/>
      <w:r w:rsidRPr="00D17D43">
        <w:rPr>
          <w:rFonts w:ascii="Segoe UI" w:eastAsia="Times New Roman" w:hAnsi="Segoe UI" w:cs="Segoe UI"/>
          <w:sz w:val="24"/>
          <w:szCs w:val="24"/>
          <w:lang w:val="en-US"/>
        </w:rPr>
        <w:t>suositellaan</w:t>
      </w:r>
      <w:proofErr w:type="spellEnd"/>
      <w:r w:rsidRPr="00D17D43">
        <w:rPr>
          <w:rFonts w:ascii="Segoe UI" w:eastAsia="Times New Roman" w:hAnsi="Segoe UI" w:cs="Segoe UI"/>
          <w:sz w:val="24"/>
          <w:szCs w:val="24"/>
          <w:lang w:val="en-US"/>
        </w:rPr>
        <w:t xml:space="preserve"> </w:t>
      </w:r>
      <w:proofErr w:type="spellStart"/>
      <w:r w:rsidRPr="00D17D43">
        <w:rPr>
          <w:rFonts w:ascii="Segoe UI" w:eastAsia="Times New Roman" w:hAnsi="Segoe UI" w:cs="Segoe UI"/>
          <w:sz w:val="24"/>
          <w:szCs w:val="24"/>
          <w:lang w:val="en-US"/>
        </w:rPr>
        <w:t>Zoomia</w:t>
      </w:r>
      <w:proofErr w:type="spellEnd"/>
      <w:r w:rsidRPr="00D17D43">
        <w:rPr>
          <w:rFonts w:ascii="Segoe UI" w:eastAsia="Times New Roman" w:hAnsi="Segoe UI" w:cs="Segoe UI"/>
          <w:sz w:val="24"/>
          <w:szCs w:val="24"/>
          <w:lang w:val="en-US"/>
        </w:rPr>
        <w:t>.</w:t>
      </w:r>
    </w:p>
    <w:p w14:paraId="4BA2A7BA" w14:textId="77777777" w:rsidR="00D17D43" w:rsidRPr="00D17D43" w:rsidRDefault="00D17D43" w:rsidP="00D17D43">
      <w:pPr>
        <w:numPr>
          <w:ilvl w:val="0"/>
          <w:numId w:val="1"/>
        </w:numPr>
        <w:shd w:val="clear" w:color="auto" w:fill="FFFFFF"/>
        <w:spacing w:before="100" w:beforeAutospacing="1" w:after="100" w:afterAutospacing="1" w:line="240" w:lineRule="auto"/>
        <w:rPr>
          <w:rFonts w:ascii="Segoe UI" w:eastAsia="Times New Roman" w:hAnsi="Segoe UI" w:cs="Segoe UI"/>
          <w:sz w:val="24"/>
          <w:szCs w:val="24"/>
        </w:rPr>
      </w:pPr>
      <w:r w:rsidRPr="00D17D43">
        <w:rPr>
          <w:rFonts w:ascii="Segoe UI" w:eastAsia="Times New Roman" w:hAnsi="Segoe UI" w:cs="Segoe UI"/>
          <w:sz w:val="24"/>
          <w:szCs w:val="24"/>
        </w:rPr>
        <w:t>Tentti koostuu kahdesta osasta: </w:t>
      </w:r>
      <w:r w:rsidRPr="00D17D43">
        <w:rPr>
          <w:rFonts w:ascii="Segoe UI" w:eastAsia="Times New Roman" w:hAnsi="Segoe UI" w:cs="Segoe UI"/>
          <w:b/>
          <w:bCs/>
          <w:sz w:val="24"/>
          <w:szCs w:val="24"/>
        </w:rPr>
        <w:t>omaan alaan liittyvästä esitelmästä (noin 5 min.) </w:t>
      </w:r>
      <w:r w:rsidRPr="00D17D43">
        <w:rPr>
          <w:rFonts w:ascii="Segoe UI" w:eastAsia="Times New Roman" w:hAnsi="Segoe UI" w:cs="Segoe UI"/>
          <w:sz w:val="24"/>
          <w:szCs w:val="24"/>
        </w:rPr>
        <w:t>ja </w:t>
      </w:r>
      <w:r w:rsidRPr="00D17D43">
        <w:rPr>
          <w:rFonts w:ascii="Segoe UI" w:eastAsia="Times New Roman" w:hAnsi="Segoe UI" w:cs="Segoe UI"/>
          <w:b/>
          <w:bCs/>
          <w:sz w:val="24"/>
          <w:szCs w:val="24"/>
        </w:rPr>
        <w:t>esitelmän jälkeisestä ryhmäkeskustelusta (noin 5 min.)</w:t>
      </w:r>
      <w:r w:rsidRPr="00D17D43">
        <w:rPr>
          <w:rFonts w:ascii="Segoe UI" w:eastAsia="Times New Roman" w:hAnsi="Segoe UI" w:cs="Segoe UI"/>
          <w:sz w:val="24"/>
          <w:szCs w:val="24"/>
        </w:rPr>
        <w:t>.</w:t>
      </w:r>
      <w:r w:rsidRPr="00D17D43">
        <w:rPr>
          <w:rFonts w:ascii="Segoe UI" w:eastAsia="Times New Roman" w:hAnsi="Segoe UI" w:cs="Segoe UI"/>
          <w:sz w:val="24"/>
          <w:szCs w:val="24"/>
        </w:rPr>
        <w:br/>
      </w:r>
    </w:p>
    <w:p w14:paraId="3A0970EC" w14:textId="77777777" w:rsidR="00D17D43" w:rsidRPr="00D17D43" w:rsidRDefault="00D17D43" w:rsidP="00D17D43">
      <w:pPr>
        <w:numPr>
          <w:ilvl w:val="0"/>
          <w:numId w:val="1"/>
        </w:numPr>
        <w:shd w:val="clear" w:color="auto" w:fill="FFFFFF"/>
        <w:spacing w:before="100" w:beforeAutospacing="1" w:after="100" w:afterAutospacing="1" w:line="240" w:lineRule="auto"/>
        <w:rPr>
          <w:rFonts w:ascii="Segoe UI" w:eastAsia="Times New Roman" w:hAnsi="Segoe UI" w:cs="Segoe UI"/>
          <w:sz w:val="24"/>
          <w:szCs w:val="24"/>
        </w:rPr>
      </w:pPr>
      <w:r w:rsidRPr="00D17D43">
        <w:rPr>
          <w:rFonts w:ascii="Segoe UI" w:eastAsia="Times New Roman" w:hAnsi="Segoe UI" w:cs="Segoe UI"/>
          <w:sz w:val="24"/>
          <w:szCs w:val="24"/>
        </w:rPr>
        <w:t>Tämän lisäksi kaikki pienryhmän jäsenet osallistuvat myös muiden oman pienryhmänsä opiskelijoiden keskusteluihin.</w:t>
      </w:r>
      <w:r w:rsidRPr="00D17D43">
        <w:rPr>
          <w:rFonts w:ascii="Segoe UI" w:eastAsia="Times New Roman" w:hAnsi="Segoe UI" w:cs="Segoe UI"/>
          <w:sz w:val="24"/>
          <w:szCs w:val="24"/>
        </w:rPr>
        <w:br/>
      </w:r>
    </w:p>
    <w:p w14:paraId="173DEC39" w14:textId="77777777" w:rsidR="00D17D43" w:rsidRPr="00D17D43" w:rsidRDefault="00D17D43" w:rsidP="00D17D43">
      <w:pPr>
        <w:numPr>
          <w:ilvl w:val="0"/>
          <w:numId w:val="1"/>
        </w:numPr>
        <w:shd w:val="clear" w:color="auto" w:fill="FFFFFF"/>
        <w:spacing w:before="100" w:beforeAutospacing="1" w:after="100" w:afterAutospacing="1" w:line="240" w:lineRule="auto"/>
        <w:rPr>
          <w:rFonts w:ascii="Segoe UI" w:eastAsia="Times New Roman" w:hAnsi="Segoe UI" w:cs="Segoe UI"/>
          <w:sz w:val="24"/>
          <w:szCs w:val="24"/>
        </w:rPr>
      </w:pPr>
      <w:r w:rsidRPr="00D17D43">
        <w:rPr>
          <w:rFonts w:ascii="Segoe UI" w:eastAsia="Times New Roman" w:hAnsi="Segoe UI" w:cs="Segoe UI"/>
          <w:sz w:val="24"/>
          <w:szCs w:val="24"/>
        </w:rPr>
        <w:t>Esitys ja ryhmäkeskustelu ovat yhtä tärkeitä osia eli valmistaudu hyvin myös keskusteluosuuksiin.</w:t>
      </w:r>
    </w:p>
    <w:p w14:paraId="3D9BFC0E" w14:textId="77777777" w:rsidR="00D17D43" w:rsidRPr="00D17D43" w:rsidRDefault="00D17D43" w:rsidP="00D17D43">
      <w:pPr>
        <w:numPr>
          <w:ilvl w:val="0"/>
          <w:numId w:val="1"/>
        </w:numPr>
        <w:shd w:val="clear" w:color="auto" w:fill="FFFFFF"/>
        <w:spacing w:before="100" w:beforeAutospacing="1" w:after="100" w:afterAutospacing="1" w:line="240" w:lineRule="auto"/>
        <w:rPr>
          <w:rFonts w:ascii="Segoe UI" w:eastAsia="Times New Roman" w:hAnsi="Segoe UI" w:cs="Segoe UI"/>
          <w:sz w:val="24"/>
          <w:szCs w:val="24"/>
        </w:rPr>
      </w:pPr>
      <w:r w:rsidRPr="00D17D43">
        <w:rPr>
          <w:rFonts w:ascii="Segoe UI" w:eastAsia="Times New Roman" w:hAnsi="Segoe UI" w:cs="Segoe UI"/>
          <w:sz w:val="24"/>
          <w:szCs w:val="24"/>
        </w:rPr>
        <w:t>Suullisessa tentissä tärkeintä on viestin välittyminen. Esitelmä kannattaa suunnitella huolellisesti, jotta sen rakenne on selkeä ja looginen.</w:t>
      </w:r>
    </w:p>
    <w:p w14:paraId="49A65DE2" w14:textId="77777777" w:rsidR="00D17D43" w:rsidRPr="00D17D43" w:rsidRDefault="00D17D43" w:rsidP="00E01BF0">
      <w:pPr>
        <w:numPr>
          <w:ilvl w:val="0"/>
          <w:numId w:val="1"/>
        </w:numPr>
        <w:shd w:val="clear" w:color="auto" w:fill="FFFFFF"/>
        <w:spacing w:before="100" w:beforeAutospacing="1" w:after="0" w:afterAutospacing="1" w:line="240" w:lineRule="auto"/>
        <w:rPr>
          <w:rFonts w:ascii="Segoe UI" w:eastAsia="Times New Roman" w:hAnsi="Segoe UI" w:cs="Segoe UI"/>
          <w:sz w:val="24"/>
          <w:szCs w:val="24"/>
          <w:lang w:val="en-US"/>
        </w:rPr>
      </w:pPr>
      <w:r w:rsidRPr="00D17D43">
        <w:rPr>
          <w:rFonts w:ascii="Segoe UI" w:eastAsia="Times New Roman" w:hAnsi="Segoe UI" w:cs="Segoe UI"/>
          <w:sz w:val="24"/>
          <w:szCs w:val="24"/>
        </w:rPr>
        <w:t>Suulliset tentit arvioidaan asteikolla hyvät tiedot (HT) - tyydyttävät tiedot (TT).</w:t>
      </w:r>
      <w:r w:rsidRPr="00D17D43">
        <w:rPr>
          <w:rFonts w:ascii="Segoe UI" w:eastAsia="Times New Roman" w:hAnsi="Segoe UI" w:cs="Segoe UI"/>
          <w:sz w:val="24"/>
          <w:szCs w:val="24"/>
        </w:rPr>
        <w:br/>
      </w:r>
    </w:p>
    <w:p w14:paraId="35F2060B" w14:textId="3E65276D" w:rsidR="00D17D43" w:rsidRPr="00D17D43" w:rsidRDefault="00D17D43" w:rsidP="00D17D43">
      <w:pPr>
        <w:shd w:val="clear" w:color="auto" w:fill="FFFFFF"/>
        <w:spacing w:before="100" w:beforeAutospacing="1" w:after="0" w:afterAutospacing="1" w:line="240" w:lineRule="auto"/>
        <w:ind w:left="720"/>
        <w:rPr>
          <w:rFonts w:ascii="Segoe UI" w:eastAsia="Times New Roman" w:hAnsi="Segoe UI" w:cs="Segoe UI"/>
          <w:sz w:val="24"/>
          <w:szCs w:val="24"/>
          <w:lang w:val="en-US"/>
        </w:rPr>
      </w:pPr>
      <w:proofErr w:type="spellStart"/>
      <w:r w:rsidRPr="00D17D43">
        <w:rPr>
          <w:rFonts w:ascii="Segoe UI" w:eastAsia="Times New Roman" w:hAnsi="Segoe UI" w:cs="Segoe UI"/>
          <w:b/>
          <w:bCs/>
          <w:sz w:val="24"/>
          <w:szCs w:val="24"/>
          <w:lang w:val="en-US"/>
        </w:rPr>
        <w:t>Muista</w:t>
      </w:r>
      <w:proofErr w:type="spellEnd"/>
      <w:r w:rsidRPr="00D17D43">
        <w:rPr>
          <w:rFonts w:ascii="Segoe UI" w:eastAsia="Times New Roman" w:hAnsi="Segoe UI" w:cs="Segoe UI"/>
          <w:b/>
          <w:bCs/>
          <w:sz w:val="24"/>
          <w:szCs w:val="24"/>
          <w:lang w:val="en-US"/>
        </w:rPr>
        <w:t xml:space="preserve"> </w:t>
      </w:r>
      <w:proofErr w:type="spellStart"/>
      <w:r w:rsidRPr="00D17D43">
        <w:rPr>
          <w:rFonts w:ascii="Segoe UI" w:eastAsia="Times New Roman" w:hAnsi="Segoe UI" w:cs="Segoe UI"/>
          <w:b/>
          <w:bCs/>
          <w:sz w:val="24"/>
          <w:szCs w:val="24"/>
          <w:lang w:val="en-US"/>
        </w:rPr>
        <w:t>nämä</w:t>
      </w:r>
      <w:proofErr w:type="spellEnd"/>
      <w:r w:rsidRPr="00D17D43">
        <w:rPr>
          <w:rFonts w:ascii="Segoe UI" w:eastAsia="Times New Roman" w:hAnsi="Segoe UI" w:cs="Segoe UI"/>
          <w:b/>
          <w:bCs/>
          <w:sz w:val="24"/>
          <w:szCs w:val="24"/>
          <w:lang w:val="en-US"/>
        </w:rPr>
        <w:t>!</w:t>
      </w:r>
    </w:p>
    <w:p w14:paraId="20DEAB97" w14:textId="77777777" w:rsidR="00D17D43" w:rsidRPr="00D17D43" w:rsidRDefault="00D17D43" w:rsidP="00D17D43">
      <w:pPr>
        <w:numPr>
          <w:ilvl w:val="1"/>
          <w:numId w:val="2"/>
        </w:numPr>
        <w:shd w:val="clear" w:color="auto" w:fill="FFFFFF"/>
        <w:spacing w:before="100" w:beforeAutospacing="1" w:after="100" w:afterAutospacing="1" w:line="240" w:lineRule="auto"/>
        <w:rPr>
          <w:rFonts w:ascii="Segoe UI" w:eastAsia="Times New Roman" w:hAnsi="Segoe UI" w:cs="Segoe UI"/>
          <w:sz w:val="24"/>
          <w:szCs w:val="24"/>
        </w:rPr>
      </w:pPr>
      <w:r w:rsidRPr="00D17D43">
        <w:rPr>
          <w:rFonts w:ascii="Segoe UI" w:eastAsia="Times New Roman" w:hAnsi="Segoe UI" w:cs="Segoe UI"/>
          <w:sz w:val="24"/>
          <w:szCs w:val="24"/>
        </w:rPr>
        <w:t>Suullisen tentin videossa kaikilla tulee olla sekä kuva- että ääniyhteys. Huolehdi siis, että laitteessasi on kamera. Puhujan kasvojen tulee näkyä.</w:t>
      </w:r>
    </w:p>
    <w:p w14:paraId="1969804C" w14:textId="77777777" w:rsidR="00D17D43" w:rsidRPr="00D17D43" w:rsidRDefault="00D17D43" w:rsidP="00D17D43">
      <w:pPr>
        <w:numPr>
          <w:ilvl w:val="1"/>
          <w:numId w:val="2"/>
        </w:numPr>
        <w:shd w:val="clear" w:color="auto" w:fill="FFFFFF"/>
        <w:spacing w:before="100" w:beforeAutospacing="1" w:after="100" w:afterAutospacing="1" w:line="240" w:lineRule="auto"/>
        <w:rPr>
          <w:rFonts w:ascii="Segoe UI" w:eastAsia="Times New Roman" w:hAnsi="Segoe UI" w:cs="Segoe UI"/>
          <w:sz w:val="24"/>
          <w:szCs w:val="24"/>
          <w:lang w:val="en-US"/>
        </w:rPr>
      </w:pPr>
      <w:r w:rsidRPr="00D17D43">
        <w:rPr>
          <w:rFonts w:ascii="Segoe UI" w:eastAsia="Times New Roman" w:hAnsi="Segoe UI" w:cs="Segoe UI"/>
          <w:sz w:val="24"/>
          <w:szCs w:val="24"/>
        </w:rPr>
        <w:t xml:space="preserve">Puhu vapaasti ja tarpeeksi hitaasti. Varsinkin videolta kuulijan on vaikea seurata liian nopeaa puhetta. Muista, että pienet tauot tuovat ilmavuutta puheeseen. Sinusta pitkältä tuntuva tauko ei ole pitkä katsojan mielestä. Voit äänittää kokeeksi omaa puhetta ja kuunnella, miltä se kuulostaa. </w:t>
      </w:r>
      <w:proofErr w:type="spellStart"/>
      <w:r w:rsidRPr="00D17D43">
        <w:rPr>
          <w:rFonts w:ascii="Segoe UI" w:eastAsia="Times New Roman" w:hAnsi="Segoe UI" w:cs="Segoe UI"/>
          <w:sz w:val="24"/>
          <w:szCs w:val="24"/>
          <w:lang w:val="en-US"/>
        </w:rPr>
        <w:t>Yritä</w:t>
      </w:r>
      <w:proofErr w:type="spellEnd"/>
      <w:r w:rsidRPr="00D17D43">
        <w:rPr>
          <w:rFonts w:ascii="Segoe UI" w:eastAsia="Times New Roman" w:hAnsi="Segoe UI" w:cs="Segoe UI"/>
          <w:sz w:val="24"/>
          <w:szCs w:val="24"/>
          <w:lang w:val="en-US"/>
        </w:rPr>
        <w:t xml:space="preserve"> </w:t>
      </w:r>
      <w:proofErr w:type="spellStart"/>
      <w:r w:rsidRPr="00D17D43">
        <w:rPr>
          <w:rFonts w:ascii="Segoe UI" w:eastAsia="Times New Roman" w:hAnsi="Segoe UI" w:cs="Segoe UI"/>
          <w:sz w:val="24"/>
          <w:szCs w:val="24"/>
          <w:lang w:val="en-US"/>
        </w:rPr>
        <w:t>löytää</w:t>
      </w:r>
      <w:proofErr w:type="spellEnd"/>
      <w:r w:rsidRPr="00D17D43">
        <w:rPr>
          <w:rFonts w:ascii="Segoe UI" w:eastAsia="Times New Roman" w:hAnsi="Segoe UI" w:cs="Segoe UI"/>
          <w:sz w:val="24"/>
          <w:szCs w:val="24"/>
          <w:lang w:val="en-US"/>
        </w:rPr>
        <w:t xml:space="preserve"> </w:t>
      </w:r>
      <w:proofErr w:type="spellStart"/>
      <w:r w:rsidRPr="00D17D43">
        <w:rPr>
          <w:rFonts w:ascii="Segoe UI" w:eastAsia="Times New Roman" w:hAnsi="Segoe UI" w:cs="Segoe UI"/>
          <w:sz w:val="24"/>
          <w:szCs w:val="24"/>
          <w:lang w:val="en-US"/>
        </w:rPr>
        <w:t>sopiva</w:t>
      </w:r>
      <w:proofErr w:type="spellEnd"/>
      <w:r w:rsidRPr="00D17D43">
        <w:rPr>
          <w:rFonts w:ascii="Segoe UI" w:eastAsia="Times New Roman" w:hAnsi="Segoe UI" w:cs="Segoe UI"/>
          <w:sz w:val="24"/>
          <w:szCs w:val="24"/>
          <w:lang w:val="en-US"/>
        </w:rPr>
        <w:t xml:space="preserve"> tempo.</w:t>
      </w:r>
    </w:p>
    <w:p w14:paraId="7F6B9F2C" w14:textId="77777777" w:rsidR="00D17D43" w:rsidRPr="00D17D43" w:rsidRDefault="00D17D43" w:rsidP="00D17D43">
      <w:pPr>
        <w:numPr>
          <w:ilvl w:val="1"/>
          <w:numId w:val="2"/>
        </w:numPr>
        <w:shd w:val="clear" w:color="auto" w:fill="FFFFFF"/>
        <w:spacing w:before="100" w:beforeAutospacing="1" w:after="100" w:afterAutospacing="1" w:line="240" w:lineRule="auto"/>
        <w:rPr>
          <w:rFonts w:ascii="Segoe UI" w:eastAsia="Times New Roman" w:hAnsi="Segoe UI" w:cs="Segoe UI"/>
          <w:sz w:val="24"/>
          <w:szCs w:val="24"/>
        </w:rPr>
      </w:pPr>
      <w:r w:rsidRPr="00D17D43">
        <w:rPr>
          <w:rFonts w:ascii="Segoe UI" w:eastAsia="Times New Roman" w:hAnsi="Segoe UI" w:cs="Segoe UI"/>
          <w:sz w:val="24"/>
          <w:szCs w:val="24"/>
        </w:rPr>
        <w:t xml:space="preserve">Esitysosiossa tulee olla havaintomateriaalia (Powerpoint, Google </w:t>
      </w:r>
      <w:proofErr w:type="spellStart"/>
      <w:r w:rsidRPr="00D17D43">
        <w:rPr>
          <w:rFonts w:ascii="Segoe UI" w:eastAsia="Times New Roman" w:hAnsi="Segoe UI" w:cs="Segoe UI"/>
          <w:sz w:val="24"/>
          <w:szCs w:val="24"/>
        </w:rPr>
        <w:t>slides</w:t>
      </w:r>
      <w:proofErr w:type="spellEnd"/>
      <w:r w:rsidRPr="00D17D43">
        <w:rPr>
          <w:rFonts w:ascii="Segoe UI" w:eastAsia="Times New Roman" w:hAnsi="Segoe UI" w:cs="Segoe UI"/>
          <w:sz w:val="24"/>
          <w:szCs w:val="24"/>
        </w:rPr>
        <w:t xml:space="preserve"> </w:t>
      </w:r>
      <w:proofErr w:type="spellStart"/>
      <w:r w:rsidRPr="00D17D43">
        <w:rPr>
          <w:rFonts w:ascii="Segoe UI" w:eastAsia="Times New Roman" w:hAnsi="Segoe UI" w:cs="Segoe UI"/>
          <w:sz w:val="24"/>
          <w:szCs w:val="24"/>
        </w:rPr>
        <w:t>tmv</w:t>
      </w:r>
      <w:proofErr w:type="spellEnd"/>
      <w:r w:rsidRPr="00D17D43">
        <w:rPr>
          <w:rFonts w:ascii="Segoe UI" w:eastAsia="Times New Roman" w:hAnsi="Segoe UI" w:cs="Segoe UI"/>
          <w:sz w:val="24"/>
          <w:szCs w:val="24"/>
        </w:rPr>
        <w:t>.) On suositeltavaa, että havaintomateriaali koostuu esimerkiksi kuvista, kaavioista, videosta, lyhyistä virkkeistä jne.</w:t>
      </w:r>
    </w:p>
    <w:p w14:paraId="5EC66AB2" w14:textId="77777777" w:rsidR="00D17D43" w:rsidRPr="00D17D43" w:rsidRDefault="00D17D43" w:rsidP="00D17D43">
      <w:pPr>
        <w:numPr>
          <w:ilvl w:val="1"/>
          <w:numId w:val="2"/>
        </w:numPr>
        <w:shd w:val="clear" w:color="auto" w:fill="FFFFFF"/>
        <w:spacing w:before="100" w:beforeAutospacing="1" w:after="100" w:afterAutospacing="1" w:line="240" w:lineRule="auto"/>
        <w:rPr>
          <w:rFonts w:ascii="Segoe UI" w:eastAsia="Times New Roman" w:hAnsi="Segoe UI" w:cs="Segoe UI"/>
          <w:sz w:val="24"/>
          <w:szCs w:val="24"/>
          <w:lang w:val="en-US"/>
        </w:rPr>
      </w:pPr>
      <w:r w:rsidRPr="00D17D43">
        <w:rPr>
          <w:rFonts w:ascii="Segoe UI" w:eastAsia="Times New Roman" w:hAnsi="Segoe UI" w:cs="Segoe UI"/>
          <w:sz w:val="24"/>
          <w:szCs w:val="24"/>
        </w:rPr>
        <w:t xml:space="preserve">Varmista, että et lue suoraan paperista. Tarkoitus on kertoa asiasta omin sanoin mahdollisimman luonnollisesti. Ei ole siis tarkoitus testata, miten hyvin osaat lukea tekstiä suoraan paperista. </w:t>
      </w:r>
      <w:proofErr w:type="spellStart"/>
      <w:r w:rsidRPr="00D17D43">
        <w:rPr>
          <w:rFonts w:ascii="Segoe UI" w:eastAsia="Times New Roman" w:hAnsi="Segoe UI" w:cs="Segoe UI"/>
          <w:sz w:val="24"/>
          <w:szCs w:val="24"/>
          <w:lang w:val="en-US"/>
        </w:rPr>
        <w:t>Puhu</w:t>
      </w:r>
      <w:proofErr w:type="spellEnd"/>
      <w:r w:rsidRPr="00D17D43">
        <w:rPr>
          <w:rFonts w:ascii="Segoe UI" w:eastAsia="Times New Roman" w:hAnsi="Segoe UI" w:cs="Segoe UI"/>
          <w:sz w:val="24"/>
          <w:szCs w:val="24"/>
          <w:lang w:val="en-US"/>
        </w:rPr>
        <w:t xml:space="preserve"> </w:t>
      </w:r>
      <w:proofErr w:type="spellStart"/>
      <w:r w:rsidRPr="00D17D43">
        <w:rPr>
          <w:rFonts w:ascii="Segoe UI" w:eastAsia="Times New Roman" w:hAnsi="Segoe UI" w:cs="Segoe UI"/>
          <w:sz w:val="24"/>
          <w:szCs w:val="24"/>
          <w:lang w:val="en-US"/>
        </w:rPr>
        <w:t>luontevaa</w:t>
      </w:r>
      <w:proofErr w:type="spellEnd"/>
      <w:r w:rsidRPr="00D17D43">
        <w:rPr>
          <w:rFonts w:ascii="Segoe UI" w:eastAsia="Times New Roman" w:hAnsi="Segoe UI" w:cs="Segoe UI"/>
          <w:sz w:val="24"/>
          <w:szCs w:val="24"/>
          <w:lang w:val="en-US"/>
        </w:rPr>
        <w:t xml:space="preserve"> </w:t>
      </w:r>
      <w:proofErr w:type="spellStart"/>
      <w:r w:rsidRPr="00D17D43">
        <w:rPr>
          <w:rFonts w:ascii="Segoe UI" w:eastAsia="Times New Roman" w:hAnsi="Segoe UI" w:cs="Segoe UI"/>
          <w:sz w:val="24"/>
          <w:szCs w:val="24"/>
          <w:lang w:val="en-US"/>
        </w:rPr>
        <w:t>puhekieltä</w:t>
      </w:r>
      <w:proofErr w:type="spellEnd"/>
      <w:r w:rsidRPr="00D17D43">
        <w:rPr>
          <w:rFonts w:ascii="Segoe UI" w:eastAsia="Times New Roman" w:hAnsi="Segoe UI" w:cs="Segoe UI"/>
          <w:sz w:val="24"/>
          <w:szCs w:val="24"/>
          <w:lang w:val="en-US"/>
        </w:rPr>
        <w:t>.</w:t>
      </w:r>
    </w:p>
    <w:p w14:paraId="7CF8177C" w14:textId="77777777" w:rsidR="00D17D43" w:rsidRPr="00D17D43" w:rsidRDefault="00D17D43" w:rsidP="00D17D43">
      <w:pPr>
        <w:numPr>
          <w:ilvl w:val="1"/>
          <w:numId w:val="2"/>
        </w:numPr>
        <w:shd w:val="clear" w:color="auto" w:fill="FFFFFF"/>
        <w:spacing w:before="100" w:beforeAutospacing="1" w:after="100" w:afterAutospacing="1" w:line="240" w:lineRule="auto"/>
        <w:rPr>
          <w:rFonts w:ascii="Segoe UI" w:eastAsia="Times New Roman" w:hAnsi="Segoe UI" w:cs="Segoe UI"/>
          <w:sz w:val="24"/>
          <w:szCs w:val="24"/>
        </w:rPr>
      </w:pPr>
      <w:r w:rsidRPr="00D17D43">
        <w:rPr>
          <w:rFonts w:ascii="Segoe UI" w:eastAsia="Times New Roman" w:hAnsi="Segoe UI" w:cs="Segoe UI"/>
          <w:sz w:val="24"/>
          <w:szCs w:val="24"/>
        </w:rPr>
        <w:t>Ryhmäkeskustelu tapahtuu pidetyn esityksen pohjalta. Kuunnellessasi pienryhmäsi esityksiä mieti kysymyksiä ja kommentteja, joita esittää ryhmälle tai esityksen pitäjälle. </w:t>
      </w:r>
    </w:p>
    <w:p w14:paraId="54A9F4AB" w14:textId="77777777" w:rsidR="00D17D43" w:rsidRPr="00D17D43" w:rsidRDefault="00D17D43" w:rsidP="00D17D43">
      <w:pPr>
        <w:numPr>
          <w:ilvl w:val="1"/>
          <w:numId w:val="2"/>
        </w:numPr>
        <w:shd w:val="clear" w:color="auto" w:fill="FFFFFF"/>
        <w:spacing w:before="100" w:beforeAutospacing="1" w:after="100" w:afterAutospacing="1" w:line="240" w:lineRule="auto"/>
        <w:rPr>
          <w:rFonts w:ascii="Segoe UI" w:eastAsia="Times New Roman" w:hAnsi="Segoe UI" w:cs="Segoe UI"/>
          <w:sz w:val="24"/>
          <w:szCs w:val="24"/>
          <w:lang w:val="en-US"/>
        </w:rPr>
      </w:pPr>
      <w:r w:rsidRPr="00D17D43">
        <w:rPr>
          <w:rFonts w:ascii="Segoe UI" w:eastAsia="Times New Roman" w:hAnsi="Segoe UI" w:cs="Segoe UI"/>
          <w:sz w:val="24"/>
          <w:szCs w:val="24"/>
        </w:rPr>
        <w:t xml:space="preserve">Esityksen pitäjän kannattaa valmistella johdattelevia kysymyksiä (noin viisi kysymystä) auttamaan keskustelun kulkua. </w:t>
      </w:r>
      <w:proofErr w:type="spellStart"/>
      <w:r w:rsidRPr="00D17D43">
        <w:rPr>
          <w:rFonts w:ascii="Segoe UI" w:eastAsia="Times New Roman" w:hAnsi="Segoe UI" w:cs="Segoe UI"/>
          <w:sz w:val="24"/>
          <w:szCs w:val="24"/>
          <w:lang w:val="en-US"/>
        </w:rPr>
        <w:t>Muiden</w:t>
      </w:r>
      <w:proofErr w:type="spellEnd"/>
      <w:r w:rsidRPr="00D17D43">
        <w:rPr>
          <w:rFonts w:ascii="Segoe UI" w:eastAsia="Times New Roman" w:hAnsi="Segoe UI" w:cs="Segoe UI"/>
          <w:sz w:val="24"/>
          <w:szCs w:val="24"/>
          <w:lang w:val="en-US"/>
        </w:rPr>
        <w:t xml:space="preserve"> </w:t>
      </w:r>
      <w:proofErr w:type="spellStart"/>
      <w:r w:rsidRPr="00D17D43">
        <w:rPr>
          <w:rFonts w:ascii="Segoe UI" w:eastAsia="Times New Roman" w:hAnsi="Segoe UI" w:cs="Segoe UI"/>
          <w:sz w:val="24"/>
          <w:szCs w:val="24"/>
          <w:lang w:val="en-US"/>
        </w:rPr>
        <w:t>ryhmäläisten</w:t>
      </w:r>
      <w:proofErr w:type="spellEnd"/>
      <w:r w:rsidRPr="00D17D43">
        <w:rPr>
          <w:rFonts w:ascii="Segoe UI" w:eastAsia="Times New Roman" w:hAnsi="Segoe UI" w:cs="Segoe UI"/>
          <w:sz w:val="24"/>
          <w:szCs w:val="24"/>
          <w:lang w:val="en-US"/>
        </w:rPr>
        <w:t xml:space="preserve"> </w:t>
      </w:r>
      <w:proofErr w:type="spellStart"/>
      <w:r w:rsidRPr="00D17D43">
        <w:rPr>
          <w:rFonts w:ascii="Segoe UI" w:eastAsia="Times New Roman" w:hAnsi="Segoe UI" w:cs="Segoe UI"/>
          <w:sz w:val="24"/>
          <w:szCs w:val="24"/>
          <w:lang w:val="en-US"/>
        </w:rPr>
        <w:t>tehtävä</w:t>
      </w:r>
      <w:proofErr w:type="spellEnd"/>
      <w:r w:rsidRPr="00D17D43">
        <w:rPr>
          <w:rFonts w:ascii="Segoe UI" w:eastAsia="Times New Roman" w:hAnsi="Segoe UI" w:cs="Segoe UI"/>
          <w:sz w:val="24"/>
          <w:szCs w:val="24"/>
          <w:lang w:val="en-US"/>
        </w:rPr>
        <w:t xml:space="preserve"> on </w:t>
      </w:r>
      <w:proofErr w:type="spellStart"/>
      <w:r w:rsidRPr="00D17D43">
        <w:rPr>
          <w:rFonts w:ascii="Segoe UI" w:eastAsia="Times New Roman" w:hAnsi="Segoe UI" w:cs="Segoe UI"/>
          <w:sz w:val="24"/>
          <w:szCs w:val="24"/>
          <w:lang w:val="en-US"/>
        </w:rPr>
        <w:t>osallistua</w:t>
      </w:r>
      <w:proofErr w:type="spellEnd"/>
      <w:r w:rsidRPr="00D17D43">
        <w:rPr>
          <w:rFonts w:ascii="Segoe UI" w:eastAsia="Times New Roman" w:hAnsi="Segoe UI" w:cs="Segoe UI"/>
          <w:sz w:val="24"/>
          <w:szCs w:val="24"/>
          <w:lang w:val="en-US"/>
        </w:rPr>
        <w:t xml:space="preserve"> </w:t>
      </w:r>
      <w:proofErr w:type="spellStart"/>
      <w:r w:rsidRPr="00D17D43">
        <w:rPr>
          <w:rFonts w:ascii="Segoe UI" w:eastAsia="Times New Roman" w:hAnsi="Segoe UI" w:cs="Segoe UI"/>
          <w:sz w:val="24"/>
          <w:szCs w:val="24"/>
          <w:lang w:val="en-US"/>
        </w:rPr>
        <w:t>aktiivisesti</w:t>
      </w:r>
      <w:proofErr w:type="spellEnd"/>
      <w:r w:rsidRPr="00D17D43">
        <w:rPr>
          <w:rFonts w:ascii="Segoe UI" w:eastAsia="Times New Roman" w:hAnsi="Segoe UI" w:cs="Segoe UI"/>
          <w:sz w:val="24"/>
          <w:szCs w:val="24"/>
          <w:lang w:val="en-US"/>
        </w:rPr>
        <w:t xml:space="preserve"> </w:t>
      </w:r>
      <w:proofErr w:type="spellStart"/>
      <w:r w:rsidRPr="00D17D43">
        <w:rPr>
          <w:rFonts w:ascii="Segoe UI" w:eastAsia="Times New Roman" w:hAnsi="Segoe UI" w:cs="Segoe UI"/>
          <w:sz w:val="24"/>
          <w:szCs w:val="24"/>
          <w:lang w:val="en-US"/>
        </w:rPr>
        <w:t>keskusteluun</w:t>
      </w:r>
      <w:proofErr w:type="spellEnd"/>
      <w:r w:rsidRPr="00D17D43">
        <w:rPr>
          <w:rFonts w:ascii="Segoe UI" w:eastAsia="Times New Roman" w:hAnsi="Segoe UI" w:cs="Segoe UI"/>
          <w:sz w:val="24"/>
          <w:szCs w:val="24"/>
          <w:lang w:val="en-US"/>
        </w:rPr>
        <w:t>.</w:t>
      </w:r>
    </w:p>
    <w:p w14:paraId="171C3172" w14:textId="77777777" w:rsidR="00D17D43" w:rsidRPr="00D17D43" w:rsidRDefault="00D17D43" w:rsidP="00D17D43">
      <w:pPr>
        <w:numPr>
          <w:ilvl w:val="1"/>
          <w:numId w:val="2"/>
        </w:numPr>
        <w:shd w:val="clear" w:color="auto" w:fill="FFFFFF"/>
        <w:spacing w:before="100" w:beforeAutospacing="1" w:after="100" w:afterAutospacing="1" w:line="240" w:lineRule="auto"/>
        <w:rPr>
          <w:rFonts w:ascii="Segoe UI" w:eastAsia="Times New Roman" w:hAnsi="Segoe UI" w:cs="Segoe UI"/>
          <w:sz w:val="24"/>
          <w:szCs w:val="24"/>
        </w:rPr>
      </w:pPr>
      <w:r w:rsidRPr="00D17D43">
        <w:rPr>
          <w:rFonts w:ascii="Segoe UI" w:eastAsia="Times New Roman" w:hAnsi="Segoe UI" w:cs="Segoe UI"/>
          <w:sz w:val="24"/>
          <w:szCs w:val="24"/>
        </w:rPr>
        <w:t>Varatkaa videon tekemiseen tarpeeksi aikaa. Tallentakaa video siten, että sen pystyy avaamaan yleisimmillä ohjelmilla tai katselemaan jotenkin muuten helposti.</w:t>
      </w:r>
    </w:p>
    <w:p w14:paraId="2FA1966A" w14:textId="77777777" w:rsidR="00D17D43" w:rsidRPr="00D17D43" w:rsidRDefault="00D17D43" w:rsidP="00D17D43">
      <w:pPr>
        <w:numPr>
          <w:ilvl w:val="1"/>
          <w:numId w:val="2"/>
        </w:numPr>
        <w:shd w:val="clear" w:color="auto" w:fill="FFFFFF"/>
        <w:spacing w:before="100" w:beforeAutospacing="1" w:after="100" w:afterAutospacing="1" w:line="240" w:lineRule="auto"/>
        <w:rPr>
          <w:rFonts w:ascii="Segoe UI" w:eastAsia="Times New Roman" w:hAnsi="Segoe UI" w:cs="Segoe UI"/>
          <w:sz w:val="24"/>
          <w:szCs w:val="24"/>
        </w:rPr>
      </w:pPr>
      <w:r w:rsidRPr="00D17D43">
        <w:rPr>
          <w:rFonts w:ascii="Segoe UI" w:eastAsia="Times New Roman" w:hAnsi="Segoe UI" w:cs="Segoe UI"/>
          <w:sz w:val="24"/>
          <w:szCs w:val="24"/>
        </w:rPr>
        <w:lastRenderedPageBreak/>
        <w:t>Harjoitelkaa esityksiänne etukäteen ennen tenttitilanteen tallentamista! </w:t>
      </w:r>
    </w:p>
    <w:p w14:paraId="65143C98" w14:textId="77777777" w:rsidR="00D17D43" w:rsidRPr="00D17D43" w:rsidRDefault="00D17D43" w:rsidP="00D17D43">
      <w:pPr>
        <w:shd w:val="clear" w:color="auto" w:fill="FFFFFF"/>
        <w:spacing w:after="100" w:afterAutospacing="1" w:line="240" w:lineRule="auto"/>
        <w:rPr>
          <w:rFonts w:ascii="Segoe UI" w:eastAsia="Times New Roman" w:hAnsi="Segoe UI" w:cs="Segoe UI"/>
          <w:sz w:val="24"/>
          <w:szCs w:val="24"/>
        </w:rPr>
      </w:pPr>
      <w:r w:rsidRPr="00D17D43">
        <w:rPr>
          <w:rFonts w:ascii="Segoe UI" w:eastAsia="Times New Roman" w:hAnsi="Segoe UI" w:cs="Segoe UI"/>
          <w:sz w:val="24"/>
          <w:szCs w:val="24"/>
        </w:rPr>
        <w:t>Ota yhteyttä vastuuopettajiin, jos sinulla on tenttiin liittyviä kysymyksiä.</w:t>
      </w:r>
    </w:p>
    <w:p w14:paraId="54657620" w14:textId="77777777" w:rsidR="00D17D43" w:rsidRPr="00D17D43" w:rsidRDefault="00D17D43" w:rsidP="00D17D43">
      <w:pPr>
        <w:shd w:val="clear" w:color="auto" w:fill="FFFFFF"/>
        <w:spacing w:after="0" w:line="240" w:lineRule="auto"/>
        <w:rPr>
          <w:rFonts w:ascii="Segoe UI" w:eastAsia="Times New Roman" w:hAnsi="Segoe UI" w:cs="Segoe UI"/>
          <w:sz w:val="24"/>
          <w:szCs w:val="24"/>
        </w:rPr>
      </w:pPr>
      <w:r w:rsidRPr="00D17D43">
        <w:rPr>
          <w:rFonts w:ascii="Segoe UI" w:eastAsia="Times New Roman" w:hAnsi="Segoe UI" w:cs="Segoe UI"/>
          <w:sz w:val="24"/>
          <w:szCs w:val="24"/>
        </w:rPr>
        <w:t>Klikkaa linkkiä </w:t>
      </w:r>
      <w:hyperlink r:id="rId5" w:history="1">
        <w:r w:rsidRPr="00D17D43">
          <w:rPr>
            <w:rFonts w:ascii="Segoe UI" w:eastAsia="Times New Roman" w:hAnsi="Segoe UI" w:cs="Segoe UI"/>
            <w:color w:val="0F6CBF"/>
            <w:sz w:val="24"/>
            <w:szCs w:val="24"/>
            <w:u w:val="single"/>
          </w:rPr>
          <w:t>http://smartsvenska.aalto.fi/fi/output-fi/vinkkeja-suulliseen-kokeeseen/</w:t>
        </w:r>
      </w:hyperlink>
    </w:p>
    <w:p w14:paraId="5A32CE3B" w14:textId="77777777" w:rsidR="00352E50" w:rsidRDefault="00352E50"/>
    <w:sectPr w:rsidR="00352E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1067C"/>
    <w:multiLevelType w:val="multilevel"/>
    <w:tmpl w:val="F45E4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FF7BB4"/>
    <w:multiLevelType w:val="multilevel"/>
    <w:tmpl w:val="125CD5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43"/>
    <w:rsid w:val="000060B9"/>
    <w:rsid w:val="00014B30"/>
    <w:rsid w:val="00014C2E"/>
    <w:rsid w:val="00021E66"/>
    <w:rsid w:val="000652D9"/>
    <w:rsid w:val="000A10BC"/>
    <w:rsid w:val="000A2C21"/>
    <w:rsid w:val="000C021D"/>
    <w:rsid w:val="000F684B"/>
    <w:rsid w:val="00123C22"/>
    <w:rsid w:val="0013531B"/>
    <w:rsid w:val="00143A08"/>
    <w:rsid w:val="0018419B"/>
    <w:rsid w:val="00190078"/>
    <w:rsid w:val="00193D61"/>
    <w:rsid w:val="001A700A"/>
    <w:rsid w:val="001B5B88"/>
    <w:rsid w:val="001D0CDD"/>
    <w:rsid w:val="00215F5B"/>
    <w:rsid w:val="0023305B"/>
    <w:rsid w:val="002363F4"/>
    <w:rsid w:val="0024143D"/>
    <w:rsid w:val="00266257"/>
    <w:rsid w:val="00270B22"/>
    <w:rsid w:val="0027470C"/>
    <w:rsid w:val="002A71E4"/>
    <w:rsid w:val="00325D89"/>
    <w:rsid w:val="00333D06"/>
    <w:rsid w:val="00352E50"/>
    <w:rsid w:val="003621C4"/>
    <w:rsid w:val="00366532"/>
    <w:rsid w:val="00370232"/>
    <w:rsid w:val="003A7792"/>
    <w:rsid w:val="003B2C2C"/>
    <w:rsid w:val="004355C8"/>
    <w:rsid w:val="00443E01"/>
    <w:rsid w:val="00443EF8"/>
    <w:rsid w:val="00445DFC"/>
    <w:rsid w:val="00456E10"/>
    <w:rsid w:val="00460DC2"/>
    <w:rsid w:val="00465658"/>
    <w:rsid w:val="00465EC0"/>
    <w:rsid w:val="004669FD"/>
    <w:rsid w:val="0048020E"/>
    <w:rsid w:val="00484063"/>
    <w:rsid w:val="0049126B"/>
    <w:rsid w:val="004A0054"/>
    <w:rsid w:val="004B01AF"/>
    <w:rsid w:val="004B3AB9"/>
    <w:rsid w:val="004B644B"/>
    <w:rsid w:val="004D4501"/>
    <w:rsid w:val="00507F9D"/>
    <w:rsid w:val="00532CAD"/>
    <w:rsid w:val="00555B30"/>
    <w:rsid w:val="005634C3"/>
    <w:rsid w:val="00572368"/>
    <w:rsid w:val="0058119D"/>
    <w:rsid w:val="00581FF4"/>
    <w:rsid w:val="00585AD1"/>
    <w:rsid w:val="00590A6B"/>
    <w:rsid w:val="00593190"/>
    <w:rsid w:val="005C1274"/>
    <w:rsid w:val="005D3896"/>
    <w:rsid w:val="0060390D"/>
    <w:rsid w:val="0063256F"/>
    <w:rsid w:val="00634E6D"/>
    <w:rsid w:val="00642FFC"/>
    <w:rsid w:val="006821E9"/>
    <w:rsid w:val="006A2E2B"/>
    <w:rsid w:val="006B2B5D"/>
    <w:rsid w:val="006B798D"/>
    <w:rsid w:val="006D1B49"/>
    <w:rsid w:val="006D20B6"/>
    <w:rsid w:val="006F7486"/>
    <w:rsid w:val="0070079F"/>
    <w:rsid w:val="00712CC1"/>
    <w:rsid w:val="00722E4D"/>
    <w:rsid w:val="00724D8A"/>
    <w:rsid w:val="0073339B"/>
    <w:rsid w:val="00764991"/>
    <w:rsid w:val="0077207F"/>
    <w:rsid w:val="0079039D"/>
    <w:rsid w:val="007A3CDC"/>
    <w:rsid w:val="007B08CB"/>
    <w:rsid w:val="007B2313"/>
    <w:rsid w:val="007B4956"/>
    <w:rsid w:val="007C19EC"/>
    <w:rsid w:val="007D5C92"/>
    <w:rsid w:val="008067D3"/>
    <w:rsid w:val="008551E0"/>
    <w:rsid w:val="00863881"/>
    <w:rsid w:val="008773CC"/>
    <w:rsid w:val="00897B11"/>
    <w:rsid w:val="008A4B69"/>
    <w:rsid w:val="008B0149"/>
    <w:rsid w:val="008B2410"/>
    <w:rsid w:val="008E347A"/>
    <w:rsid w:val="008F6DBF"/>
    <w:rsid w:val="0090358A"/>
    <w:rsid w:val="00910727"/>
    <w:rsid w:val="00942C12"/>
    <w:rsid w:val="00963845"/>
    <w:rsid w:val="00971BDD"/>
    <w:rsid w:val="00985C6E"/>
    <w:rsid w:val="009A3CEE"/>
    <w:rsid w:val="009B6F46"/>
    <w:rsid w:val="009C5682"/>
    <w:rsid w:val="009E231E"/>
    <w:rsid w:val="00A00C42"/>
    <w:rsid w:val="00A16D52"/>
    <w:rsid w:val="00A251D2"/>
    <w:rsid w:val="00A42110"/>
    <w:rsid w:val="00A83D48"/>
    <w:rsid w:val="00A87A3C"/>
    <w:rsid w:val="00A906BA"/>
    <w:rsid w:val="00A959E5"/>
    <w:rsid w:val="00AB10C9"/>
    <w:rsid w:val="00B46971"/>
    <w:rsid w:val="00B9457B"/>
    <w:rsid w:val="00BE32DD"/>
    <w:rsid w:val="00C02461"/>
    <w:rsid w:val="00C04DE8"/>
    <w:rsid w:val="00C132C8"/>
    <w:rsid w:val="00C15A0E"/>
    <w:rsid w:val="00C26F61"/>
    <w:rsid w:val="00C3303E"/>
    <w:rsid w:val="00C4154D"/>
    <w:rsid w:val="00C550DD"/>
    <w:rsid w:val="00CE54EA"/>
    <w:rsid w:val="00CE64B4"/>
    <w:rsid w:val="00D0029E"/>
    <w:rsid w:val="00D122E0"/>
    <w:rsid w:val="00D14BD3"/>
    <w:rsid w:val="00D17D43"/>
    <w:rsid w:val="00D2098C"/>
    <w:rsid w:val="00D231B8"/>
    <w:rsid w:val="00D33F6D"/>
    <w:rsid w:val="00D3479E"/>
    <w:rsid w:val="00D552B5"/>
    <w:rsid w:val="00D73745"/>
    <w:rsid w:val="00D73B8E"/>
    <w:rsid w:val="00D94925"/>
    <w:rsid w:val="00D95D6A"/>
    <w:rsid w:val="00DA3F03"/>
    <w:rsid w:val="00DB67F4"/>
    <w:rsid w:val="00DC043E"/>
    <w:rsid w:val="00DC21BD"/>
    <w:rsid w:val="00DD620F"/>
    <w:rsid w:val="00E24074"/>
    <w:rsid w:val="00E263BA"/>
    <w:rsid w:val="00E366FF"/>
    <w:rsid w:val="00E41553"/>
    <w:rsid w:val="00E630B3"/>
    <w:rsid w:val="00E66EE3"/>
    <w:rsid w:val="00E81B49"/>
    <w:rsid w:val="00EA708C"/>
    <w:rsid w:val="00EB46AB"/>
    <w:rsid w:val="00EC5104"/>
    <w:rsid w:val="00F2570F"/>
    <w:rsid w:val="00F26C39"/>
    <w:rsid w:val="00F31207"/>
    <w:rsid w:val="00F3637B"/>
    <w:rsid w:val="00F6547D"/>
    <w:rsid w:val="00FA00CF"/>
    <w:rsid w:val="00FB6D43"/>
    <w:rsid w:val="00FE0839"/>
    <w:rsid w:val="00FE0F68"/>
    <w:rsid w:val="00FF32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CD2C"/>
  <w15:chartTrackingRefBased/>
  <w15:docId w15:val="{72D9D49D-E1B7-485B-AFF2-B51410FE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17D43"/>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7D43"/>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D17D4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D17D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066240">
      <w:bodyDiv w:val="1"/>
      <w:marLeft w:val="0"/>
      <w:marRight w:val="0"/>
      <w:marTop w:val="0"/>
      <w:marBottom w:val="0"/>
      <w:divBdr>
        <w:top w:val="none" w:sz="0" w:space="0" w:color="auto"/>
        <w:left w:val="none" w:sz="0" w:space="0" w:color="auto"/>
        <w:bottom w:val="none" w:sz="0" w:space="0" w:color="auto"/>
        <w:right w:val="none" w:sz="0" w:space="0" w:color="auto"/>
      </w:divBdr>
      <w:divsChild>
        <w:div w:id="1555697295">
          <w:marLeft w:val="0"/>
          <w:marRight w:val="0"/>
          <w:marTop w:val="0"/>
          <w:marBottom w:val="0"/>
          <w:divBdr>
            <w:top w:val="none" w:sz="0" w:space="0" w:color="auto"/>
            <w:left w:val="none" w:sz="0" w:space="0" w:color="auto"/>
            <w:bottom w:val="none" w:sz="0" w:space="0" w:color="auto"/>
            <w:right w:val="none" w:sz="0" w:space="0" w:color="auto"/>
          </w:divBdr>
          <w:divsChild>
            <w:div w:id="230704080">
              <w:marLeft w:val="0"/>
              <w:marRight w:val="0"/>
              <w:marTop w:val="0"/>
              <w:marBottom w:val="0"/>
              <w:divBdr>
                <w:top w:val="none" w:sz="0" w:space="0" w:color="auto"/>
                <w:left w:val="none" w:sz="0" w:space="0" w:color="auto"/>
                <w:bottom w:val="none" w:sz="0" w:space="0" w:color="auto"/>
                <w:right w:val="none" w:sz="0" w:space="0" w:color="auto"/>
              </w:divBdr>
              <w:divsChild>
                <w:div w:id="1261066907">
                  <w:marLeft w:val="0"/>
                  <w:marRight w:val="0"/>
                  <w:marTop w:val="0"/>
                  <w:marBottom w:val="0"/>
                  <w:divBdr>
                    <w:top w:val="none" w:sz="0" w:space="0" w:color="auto"/>
                    <w:left w:val="none" w:sz="0" w:space="0" w:color="auto"/>
                    <w:bottom w:val="none" w:sz="0" w:space="0" w:color="auto"/>
                    <w:right w:val="none" w:sz="0" w:space="0" w:color="auto"/>
                  </w:divBdr>
                </w:div>
              </w:divsChild>
            </w:div>
            <w:div w:id="41274677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rtsvenska.aalto.fi/fi/output-fi/vinkkeja-suulliseen-kokeese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2164</Characters>
  <Application>Microsoft Office Word</Application>
  <DocSecurity>0</DocSecurity>
  <Lines>18</Lines>
  <Paragraphs>5</Paragraphs>
  <ScaleCrop>false</ScaleCrop>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Fröjdman Isabella</dc:creator>
  <cp:keywords/>
  <dc:description/>
  <cp:lastModifiedBy>Fröjdman Isabella</cp:lastModifiedBy>
  <cp:revision>1</cp:revision>
  <dcterms:created xsi:type="dcterms:W3CDTF">2022-10-10T08:05:00Z</dcterms:created>
  <dcterms:modified xsi:type="dcterms:W3CDTF">2022-10-10T08:06:00Z</dcterms:modified>
</cp:coreProperties>
</file>