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9F35" w14:textId="66B67E35" w:rsidR="00F9351A" w:rsidRPr="00CA5B6E" w:rsidRDefault="00F9351A" w:rsidP="00F9351A">
      <w:pPr>
        <w:pStyle w:val="Heading1"/>
        <w:rPr>
          <w:rFonts w:cstheme="minorHAnsi"/>
          <w:b w:val="0"/>
          <w:bCs/>
          <w:lang w:val="fi-FI"/>
        </w:rPr>
      </w:pPr>
      <w:r w:rsidRPr="00CA5B6E">
        <w:rPr>
          <w:rFonts w:cstheme="minorHAnsi"/>
          <w:b w:val="0"/>
          <w:bCs/>
          <w:lang w:val="fi-FI"/>
        </w:rPr>
        <w:t xml:space="preserve">Harjoitus 1 – </w:t>
      </w:r>
      <w:r w:rsidR="00F678EE" w:rsidRPr="00CA5B6E">
        <w:rPr>
          <w:rFonts w:cstheme="minorHAnsi"/>
          <w:b w:val="0"/>
          <w:bCs/>
          <w:lang w:val="fi-FI"/>
        </w:rPr>
        <w:t>Yleismittari ja yksinkertaiset sähköiset mittaukset</w:t>
      </w:r>
      <w:r w:rsidR="003C52CA" w:rsidRPr="00CA5B6E">
        <w:rPr>
          <w:rFonts w:cstheme="minorHAnsi"/>
          <w:b w:val="0"/>
          <w:bCs/>
          <w:lang w:val="fi-FI"/>
        </w:rPr>
        <w:t xml:space="preserve"> sekä lämpötilan mittaaminen Pt100-anturilla</w:t>
      </w:r>
    </w:p>
    <w:p w14:paraId="0214A10F" w14:textId="6C735BD7" w:rsidR="00C76479" w:rsidRPr="00CA5B6E" w:rsidRDefault="00C76479" w:rsidP="00C76479">
      <w:pPr>
        <w:rPr>
          <w:bCs/>
          <w:lang w:val="fi-FI"/>
        </w:rPr>
      </w:pPr>
    </w:p>
    <w:p w14:paraId="20974B6F" w14:textId="1DDF6F63" w:rsidR="00C76479" w:rsidRPr="00CA5B6E" w:rsidRDefault="00C76479" w:rsidP="00C76479">
      <w:pPr>
        <w:jc w:val="center"/>
        <w:rPr>
          <w:bCs/>
          <w:lang w:val="fi-FI"/>
        </w:rPr>
      </w:pPr>
      <w:r w:rsidRPr="00CA5B6E">
        <w:rPr>
          <w:bCs/>
          <w:lang w:val="fi-FI"/>
        </w:rPr>
        <w:t>VASTAUSLOMAKE</w:t>
      </w:r>
    </w:p>
    <w:p w14:paraId="1FC0E3A3" w14:textId="45E9A04F" w:rsidR="00C76479" w:rsidRPr="00CA5B6E" w:rsidRDefault="00C76479" w:rsidP="00C76479">
      <w:pPr>
        <w:jc w:val="center"/>
        <w:rPr>
          <w:bCs/>
          <w:lang w:val="fi-FI"/>
        </w:rPr>
      </w:pPr>
    </w:p>
    <w:p w14:paraId="2EB7C41A" w14:textId="456A27E5" w:rsidR="00C76479" w:rsidRPr="00CA5B6E" w:rsidRDefault="00C76479" w:rsidP="00C76479">
      <w:pPr>
        <w:jc w:val="center"/>
        <w:rPr>
          <w:bCs/>
          <w:lang w:val="fi-FI"/>
        </w:rPr>
      </w:pPr>
      <w:r w:rsidRPr="00CA5B6E">
        <w:rPr>
          <w:bCs/>
          <w:lang w:val="fi-FI"/>
        </w:rPr>
        <w:t xml:space="preserve">Opiskelijan nimi: </w:t>
      </w:r>
    </w:p>
    <w:p w14:paraId="40344955" w14:textId="64A1F288" w:rsidR="00C76479" w:rsidRPr="00CA5B6E" w:rsidRDefault="00C76479" w:rsidP="00C76479">
      <w:pPr>
        <w:jc w:val="center"/>
        <w:rPr>
          <w:bCs/>
          <w:lang w:val="fi-FI"/>
        </w:rPr>
      </w:pPr>
      <w:r w:rsidRPr="00CA5B6E">
        <w:rPr>
          <w:bCs/>
          <w:lang w:val="fi-FI"/>
        </w:rPr>
        <w:t xml:space="preserve">Opiskelijanumero: </w:t>
      </w:r>
    </w:p>
    <w:p w14:paraId="1CEE5441" w14:textId="695D7142" w:rsidR="00F9351A" w:rsidRPr="00CA5B6E" w:rsidRDefault="00F9351A" w:rsidP="00F9351A">
      <w:pPr>
        <w:rPr>
          <w:bCs/>
          <w:lang w:val="fi-FI"/>
        </w:rPr>
      </w:pPr>
    </w:p>
    <w:p w14:paraId="2B703112" w14:textId="1EA743F8" w:rsidR="00F9351A" w:rsidRPr="00CA5B6E" w:rsidRDefault="00F9351A" w:rsidP="00F9351A">
      <w:pPr>
        <w:rPr>
          <w:bCs/>
          <w:lang w:val="fi-FI"/>
        </w:rPr>
      </w:pPr>
    </w:p>
    <w:p w14:paraId="2D9113B7" w14:textId="77777777" w:rsidR="00C113ED" w:rsidRPr="00CA5B6E" w:rsidRDefault="00C113ED" w:rsidP="00C113ED">
      <w:pPr>
        <w:pStyle w:val="Heading2"/>
        <w:rPr>
          <w:b w:val="0"/>
          <w:bCs/>
          <w:lang w:val="fi-FI"/>
        </w:rPr>
      </w:pPr>
      <w:r w:rsidRPr="00CA5B6E">
        <w:rPr>
          <w:b w:val="0"/>
          <w:bCs/>
          <w:lang w:val="fi-FI"/>
        </w:rPr>
        <w:t>Tehtävä 1. Yleismittariin tutustuminen ja vastusten mittaaminen (n. 60 min)</w:t>
      </w:r>
    </w:p>
    <w:p w14:paraId="160521FE" w14:textId="77777777" w:rsidR="003D1D7E" w:rsidRPr="00CA5B6E" w:rsidRDefault="003D1D7E" w:rsidP="003D1D7E">
      <w:pPr>
        <w:rPr>
          <w:bCs/>
          <w:lang w:val="fi-FI"/>
        </w:rPr>
      </w:pPr>
    </w:p>
    <w:p w14:paraId="5DF5C219" w14:textId="6F82E935" w:rsidR="003D1D7E" w:rsidRPr="00CA5B6E" w:rsidRDefault="004B27EB" w:rsidP="004B27EB">
      <w:pPr>
        <w:rPr>
          <w:b/>
          <w:lang w:val="fi-FI"/>
        </w:rPr>
      </w:pPr>
      <w:r w:rsidRPr="00CA5B6E">
        <w:rPr>
          <w:b/>
          <w:lang w:val="fi-FI"/>
        </w:rPr>
        <w:t xml:space="preserve">1a) </w:t>
      </w:r>
      <w:r w:rsidR="003D1D7E" w:rsidRPr="00CA5B6E">
        <w:rPr>
          <w:b/>
          <w:lang w:val="fi-FI"/>
        </w:rPr>
        <w:t>Ruskea vastus</w:t>
      </w:r>
    </w:p>
    <w:p w14:paraId="5D814C9E" w14:textId="77777777" w:rsidR="00BB11BA" w:rsidRPr="00CA5B6E" w:rsidRDefault="003D1D7E" w:rsidP="00BB11BA">
      <w:pPr>
        <w:rPr>
          <w:bCs/>
          <w:lang w:val="fi-FI"/>
        </w:rPr>
      </w:pPr>
      <w:r w:rsidRPr="00CA5B6E">
        <w:rPr>
          <w:bCs/>
          <w:lang w:val="fi-FI"/>
        </w:rPr>
        <w:t xml:space="preserve">Mitkä väriraidat vastukseen on merkitty? </w:t>
      </w:r>
    </w:p>
    <w:p w14:paraId="78251FE5" w14:textId="77777777" w:rsidR="00BB11BA" w:rsidRPr="00CA5B6E" w:rsidRDefault="00BB11BA" w:rsidP="00BB11BA">
      <w:pPr>
        <w:rPr>
          <w:bCs/>
          <w:lang w:val="fi-FI"/>
        </w:rPr>
      </w:pPr>
    </w:p>
    <w:p w14:paraId="60C4E824" w14:textId="5A43EBC9" w:rsidR="00BB11BA" w:rsidRPr="00CA5B6E" w:rsidRDefault="00BB11BA" w:rsidP="00BB11BA">
      <w:pPr>
        <w:rPr>
          <w:bCs/>
          <w:lang w:val="fi-FI"/>
        </w:rPr>
      </w:pPr>
    </w:p>
    <w:p w14:paraId="086D68EE" w14:textId="6DDCBF6E" w:rsidR="00BB11BA" w:rsidRPr="00CA5B6E" w:rsidRDefault="003D1D7E" w:rsidP="00BB11BA">
      <w:pPr>
        <w:rPr>
          <w:bCs/>
        </w:rPr>
      </w:pPr>
      <w:r w:rsidRPr="00CA5B6E">
        <w:rPr>
          <w:bCs/>
          <w:lang w:val="fi-FI"/>
        </w:rPr>
        <w:t>Mikä on vastuksen odotettu resistanssi</w:t>
      </w:r>
      <w:r w:rsidR="00715F02" w:rsidRPr="00CA5B6E">
        <w:rPr>
          <w:bCs/>
          <w:lang w:val="fi-FI"/>
        </w:rPr>
        <w:t xml:space="preserve"> viivojen perusteella</w:t>
      </w:r>
      <w:r w:rsidRPr="00CA5B6E">
        <w:rPr>
          <w:bCs/>
          <w:lang w:val="fi-FI"/>
        </w:rPr>
        <w:t xml:space="preserve">? </w:t>
      </w:r>
    </w:p>
    <w:p w14:paraId="258CD65F" w14:textId="77777777" w:rsidR="00BB11BA" w:rsidRPr="00CA5B6E" w:rsidRDefault="00BB11BA" w:rsidP="00BB11BA">
      <w:pPr>
        <w:rPr>
          <w:bCs/>
        </w:rPr>
      </w:pPr>
    </w:p>
    <w:p w14:paraId="1388EEC4" w14:textId="32F0CA28" w:rsidR="00BB11BA" w:rsidRPr="00CA5B6E" w:rsidRDefault="00BB11BA" w:rsidP="00BB11BA">
      <w:pPr>
        <w:rPr>
          <w:bCs/>
          <w:lang w:val="fi-FI"/>
        </w:rPr>
      </w:pPr>
    </w:p>
    <w:p w14:paraId="2D1D1B12" w14:textId="2708B15C" w:rsidR="003D1D7E" w:rsidRPr="00CA5B6E" w:rsidRDefault="003D1D7E" w:rsidP="00BB11BA">
      <w:pPr>
        <w:rPr>
          <w:bCs/>
          <w:lang w:val="fi-FI"/>
        </w:rPr>
      </w:pPr>
      <w:r w:rsidRPr="00CA5B6E">
        <w:rPr>
          <w:bCs/>
          <w:lang w:val="fi-FI"/>
        </w:rPr>
        <w:t>Minkä arvon mittasit vastukselle yleismittarilla?</w:t>
      </w:r>
    </w:p>
    <w:p w14:paraId="299873E2" w14:textId="77777777" w:rsidR="00BB11BA" w:rsidRPr="00CA5B6E" w:rsidRDefault="00BB11BA" w:rsidP="00BB11BA">
      <w:pPr>
        <w:rPr>
          <w:bCs/>
          <w:lang w:val="fi-FI"/>
        </w:rPr>
      </w:pPr>
    </w:p>
    <w:p w14:paraId="6C62BB6E" w14:textId="34F53A0D" w:rsidR="00BB11BA" w:rsidRPr="00CA5B6E" w:rsidRDefault="00BB11BA" w:rsidP="00BB11BA">
      <w:pPr>
        <w:rPr>
          <w:bCs/>
          <w:lang w:val="fi-FI"/>
        </w:rPr>
      </w:pPr>
    </w:p>
    <w:p w14:paraId="4CAE65C5" w14:textId="3588A363" w:rsidR="003D1D7E" w:rsidRPr="00CA5B6E" w:rsidRDefault="003D1D7E" w:rsidP="00BB11BA">
      <w:pPr>
        <w:rPr>
          <w:bCs/>
          <w:lang w:val="fi-FI"/>
        </w:rPr>
      </w:pPr>
      <w:r w:rsidRPr="00CA5B6E">
        <w:rPr>
          <w:bCs/>
          <w:lang w:val="fi-FI"/>
        </w:rPr>
        <w:t xml:space="preserve">Mitä </w:t>
      </w:r>
      <w:r w:rsidR="009D40F1" w:rsidRPr="00CA5B6E">
        <w:rPr>
          <w:bCs/>
          <w:lang w:val="fi-FI"/>
        </w:rPr>
        <w:t>mittausalueasetuksen arvoa</w:t>
      </w:r>
      <w:r w:rsidRPr="00CA5B6E">
        <w:rPr>
          <w:bCs/>
          <w:lang w:val="fi-FI"/>
        </w:rPr>
        <w:t xml:space="preserve"> käytit mittauksessa? </w:t>
      </w:r>
    </w:p>
    <w:p w14:paraId="406D8677" w14:textId="77777777" w:rsidR="00BB11BA" w:rsidRPr="00CA5B6E" w:rsidRDefault="00BB11BA" w:rsidP="00BB11BA">
      <w:pPr>
        <w:rPr>
          <w:bCs/>
          <w:lang w:val="fi-FI"/>
        </w:rPr>
      </w:pPr>
    </w:p>
    <w:p w14:paraId="6D41028C" w14:textId="051EEEE8" w:rsidR="00BB11BA" w:rsidRPr="00CA5B6E" w:rsidRDefault="00BB11BA" w:rsidP="004B27EB">
      <w:pPr>
        <w:rPr>
          <w:bCs/>
          <w:lang w:val="fi-FI"/>
        </w:rPr>
      </w:pPr>
    </w:p>
    <w:p w14:paraId="1743D2FC" w14:textId="44CC50B5" w:rsidR="003D1D7E" w:rsidRPr="00CA5B6E" w:rsidRDefault="004B27EB" w:rsidP="004B27EB">
      <w:pPr>
        <w:rPr>
          <w:b/>
          <w:lang w:val="fi-FI"/>
        </w:rPr>
      </w:pPr>
      <w:r w:rsidRPr="00CA5B6E">
        <w:rPr>
          <w:b/>
          <w:lang w:val="fi-FI"/>
        </w:rPr>
        <w:t xml:space="preserve">1b) </w:t>
      </w:r>
      <w:r w:rsidR="003D1D7E" w:rsidRPr="00CA5B6E">
        <w:rPr>
          <w:b/>
          <w:lang w:val="fi-FI"/>
        </w:rPr>
        <w:t>Sininen vastus</w:t>
      </w:r>
    </w:p>
    <w:p w14:paraId="2001DBB3" w14:textId="1C9E39C7" w:rsidR="003D1D7E" w:rsidRPr="00CA5B6E" w:rsidRDefault="003D1D7E" w:rsidP="00BB11BA">
      <w:pPr>
        <w:rPr>
          <w:bCs/>
          <w:lang w:val="fi-FI"/>
        </w:rPr>
      </w:pPr>
      <w:r w:rsidRPr="00CA5B6E">
        <w:rPr>
          <w:bCs/>
          <w:lang w:val="fi-FI"/>
        </w:rPr>
        <w:t xml:space="preserve">Mitkä väriraidat vastukseen on merkitty? </w:t>
      </w:r>
    </w:p>
    <w:p w14:paraId="1DE997C4" w14:textId="77777777" w:rsidR="00BB11BA" w:rsidRPr="00CA5B6E" w:rsidRDefault="00BB11BA" w:rsidP="00BB11BA">
      <w:pPr>
        <w:rPr>
          <w:bCs/>
          <w:lang w:val="fi-FI"/>
        </w:rPr>
      </w:pPr>
    </w:p>
    <w:p w14:paraId="52E3F389" w14:textId="74057DAA" w:rsidR="00BB11BA" w:rsidRPr="00CA5B6E" w:rsidRDefault="00BB11BA" w:rsidP="00BB11BA">
      <w:pPr>
        <w:rPr>
          <w:bCs/>
          <w:lang w:val="fi-FI"/>
        </w:rPr>
      </w:pPr>
    </w:p>
    <w:p w14:paraId="3E1BC9A9" w14:textId="3E685CAB" w:rsidR="003D1D7E" w:rsidRPr="00CA5B6E" w:rsidRDefault="003D1D7E" w:rsidP="00BB11BA">
      <w:pPr>
        <w:rPr>
          <w:bCs/>
        </w:rPr>
      </w:pPr>
      <w:r w:rsidRPr="00CA5B6E">
        <w:rPr>
          <w:bCs/>
          <w:lang w:val="fi-FI"/>
        </w:rPr>
        <w:t>Mikä on vastuksen odotettu resistanssi</w:t>
      </w:r>
      <w:r w:rsidR="00715F02" w:rsidRPr="00CA5B6E">
        <w:rPr>
          <w:bCs/>
          <w:lang w:val="fi-FI"/>
        </w:rPr>
        <w:t xml:space="preserve"> viivojen perusteella</w:t>
      </w:r>
      <w:r w:rsidRPr="00CA5B6E">
        <w:rPr>
          <w:bCs/>
          <w:lang w:val="fi-FI"/>
        </w:rPr>
        <w:t xml:space="preserve">? </w:t>
      </w:r>
    </w:p>
    <w:p w14:paraId="194FE039" w14:textId="77777777" w:rsidR="00BB11BA" w:rsidRPr="00CA5B6E" w:rsidRDefault="00BB11BA" w:rsidP="00BB11BA">
      <w:pPr>
        <w:rPr>
          <w:bCs/>
          <w:lang w:val="fi-FI"/>
        </w:rPr>
      </w:pPr>
    </w:p>
    <w:p w14:paraId="3783C1B2" w14:textId="13612FA8" w:rsidR="00BB11BA" w:rsidRPr="00CA5B6E" w:rsidRDefault="00BB11BA" w:rsidP="00BB11BA">
      <w:pPr>
        <w:rPr>
          <w:bCs/>
          <w:lang w:val="fi-FI"/>
        </w:rPr>
      </w:pPr>
    </w:p>
    <w:p w14:paraId="1ABFC1AF" w14:textId="77777777" w:rsidR="00BB11BA" w:rsidRPr="00CA5B6E" w:rsidRDefault="003D1D7E" w:rsidP="00BB11BA">
      <w:pPr>
        <w:rPr>
          <w:bCs/>
          <w:lang w:val="fi-FI"/>
        </w:rPr>
      </w:pPr>
      <w:r w:rsidRPr="00CA5B6E">
        <w:rPr>
          <w:bCs/>
          <w:lang w:val="fi-FI"/>
        </w:rPr>
        <w:t>Minkä arvon mittasit vastukselle yleismittarilla?</w:t>
      </w:r>
    </w:p>
    <w:p w14:paraId="4FC5ADE5" w14:textId="77777777" w:rsidR="00BB11BA" w:rsidRPr="00CA5B6E" w:rsidRDefault="00BB11BA" w:rsidP="00BB11BA">
      <w:pPr>
        <w:rPr>
          <w:bCs/>
          <w:lang w:val="fi-FI"/>
        </w:rPr>
      </w:pPr>
    </w:p>
    <w:p w14:paraId="537CAD10" w14:textId="202EE7E0" w:rsidR="00BB11BA" w:rsidRPr="00CA5B6E" w:rsidRDefault="00BB11BA" w:rsidP="00BB11BA">
      <w:pPr>
        <w:rPr>
          <w:bCs/>
          <w:lang w:val="fi-FI"/>
        </w:rPr>
      </w:pPr>
    </w:p>
    <w:p w14:paraId="4266755B" w14:textId="77777777" w:rsidR="009D40F1" w:rsidRPr="00CA5B6E" w:rsidRDefault="009D40F1" w:rsidP="009D40F1">
      <w:pPr>
        <w:rPr>
          <w:bCs/>
          <w:lang w:val="fi-FI"/>
        </w:rPr>
      </w:pPr>
      <w:r w:rsidRPr="00CA5B6E">
        <w:rPr>
          <w:bCs/>
          <w:lang w:val="fi-FI"/>
        </w:rPr>
        <w:t xml:space="preserve">Mitä mittausalueasetuksen arvoa käytit mittauksessa? </w:t>
      </w:r>
    </w:p>
    <w:p w14:paraId="758CED90" w14:textId="77777777" w:rsidR="00BB11BA" w:rsidRPr="00CA5B6E" w:rsidRDefault="00BB11BA" w:rsidP="00BB11BA">
      <w:pPr>
        <w:rPr>
          <w:bCs/>
          <w:lang w:val="fi-FI"/>
        </w:rPr>
      </w:pPr>
    </w:p>
    <w:p w14:paraId="72D65FA3" w14:textId="176FB000" w:rsidR="00AD09A3" w:rsidRPr="00CA5B6E" w:rsidRDefault="00AD09A3" w:rsidP="00AD09A3">
      <w:pPr>
        <w:rPr>
          <w:bCs/>
          <w:lang w:val="fi-FI"/>
        </w:rPr>
      </w:pPr>
    </w:p>
    <w:p w14:paraId="32BFA726" w14:textId="77777777" w:rsidR="005A56B3" w:rsidRPr="00CA5B6E" w:rsidRDefault="005A56B3" w:rsidP="00AD09A3">
      <w:pPr>
        <w:rPr>
          <w:bCs/>
          <w:lang w:val="fi-FI"/>
        </w:rPr>
      </w:pPr>
    </w:p>
    <w:p w14:paraId="332A0F82" w14:textId="6310654E" w:rsidR="003D1D7E" w:rsidRPr="00CA5B6E" w:rsidRDefault="00AD09A3" w:rsidP="00AD09A3">
      <w:pPr>
        <w:rPr>
          <w:bCs/>
          <w:lang w:val="fi-FI"/>
        </w:rPr>
      </w:pPr>
      <w:proofErr w:type="gramStart"/>
      <w:r w:rsidRPr="00CA5B6E">
        <w:rPr>
          <w:b/>
          <w:lang w:val="fi-FI"/>
        </w:rPr>
        <w:t>1c</w:t>
      </w:r>
      <w:proofErr w:type="gramEnd"/>
      <w:r w:rsidRPr="00CA5B6E">
        <w:rPr>
          <w:b/>
          <w:lang w:val="fi-FI"/>
        </w:rPr>
        <w:t>)</w:t>
      </w:r>
      <w:r w:rsidRPr="00CA5B6E">
        <w:rPr>
          <w:bCs/>
          <w:lang w:val="fi-FI"/>
        </w:rPr>
        <w:t xml:space="preserve"> </w:t>
      </w:r>
      <w:r w:rsidR="003D1D7E" w:rsidRPr="00CA5B6E">
        <w:rPr>
          <w:bCs/>
          <w:lang w:val="fi-FI"/>
        </w:rPr>
        <w:t xml:space="preserve">Mitä </w:t>
      </w:r>
      <w:r w:rsidR="009D40F1" w:rsidRPr="00CA5B6E">
        <w:rPr>
          <w:bCs/>
          <w:lang w:val="fi-FI"/>
        </w:rPr>
        <w:t>mittausalue</w:t>
      </w:r>
      <w:r w:rsidR="003D1D7E" w:rsidRPr="00CA5B6E">
        <w:rPr>
          <w:bCs/>
          <w:lang w:val="fi-FI"/>
        </w:rPr>
        <w:t xml:space="preserve">asetus </w:t>
      </w:r>
      <w:r w:rsidR="00217737" w:rsidRPr="00CA5B6E">
        <w:rPr>
          <w:bCs/>
          <w:lang w:val="fi-FI"/>
        </w:rPr>
        <w:t>(</w:t>
      </w:r>
      <w:proofErr w:type="spellStart"/>
      <w:r w:rsidR="00217737" w:rsidRPr="00CA5B6E">
        <w:rPr>
          <w:bCs/>
          <w:i/>
          <w:iCs/>
          <w:lang w:val="fi-FI"/>
        </w:rPr>
        <w:t>Range</w:t>
      </w:r>
      <w:proofErr w:type="spellEnd"/>
      <w:r w:rsidR="00217737" w:rsidRPr="00CA5B6E">
        <w:rPr>
          <w:bCs/>
          <w:lang w:val="fi-FI"/>
        </w:rPr>
        <w:t xml:space="preserve">) </w:t>
      </w:r>
      <w:r w:rsidR="003D1D7E" w:rsidRPr="00CA5B6E">
        <w:rPr>
          <w:bCs/>
          <w:lang w:val="fi-FI"/>
        </w:rPr>
        <w:t xml:space="preserve">tekee ja miksi päädyit käyttämään yllä antamiasi </w:t>
      </w:r>
      <w:r w:rsidR="009D40F1" w:rsidRPr="00CA5B6E">
        <w:rPr>
          <w:bCs/>
          <w:lang w:val="fi-FI"/>
        </w:rPr>
        <w:t>mittausalueita</w:t>
      </w:r>
      <w:r w:rsidR="003D1D7E" w:rsidRPr="00CA5B6E">
        <w:rPr>
          <w:bCs/>
          <w:lang w:val="fi-FI"/>
        </w:rPr>
        <w:t xml:space="preserve">? Mitä mitatulle arvolle </w:t>
      </w:r>
      <w:r w:rsidR="00217737" w:rsidRPr="00CA5B6E">
        <w:rPr>
          <w:bCs/>
          <w:lang w:val="fi-FI"/>
        </w:rPr>
        <w:t>tapahtui,</w:t>
      </w:r>
      <w:r w:rsidR="003D1D7E" w:rsidRPr="00CA5B6E">
        <w:rPr>
          <w:bCs/>
          <w:lang w:val="fi-FI"/>
        </w:rPr>
        <w:t xml:space="preserve"> jos valits</w:t>
      </w:r>
      <w:r w:rsidR="008B3CC6" w:rsidRPr="00CA5B6E">
        <w:rPr>
          <w:bCs/>
          <w:lang w:val="fi-FI"/>
        </w:rPr>
        <w:t>i</w:t>
      </w:r>
      <w:r w:rsidR="003D1D7E" w:rsidRPr="00CA5B6E">
        <w:rPr>
          <w:bCs/>
          <w:lang w:val="fi-FI"/>
        </w:rPr>
        <w:t xml:space="preserve">t liian pienen </w:t>
      </w:r>
      <w:r w:rsidR="009D40F1" w:rsidRPr="00CA5B6E">
        <w:rPr>
          <w:bCs/>
          <w:lang w:val="fi-FI"/>
        </w:rPr>
        <w:t>mittausalueen</w:t>
      </w:r>
      <w:r w:rsidR="003D1D7E" w:rsidRPr="00CA5B6E">
        <w:rPr>
          <w:bCs/>
          <w:lang w:val="fi-FI"/>
        </w:rPr>
        <w:t xml:space="preserve">? Entä jos </w:t>
      </w:r>
      <w:r w:rsidR="008B3CC6" w:rsidRPr="00CA5B6E">
        <w:rPr>
          <w:bCs/>
          <w:lang w:val="fi-FI"/>
        </w:rPr>
        <w:t>valitsit</w:t>
      </w:r>
      <w:r w:rsidR="003D1D7E" w:rsidRPr="00CA5B6E">
        <w:rPr>
          <w:bCs/>
          <w:lang w:val="fi-FI"/>
        </w:rPr>
        <w:t xml:space="preserve"> liian ison </w:t>
      </w:r>
      <w:r w:rsidR="009D40F1" w:rsidRPr="00CA5B6E">
        <w:rPr>
          <w:bCs/>
          <w:lang w:val="fi-FI"/>
        </w:rPr>
        <w:t>mittausalueen</w:t>
      </w:r>
      <w:r w:rsidR="003D1D7E" w:rsidRPr="00CA5B6E">
        <w:rPr>
          <w:bCs/>
          <w:lang w:val="fi-FI"/>
        </w:rPr>
        <w:t xml:space="preserve">? </w:t>
      </w:r>
      <w:r w:rsidR="00217737" w:rsidRPr="00CA5B6E">
        <w:rPr>
          <w:bCs/>
          <w:lang w:val="fi-FI"/>
        </w:rPr>
        <w:t>Kerro ja perustele</w:t>
      </w:r>
      <w:r w:rsidR="003D1D7E" w:rsidRPr="00CA5B6E">
        <w:rPr>
          <w:bCs/>
          <w:lang w:val="fi-FI"/>
        </w:rPr>
        <w:t xml:space="preserve"> omin sanoin.</w:t>
      </w:r>
    </w:p>
    <w:p w14:paraId="529F922C" w14:textId="77777777" w:rsidR="00AD09A3" w:rsidRPr="00CA5B6E" w:rsidRDefault="00AD09A3" w:rsidP="00AD09A3">
      <w:pPr>
        <w:rPr>
          <w:bCs/>
          <w:lang w:val="fi-FI"/>
        </w:rPr>
      </w:pPr>
    </w:p>
    <w:p w14:paraId="5F683294" w14:textId="77777777" w:rsidR="00C113ED" w:rsidRPr="00CA5B6E" w:rsidRDefault="00C113ED" w:rsidP="00C113ED">
      <w:pPr>
        <w:pStyle w:val="Heading2"/>
        <w:rPr>
          <w:b w:val="0"/>
          <w:bCs/>
          <w:lang w:val="fi-FI"/>
        </w:rPr>
      </w:pPr>
      <w:r w:rsidRPr="00CA5B6E">
        <w:rPr>
          <w:b w:val="0"/>
          <w:bCs/>
          <w:lang w:val="fi-FI"/>
        </w:rPr>
        <w:lastRenderedPageBreak/>
        <w:t>Tehtävä 2 – Aikasarjan kerääminen ja häiriöiden tutkiminen (n. 60 min)</w:t>
      </w:r>
    </w:p>
    <w:p w14:paraId="63CF5B8F" w14:textId="11E8459E" w:rsidR="00900FA2" w:rsidRPr="00CA5B6E" w:rsidRDefault="00900FA2" w:rsidP="00900FA2">
      <w:pPr>
        <w:rPr>
          <w:bCs/>
          <w:lang w:val="fi-FI"/>
        </w:rPr>
      </w:pPr>
    </w:p>
    <w:p w14:paraId="6F966F8F" w14:textId="73DA2AAC" w:rsidR="004B7A47" w:rsidRPr="00CA5B6E" w:rsidRDefault="004B7A47" w:rsidP="00900FA2">
      <w:pPr>
        <w:rPr>
          <w:bCs/>
          <w:lang w:val="fi-FI"/>
        </w:rPr>
      </w:pPr>
      <w:r w:rsidRPr="00CA5B6E">
        <w:rPr>
          <w:b/>
          <w:lang w:val="fi-FI"/>
        </w:rPr>
        <w:t>2a)</w:t>
      </w:r>
      <w:r w:rsidRPr="00CA5B6E">
        <w:rPr>
          <w:bCs/>
          <w:lang w:val="fi-FI"/>
        </w:rPr>
        <w:t xml:space="preserve"> Millaisessa muodossa yleismittari tallentaa mittausdatan muistitikulle? Anna esimerkkejä </w:t>
      </w:r>
      <w:r w:rsidR="00316C04" w:rsidRPr="00CA5B6E">
        <w:rPr>
          <w:bCs/>
          <w:lang w:val="fi-FI"/>
        </w:rPr>
        <w:t>ohjelmistoista,</w:t>
      </w:r>
      <w:r w:rsidRPr="00CA5B6E">
        <w:rPr>
          <w:bCs/>
          <w:lang w:val="fi-FI"/>
        </w:rPr>
        <w:t xml:space="preserve"> joilla voit avata tämän mittausdata</w:t>
      </w:r>
      <w:r w:rsidR="00316C04" w:rsidRPr="00CA5B6E">
        <w:rPr>
          <w:bCs/>
          <w:lang w:val="fi-FI"/>
        </w:rPr>
        <w:t>tiedoston.</w:t>
      </w:r>
    </w:p>
    <w:p w14:paraId="13A3F4C2" w14:textId="77777777" w:rsidR="00E57168" w:rsidRPr="00CA5B6E" w:rsidRDefault="00E57168" w:rsidP="00900FA2">
      <w:pPr>
        <w:rPr>
          <w:bCs/>
          <w:lang w:val="fi-FI"/>
        </w:rPr>
      </w:pPr>
    </w:p>
    <w:p w14:paraId="0D2772E4" w14:textId="595D0462" w:rsidR="004B7A47" w:rsidRPr="00CA5B6E" w:rsidRDefault="004B7A47" w:rsidP="00900FA2">
      <w:pPr>
        <w:rPr>
          <w:bCs/>
          <w:lang w:val="fi-FI"/>
        </w:rPr>
      </w:pPr>
    </w:p>
    <w:p w14:paraId="607E060E" w14:textId="5DBB3AD9" w:rsidR="005A56B3" w:rsidRPr="00CA5B6E" w:rsidRDefault="005A56B3" w:rsidP="00900FA2">
      <w:pPr>
        <w:rPr>
          <w:bCs/>
          <w:lang w:val="fi-FI"/>
        </w:rPr>
      </w:pPr>
    </w:p>
    <w:p w14:paraId="72CD8905" w14:textId="77777777" w:rsidR="005A56B3" w:rsidRPr="00CA5B6E" w:rsidRDefault="005A56B3" w:rsidP="00900FA2">
      <w:pPr>
        <w:rPr>
          <w:bCs/>
          <w:lang w:val="fi-FI"/>
        </w:rPr>
      </w:pPr>
    </w:p>
    <w:p w14:paraId="16C3715A" w14:textId="306F7F00" w:rsidR="004D5FB4" w:rsidRPr="00CA5B6E" w:rsidRDefault="004B7A47" w:rsidP="00900FA2">
      <w:pPr>
        <w:rPr>
          <w:bCs/>
          <w:lang w:val="fi-FI"/>
        </w:rPr>
      </w:pPr>
      <w:r w:rsidRPr="00CA5B6E">
        <w:rPr>
          <w:b/>
          <w:lang w:val="fi-FI"/>
        </w:rPr>
        <w:t>2b)</w:t>
      </w:r>
      <w:r w:rsidRPr="00CA5B6E">
        <w:rPr>
          <w:bCs/>
          <w:lang w:val="fi-FI"/>
        </w:rPr>
        <w:t xml:space="preserve"> </w:t>
      </w:r>
      <w:r w:rsidR="004D5FB4" w:rsidRPr="00CA5B6E">
        <w:rPr>
          <w:bCs/>
          <w:lang w:val="fi-FI"/>
        </w:rPr>
        <w:t xml:space="preserve">Mitä tietoja </w:t>
      </w:r>
      <w:r w:rsidR="00E407D5" w:rsidRPr="00CA5B6E">
        <w:rPr>
          <w:bCs/>
          <w:lang w:val="fi-FI"/>
        </w:rPr>
        <w:t>mittausdata</w:t>
      </w:r>
      <w:r w:rsidR="004D5FB4" w:rsidRPr="00CA5B6E">
        <w:rPr>
          <w:bCs/>
          <w:lang w:val="fi-FI"/>
        </w:rPr>
        <w:t>tiedosto pitää sisällään?</w:t>
      </w:r>
    </w:p>
    <w:p w14:paraId="15FD3738" w14:textId="77777777" w:rsidR="004B7A47" w:rsidRPr="00CA5B6E" w:rsidRDefault="004B7A47" w:rsidP="00900FA2">
      <w:pPr>
        <w:rPr>
          <w:bCs/>
          <w:lang w:val="fi-FI"/>
        </w:rPr>
      </w:pPr>
    </w:p>
    <w:p w14:paraId="2F4DDE62" w14:textId="520E7E20" w:rsidR="004D5FB4" w:rsidRPr="00CA5B6E" w:rsidRDefault="004D5FB4" w:rsidP="00900FA2">
      <w:pPr>
        <w:rPr>
          <w:bCs/>
          <w:lang w:val="fi-FI"/>
        </w:rPr>
      </w:pPr>
    </w:p>
    <w:p w14:paraId="11096E77" w14:textId="31DF80BB" w:rsidR="005A56B3" w:rsidRPr="00CA5B6E" w:rsidRDefault="005A56B3" w:rsidP="00900FA2">
      <w:pPr>
        <w:rPr>
          <w:bCs/>
          <w:lang w:val="fi-FI"/>
        </w:rPr>
      </w:pPr>
    </w:p>
    <w:p w14:paraId="665A53EF" w14:textId="3252D509" w:rsidR="005A56B3" w:rsidRPr="00CA5B6E" w:rsidRDefault="005A56B3" w:rsidP="00900FA2">
      <w:pPr>
        <w:rPr>
          <w:bCs/>
          <w:lang w:val="fi-FI"/>
        </w:rPr>
      </w:pPr>
    </w:p>
    <w:p w14:paraId="2EC3929D" w14:textId="77777777" w:rsidR="005A56B3" w:rsidRPr="00CA5B6E" w:rsidRDefault="005A56B3" w:rsidP="00900FA2">
      <w:pPr>
        <w:rPr>
          <w:bCs/>
          <w:lang w:val="fi-FI"/>
        </w:rPr>
      </w:pPr>
    </w:p>
    <w:p w14:paraId="6A6AA3E9" w14:textId="158E1CD9" w:rsidR="00900FA2" w:rsidRPr="00CA5B6E" w:rsidRDefault="004B7A47" w:rsidP="00900FA2">
      <w:pPr>
        <w:rPr>
          <w:bCs/>
          <w:lang w:val="fi-FI"/>
        </w:rPr>
      </w:pPr>
      <w:proofErr w:type="gramStart"/>
      <w:r w:rsidRPr="00CA5B6E">
        <w:rPr>
          <w:b/>
          <w:lang w:val="fi-FI"/>
        </w:rPr>
        <w:t>2c</w:t>
      </w:r>
      <w:proofErr w:type="gramEnd"/>
      <w:r w:rsidRPr="00CA5B6E">
        <w:rPr>
          <w:b/>
          <w:lang w:val="fi-FI"/>
        </w:rPr>
        <w:t>)</w:t>
      </w:r>
      <w:r w:rsidRPr="00CA5B6E">
        <w:rPr>
          <w:bCs/>
          <w:lang w:val="fi-FI"/>
        </w:rPr>
        <w:t xml:space="preserve"> </w:t>
      </w:r>
      <w:r w:rsidR="004D5FB4" w:rsidRPr="00CA5B6E">
        <w:rPr>
          <w:bCs/>
          <w:lang w:val="fi-FI"/>
        </w:rPr>
        <w:t>Piirrä kuvaaja mitatusta resistanssista ajan funktiona.</w:t>
      </w:r>
      <w:r w:rsidR="00AD09A3" w:rsidRPr="00CA5B6E">
        <w:rPr>
          <w:rStyle w:val="FootnoteReference"/>
          <w:bCs/>
          <w:lang w:val="fi-FI"/>
        </w:rPr>
        <w:footnoteReference w:id="1"/>
      </w:r>
    </w:p>
    <w:p w14:paraId="31688DAE" w14:textId="0BDE2141" w:rsidR="00900FA2" w:rsidRPr="00CA5B6E" w:rsidRDefault="00900FA2" w:rsidP="00900FA2">
      <w:pPr>
        <w:rPr>
          <w:bCs/>
          <w:lang w:val="fi-FI"/>
        </w:rPr>
      </w:pPr>
    </w:p>
    <w:p w14:paraId="7A3B9295" w14:textId="6DCF60FF" w:rsidR="00900FA2" w:rsidRPr="00CA5B6E" w:rsidRDefault="00900FA2" w:rsidP="00900FA2">
      <w:pPr>
        <w:rPr>
          <w:bCs/>
          <w:lang w:val="fi-FI"/>
        </w:rPr>
      </w:pPr>
    </w:p>
    <w:p w14:paraId="61FFF0F5" w14:textId="1FDC4A6F" w:rsidR="00F1067F" w:rsidRPr="00CA5B6E" w:rsidRDefault="00F1067F">
      <w:pPr>
        <w:rPr>
          <w:bCs/>
          <w:lang w:val="fi-FI"/>
        </w:rPr>
      </w:pPr>
    </w:p>
    <w:p w14:paraId="61203D0B" w14:textId="2CD2BC18" w:rsidR="005A56B3" w:rsidRPr="00CA5B6E" w:rsidRDefault="005A56B3">
      <w:pPr>
        <w:rPr>
          <w:bCs/>
          <w:lang w:val="fi-FI"/>
        </w:rPr>
      </w:pPr>
    </w:p>
    <w:p w14:paraId="2B86AA2E" w14:textId="683B68CC" w:rsidR="005A56B3" w:rsidRPr="00CA5B6E" w:rsidRDefault="005A56B3">
      <w:pPr>
        <w:rPr>
          <w:bCs/>
          <w:lang w:val="fi-FI"/>
        </w:rPr>
      </w:pPr>
    </w:p>
    <w:p w14:paraId="4A303BE4" w14:textId="3776753E" w:rsidR="005A56B3" w:rsidRPr="00CA5B6E" w:rsidRDefault="005A56B3">
      <w:pPr>
        <w:rPr>
          <w:bCs/>
          <w:lang w:val="fi-FI"/>
        </w:rPr>
      </w:pPr>
    </w:p>
    <w:p w14:paraId="567C9613" w14:textId="222AADF5" w:rsidR="005A56B3" w:rsidRPr="00CA5B6E" w:rsidRDefault="005A56B3">
      <w:pPr>
        <w:rPr>
          <w:bCs/>
          <w:lang w:val="fi-FI"/>
        </w:rPr>
      </w:pPr>
    </w:p>
    <w:p w14:paraId="5A6062E0" w14:textId="3EBE012B" w:rsidR="00C76479" w:rsidRPr="00CA5B6E" w:rsidRDefault="00C76479">
      <w:pPr>
        <w:rPr>
          <w:bCs/>
          <w:lang w:val="fi-FI"/>
        </w:rPr>
      </w:pPr>
    </w:p>
    <w:p w14:paraId="1A3FA7A3" w14:textId="170EE9F7" w:rsidR="00C76479" w:rsidRPr="00CA5B6E" w:rsidRDefault="00C76479">
      <w:pPr>
        <w:rPr>
          <w:bCs/>
          <w:lang w:val="fi-FI"/>
        </w:rPr>
      </w:pPr>
    </w:p>
    <w:p w14:paraId="323262BA" w14:textId="520243AC" w:rsidR="00C76479" w:rsidRPr="00CA5B6E" w:rsidRDefault="00C76479">
      <w:pPr>
        <w:rPr>
          <w:bCs/>
          <w:lang w:val="fi-FI"/>
        </w:rPr>
      </w:pPr>
    </w:p>
    <w:p w14:paraId="3BEB0FFA" w14:textId="43D0B247" w:rsidR="00C76479" w:rsidRPr="00CA5B6E" w:rsidRDefault="00C76479">
      <w:pPr>
        <w:rPr>
          <w:bCs/>
          <w:lang w:val="fi-FI"/>
        </w:rPr>
      </w:pPr>
    </w:p>
    <w:p w14:paraId="38541A12" w14:textId="77777777" w:rsidR="00C76479" w:rsidRPr="00CA5B6E" w:rsidRDefault="00C76479">
      <w:pPr>
        <w:rPr>
          <w:bCs/>
          <w:lang w:val="fi-FI"/>
        </w:rPr>
      </w:pPr>
    </w:p>
    <w:p w14:paraId="150EAA33" w14:textId="6EA4350D" w:rsidR="005A56B3" w:rsidRPr="00CA5B6E" w:rsidRDefault="005A56B3">
      <w:pPr>
        <w:rPr>
          <w:bCs/>
          <w:lang w:val="fi-FI"/>
        </w:rPr>
      </w:pPr>
    </w:p>
    <w:p w14:paraId="2C941B5A" w14:textId="48EA0743" w:rsidR="005A56B3" w:rsidRPr="00CA5B6E" w:rsidRDefault="005A56B3">
      <w:pPr>
        <w:rPr>
          <w:bCs/>
          <w:lang w:val="fi-FI"/>
        </w:rPr>
      </w:pPr>
    </w:p>
    <w:p w14:paraId="55257EB0" w14:textId="77777777" w:rsidR="005A56B3" w:rsidRPr="00CA5B6E" w:rsidRDefault="005A56B3">
      <w:pPr>
        <w:rPr>
          <w:bCs/>
          <w:lang w:val="fi-FI"/>
        </w:rPr>
      </w:pPr>
    </w:p>
    <w:p w14:paraId="6E9B1BD9" w14:textId="27676916" w:rsidR="00F1067F" w:rsidRPr="00CA5B6E" w:rsidRDefault="00AD09A3">
      <w:pPr>
        <w:rPr>
          <w:bCs/>
          <w:lang w:val="fi-FI"/>
        </w:rPr>
      </w:pPr>
      <w:r w:rsidRPr="00CA5B6E">
        <w:rPr>
          <w:b/>
          <w:lang w:val="fi-FI"/>
        </w:rPr>
        <w:t>2d)</w:t>
      </w:r>
      <w:r w:rsidRPr="00CA5B6E">
        <w:rPr>
          <w:bCs/>
          <w:lang w:val="fi-FI"/>
        </w:rPr>
        <w:t xml:space="preserve"> </w:t>
      </w:r>
      <w:r w:rsidR="00F1067F" w:rsidRPr="00CA5B6E">
        <w:rPr>
          <w:bCs/>
          <w:lang w:val="fi-FI"/>
        </w:rPr>
        <w:t xml:space="preserve">Kannattaako mittauksien aikana </w:t>
      </w:r>
      <w:r w:rsidR="00B51F27" w:rsidRPr="00CA5B6E">
        <w:rPr>
          <w:bCs/>
          <w:lang w:val="fi-FI"/>
        </w:rPr>
        <w:t>liikutella</w:t>
      </w:r>
      <w:r w:rsidR="00F1067F" w:rsidRPr="00CA5B6E">
        <w:rPr>
          <w:bCs/>
          <w:lang w:val="fi-FI"/>
        </w:rPr>
        <w:t xml:space="preserve"> laitteist</w:t>
      </w:r>
      <w:r w:rsidR="00B51F27" w:rsidRPr="00CA5B6E">
        <w:rPr>
          <w:bCs/>
          <w:lang w:val="fi-FI"/>
        </w:rPr>
        <w:t>on johtoja</w:t>
      </w:r>
      <w:r w:rsidR="00F1067F" w:rsidRPr="00CA5B6E">
        <w:rPr>
          <w:bCs/>
          <w:lang w:val="fi-FI"/>
        </w:rPr>
        <w:t xml:space="preserve"> tai liikkua </w:t>
      </w:r>
      <w:r w:rsidRPr="00CA5B6E">
        <w:rPr>
          <w:bCs/>
          <w:lang w:val="fi-FI"/>
        </w:rPr>
        <w:t>laitteiston</w:t>
      </w:r>
      <w:r w:rsidR="00F1067F" w:rsidRPr="00CA5B6E">
        <w:rPr>
          <w:bCs/>
          <w:lang w:val="fi-FI"/>
        </w:rPr>
        <w:t xml:space="preserve"> lähellä? </w:t>
      </w:r>
    </w:p>
    <w:p w14:paraId="1C7CB4C7" w14:textId="77777777" w:rsidR="004D5FB4" w:rsidRPr="00CA5B6E" w:rsidRDefault="004D5FB4">
      <w:pPr>
        <w:rPr>
          <w:bCs/>
          <w:lang w:val="fi-FI"/>
        </w:rPr>
      </w:pPr>
    </w:p>
    <w:p w14:paraId="04F4130F" w14:textId="1A7A0E9D" w:rsidR="004D5FB4" w:rsidRPr="00CA5B6E" w:rsidRDefault="004D5FB4">
      <w:pPr>
        <w:rPr>
          <w:bCs/>
          <w:lang w:val="fi-FI"/>
        </w:rPr>
      </w:pPr>
    </w:p>
    <w:p w14:paraId="578F6D5B" w14:textId="39E2287D" w:rsidR="005A56B3" w:rsidRPr="00CA5B6E" w:rsidRDefault="005A56B3">
      <w:pPr>
        <w:rPr>
          <w:bCs/>
          <w:lang w:val="fi-FI"/>
        </w:rPr>
      </w:pPr>
    </w:p>
    <w:p w14:paraId="3438129C" w14:textId="77777777" w:rsidR="005A56B3" w:rsidRPr="00CA5B6E" w:rsidRDefault="005A56B3">
      <w:pPr>
        <w:rPr>
          <w:bCs/>
          <w:lang w:val="fi-FI"/>
        </w:rPr>
      </w:pPr>
    </w:p>
    <w:p w14:paraId="22579235" w14:textId="25AA91B6" w:rsidR="00F1067F" w:rsidRPr="00CA5B6E" w:rsidRDefault="00AD09A3">
      <w:pPr>
        <w:rPr>
          <w:bCs/>
          <w:lang w:val="fi-FI"/>
        </w:rPr>
      </w:pPr>
      <w:r w:rsidRPr="00CA5B6E">
        <w:rPr>
          <w:b/>
          <w:lang w:val="fi-FI"/>
        </w:rPr>
        <w:t>2e)</w:t>
      </w:r>
      <w:r w:rsidRPr="00CA5B6E">
        <w:rPr>
          <w:bCs/>
          <w:lang w:val="fi-FI"/>
        </w:rPr>
        <w:t xml:space="preserve"> </w:t>
      </w:r>
      <w:r w:rsidR="00F1067F" w:rsidRPr="00CA5B6E">
        <w:rPr>
          <w:bCs/>
          <w:lang w:val="fi-FI"/>
        </w:rPr>
        <w:t>Pohdi miksi johtoihin koskeminen tai työpisteen lähellä liikkuminen vaikuttaa mittaustulokseen</w:t>
      </w:r>
      <w:r w:rsidRPr="00CA5B6E">
        <w:rPr>
          <w:bCs/>
          <w:lang w:val="fi-FI"/>
        </w:rPr>
        <w:t>.</w:t>
      </w:r>
    </w:p>
    <w:p w14:paraId="31F901E4" w14:textId="358594DD" w:rsidR="005B3920" w:rsidRPr="00CA5B6E" w:rsidRDefault="005B3920">
      <w:pPr>
        <w:rPr>
          <w:bCs/>
          <w:lang w:val="fi-FI"/>
        </w:rPr>
      </w:pPr>
    </w:p>
    <w:p w14:paraId="0E7333D5" w14:textId="34633179" w:rsidR="005B3920" w:rsidRPr="00CA5B6E" w:rsidRDefault="005B3920">
      <w:pPr>
        <w:rPr>
          <w:bCs/>
          <w:lang w:val="fi-FI"/>
        </w:rPr>
      </w:pPr>
    </w:p>
    <w:p w14:paraId="577DA3B6" w14:textId="16A458FE" w:rsidR="005A56B3" w:rsidRPr="00CA5B6E" w:rsidRDefault="005A56B3">
      <w:pPr>
        <w:rPr>
          <w:bCs/>
          <w:lang w:val="fi-FI"/>
        </w:rPr>
      </w:pPr>
    </w:p>
    <w:p w14:paraId="16917659" w14:textId="77777777" w:rsidR="00C113ED" w:rsidRPr="00CA5B6E" w:rsidRDefault="00C113ED" w:rsidP="00C113ED">
      <w:pPr>
        <w:pStyle w:val="Heading2"/>
        <w:rPr>
          <w:b w:val="0"/>
          <w:bCs/>
          <w:lang w:val="fi-FI"/>
        </w:rPr>
      </w:pPr>
      <w:r w:rsidRPr="00CA5B6E">
        <w:rPr>
          <w:b w:val="0"/>
          <w:bCs/>
          <w:lang w:val="fi-FI"/>
        </w:rPr>
        <w:lastRenderedPageBreak/>
        <w:t>Tehtävä 3 – Lämpötilan määrittäminen Pt100-vastuksella (n. 60 min)</w:t>
      </w:r>
    </w:p>
    <w:p w14:paraId="74C0B03F" w14:textId="5C0CF1F7" w:rsidR="005B3920" w:rsidRPr="00CA5B6E" w:rsidRDefault="005B3920">
      <w:pPr>
        <w:rPr>
          <w:bCs/>
          <w:lang w:val="fi-FI"/>
        </w:rPr>
      </w:pPr>
    </w:p>
    <w:p w14:paraId="04CCFA62" w14:textId="13D93C85" w:rsidR="005B3920" w:rsidRPr="00CA5B6E" w:rsidRDefault="006611CF">
      <w:pPr>
        <w:rPr>
          <w:bCs/>
          <w:lang w:val="fi-FI"/>
        </w:rPr>
      </w:pPr>
      <w:r w:rsidRPr="00CA5B6E">
        <w:rPr>
          <w:b/>
          <w:lang w:val="fi-FI"/>
        </w:rPr>
        <w:t>3a)</w:t>
      </w:r>
      <w:r w:rsidRPr="00CA5B6E">
        <w:rPr>
          <w:bCs/>
          <w:lang w:val="fi-FI"/>
        </w:rPr>
        <w:t xml:space="preserve"> Mitä Pt100-vastuksen resi</w:t>
      </w:r>
      <w:r w:rsidR="00335B55" w:rsidRPr="00CA5B6E">
        <w:rPr>
          <w:bCs/>
          <w:lang w:val="fi-FI"/>
        </w:rPr>
        <w:t>s</w:t>
      </w:r>
      <w:r w:rsidRPr="00CA5B6E">
        <w:rPr>
          <w:bCs/>
          <w:lang w:val="fi-FI"/>
        </w:rPr>
        <w:t xml:space="preserve">tanssille </w:t>
      </w:r>
      <w:r w:rsidR="00335B55" w:rsidRPr="00CA5B6E">
        <w:rPr>
          <w:bCs/>
          <w:lang w:val="fi-FI"/>
        </w:rPr>
        <w:t>tapahtuu,</w:t>
      </w:r>
      <w:r w:rsidRPr="00CA5B6E">
        <w:rPr>
          <w:bCs/>
          <w:lang w:val="fi-FI"/>
        </w:rPr>
        <w:t xml:space="preserve"> kun kosketat sitä mittauksen aikana?</w:t>
      </w:r>
    </w:p>
    <w:p w14:paraId="407EEAAD" w14:textId="045A41B1" w:rsidR="006611CF" w:rsidRPr="00CA5B6E" w:rsidRDefault="006611CF">
      <w:pPr>
        <w:rPr>
          <w:bCs/>
          <w:lang w:val="fi-FI"/>
        </w:rPr>
      </w:pPr>
    </w:p>
    <w:p w14:paraId="0E6A7B19" w14:textId="09FE5144" w:rsidR="003A713A" w:rsidRPr="00CA5B6E" w:rsidRDefault="003A713A">
      <w:pPr>
        <w:rPr>
          <w:bCs/>
          <w:lang w:val="fi-FI"/>
        </w:rPr>
      </w:pPr>
    </w:p>
    <w:p w14:paraId="695B870C" w14:textId="77777777" w:rsidR="005A56B3" w:rsidRPr="00CA5B6E" w:rsidRDefault="005A56B3">
      <w:pPr>
        <w:rPr>
          <w:bCs/>
          <w:lang w:val="fi-FI"/>
        </w:rPr>
      </w:pPr>
    </w:p>
    <w:p w14:paraId="27B80636" w14:textId="0B0C7C4C" w:rsidR="006611CF" w:rsidRPr="00CA5B6E" w:rsidRDefault="006611CF">
      <w:pPr>
        <w:rPr>
          <w:bCs/>
          <w:lang w:val="fi-FI"/>
        </w:rPr>
      </w:pPr>
      <w:r w:rsidRPr="00CA5B6E">
        <w:rPr>
          <w:b/>
          <w:lang w:val="fi-FI"/>
        </w:rPr>
        <w:t>3b)</w:t>
      </w:r>
      <w:r w:rsidRPr="00CA5B6E">
        <w:rPr>
          <w:bCs/>
          <w:lang w:val="fi-FI"/>
        </w:rPr>
        <w:t xml:space="preserve"> </w:t>
      </w:r>
      <w:r w:rsidR="00766EAB" w:rsidRPr="00CA5B6E">
        <w:rPr>
          <w:bCs/>
          <w:lang w:val="fi-FI"/>
        </w:rPr>
        <w:t>Miksi Pt100</w:t>
      </w:r>
      <w:r w:rsidR="00335B55" w:rsidRPr="00CA5B6E">
        <w:rPr>
          <w:bCs/>
          <w:lang w:val="fi-FI"/>
        </w:rPr>
        <w:t>-</w:t>
      </w:r>
      <w:r w:rsidR="00766EAB" w:rsidRPr="00CA5B6E">
        <w:rPr>
          <w:bCs/>
          <w:lang w:val="fi-FI"/>
        </w:rPr>
        <w:t>vastus käyttäytyy tällä tavalla? Mitä fysikaalinen ilmiö on taustalla?</w:t>
      </w:r>
      <w:r w:rsidR="00766EAB" w:rsidRPr="00CA5B6E">
        <w:rPr>
          <w:rStyle w:val="FootnoteReference"/>
          <w:bCs/>
          <w:lang w:val="fi-FI"/>
        </w:rPr>
        <w:footnoteReference w:id="2"/>
      </w:r>
    </w:p>
    <w:p w14:paraId="2C02EA44" w14:textId="0F41B117" w:rsidR="00B37DFE" w:rsidRPr="00CA5B6E" w:rsidRDefault="00B37DFE">
      <w:pPr>
        <w:rPr>
          <w:bCs/>
          <w:lang w:val="fi-FI"/>
        </w:rPr>
      </w:pPr>
    </w:p>
    <w:p w14:paraId="482D7716" w14:textId="2EBCDAB6" w:rsidR="003A713A" w:rsidRPr="00CA5B6E" w:rsidRDefault="003A713A">
      <w:pPr>
        <w:rPr>
          <w:bCs/>
          <w:lang w:val="fi-FI"/>
        </w:rPr>
      </w:pPr>
    </w:p>
    <w:p w14:paraId="1E1F4B97" w14:textId="31A3A0AB" w:rsidR="005A56B3" w:rsidRPr="00CA5B6E" w:rsidRDefault="005A56B3">
      <w:pPr>
        <w:rPr>
          <w:bCs/>
          <w:lang w:val="fi-FI"/>
        </w:rPr>
      </w:pPr>
    </w:p>
    <w:p w14:paraId="6D579E87" w14:textId="55699C26" w:rsidR="005A56B3" w:rsidRPr="00CA5B6E" w:rsidRDefault="005A56B3">
      <w:pPr>
        <w:rPr>
          <w:bCs/>
          <w:lang w:val="fi-FI"/>
        </w:rPr>
      </w:pPr>
    </w:p>
    <w:p w14:paraId="4F98486D" w14:textId="77777777" w:rsidR="005A56B3" w:rsidRPr="00CA5B6E" w:rsidRDefault="005A56B3">
      <w:pPr>
        <w:rPr>
          <w:bCs/>
          <w:lang w:val="fi-FI"/>
        </w:rPr>
      </w:pPr>
    </w:p>
    <w:p w14:paraId="3EB6D50B" w14:textId="7B09CAAB" w:rsidR="003C0A02" w:rsidRPr="00CA5B6E" w:rsidRDefault="003C0A02" w:rsidP="003C0A02">
      <w:pPr>
        <w:rPr>
          <w:bCs/>
          <w:lang w:val="fi-FI"/>
        </w:rPr>
      </w:pPr>
      <w:proofErr w:type="gramStart"/>
      <w:r w:rsidRPr="00CA5B6E">
        <w:rPr>
          <w:b/>
          <w:lang w:val="fi-FI"/>
        </w:rPr>
        <w:t>3</w:t>
      </w:r>
      <w:r w:rsidR="00BA0296" w:rsidRPr="00CA5B6E">
        <w:rPr>
          <w:b/>
          <w:lang w:val="fi-FI"/>
        </w:rPr>
        <w:t>c</w:t>
      </w:r>
      <w:proofErr w:type="gramEnd"/>
      <w:r w:rsidRPr="00CA5B6E">
        <w:rPr>
          <w:b/>
          <w:lang w:val="fi-FI"/>
        </w:rPr>
        <w:t>)</w:t>
      </w:r>
      <w:r w:rsidRPr="00CA5B6E">
        <w:rPr>
          <w:bCs/>
          <w:lang w:val="fi-FI"/>
        </w:rPr>
        <w:t xml:space="preserve"> Millä, lämpötilan </w:t>
      </w:r>
      <w:r w:rsidRPr="00CA5B6E">
        <w:rPr>
          <w:bCs/>
          <w:i/>
          <w:iCs/>
          <w:lang w:val="fi-FI"/>
        </w:rPr>
        <w:t>T</w:t>
      </w:r>
      <w:r w:rsidRPr="00CA5B6E">
        <w:rPr>
          <w:bCs/>
          <w:lang w:val="fi-FI"/>
        </w:rPr>
        <w:t xml:space="preserve"> suhteen ratkaistulla, yhtälöllä saat laskettua lämpötilan </w:t>
      </w:r>
      <w:r w:rsidR="00A67504" w:rsidRPr="00CA5B6E">
        <w:rPr>
          <w:bCs/>
          <w:lang w:val="fi-FI"/>
        </w:rPr>
        <w:t xml:space="preserve">Pt100-vastuksen </w:t>
      </w:r>
      <w:r w:rsidRPr="00CA5B6E">
        <w:rPr>
          <w:bCs/>
          <w:lang w:val="fi-FI"/>
        </w:rPr>
        <w:t>resistanssista?</w:t>
      </w:r>
    </w:p>
    <w:p w14:paraId="0717E5EF" w14:textId="26EE239B" w:rsidR="003C0A02" w:rsidRPr="00CA5B6E" w:rsidRDefault="003C0A02" w:rsidP="003C0A02">
      <w:pPr>
        <w:rPr>
          <w:bCs/>
          <w:lang w:val="fi-FI"/>
        </w:rPr>
      </w:pPr>
    </w:p>
    <w:p w14:paraId="298BFE1B" w14:textId="201F69A6" w:rsidR="00BA0296" w:rsidRPr="00CA5B6E" w:rsidRDefault="00BA0296">
      <w:pPr>
        <w:rPr>
          <w:rFonts w:eastAsiaTheme="minorEastAsia"/>
          <w:bCs/>
          <w:lang w:val="fi-FI"/>
        </w:rPr>
      </w:pPr>
    </w:p>
    <w:p w14:paraId="7024B5EE" w14:textId="4B64673E" w:rsidR="005A56B3" w:rsidRPr="00CA5B6E" w:rsidRDefault="005A56B3">
      <w:pPr>
        <w:rPr>
          <w:rFonts w:eastAsiaTheme="minorEastAsia"/>
          <w:bCs/>
          <w:lang w:val="fi-FI"/>
        </w:rPr>
      </w:pPr>
    </w:p>
    <w:p w14:paraId="65D9920F" w14:textId="77777777" w:rsidR="005A56B3" w:rsidRPr="00CA5B6E" w:rsidRDefault="005A56B3">
      <w:pPr>
        <w:rPr>
          <w:rFonts w:eastAsiaTheme="minorEastAsia"/>
          <w:bCs/>
          <w:lang w:val="fi-FI"/>
        </w:rPr>
      </w:pPr>
    </w:p>
    <w:p w14:paraId="660241FC" w14:textId="5A5C11C2" w:rsidR="00BA0296" w:rsidRPr="00CA5B6E" w:rsidRDefault="00BA0296" w:rsidP="00BA0296">
      <w:pPr>
        <w:rPr>
          <w:bCs/>
          <w:lang w:val="fi-FI"/>
        </w:rPr>
      </w:pPr>
      <w:r w:rsidRPr="00CA5B6E">
        <w:rPr>
          <w:b/>
          <w:lang w:val="fi-FI"/>
        </w:rPr>
        <w:t>3d)</w:t>
      </w:r>
      <w:r w:rsidRPr="00CA5B6E">
        <w:rPr>
          <w:bCs/>
          <w:lang w:val="fi-FI"/>
        </w:rPr>
        <w:t xml:space="preserve"> Mikä on Pt100-vastuksen resistanssi ja sitä vastaava</w:t>
      </w:r>
      <w:r w:rsidR="0012653F" w:rsidRPr="00CA5B6E">
        <w:rPr>
          <w:bCs/>
          <w:lang w:val="fi-FI"/>
        </w:rPr>
        <w:t xml:space="preserve"> (</w:t>
      </w:r>
      <w:r w:rsidRPr="00CA5B6E">
        <w:rPr>
          <w:bCs/>
          <w:lang w:val="fi-FI"/>
        </w:rPr>
        <w:t>opetuslaboratorion</w:t>
      </w:r>
      <w:r w:rsidR="000230FF" w:rsidRPr="00CA5B6E">
        <w:rPr>
          <w:bCs/>
          <w:lang w:val="fi-FI"/>
        </w:rPr>
        <w:t xml:space="preserve"> / työpisteesi</w:t>
      </w:r>
      <w:r w:rsidRPr="00CA5B6E">
        <w:rPr>
          <w:bCs/>
          <w:lang w:val="fi-FI"/>
        </w:rPr>
        <w:t>) lämpötila</w:t>
      </w:r>
      <w:r w:rsidR="00B0140B" w:rsidRPr="00CA5B6E">
        <w:rPr>
          <w:bCs/>
          <w:lang w:val="fi-FI"/>
        </w:rPr>
        <w:t xml:space="preserve"> mittausvuorollasi</w:t>
      </w:r>
      <w:r w:rsidRPr="00CA5B6E">
        <w:rPr>
          <w:bCs/>
          <w:lang w:val="fi-FI"/>
        </w:rPr>
        <w:t>?</w:t>
      </w:r>
    </w:p>
    <w:p w14:paraId="7FAA4C5D" w14:textId="77777777" w:rsidR="00BA0296" w:rsidRPr="00CA5B6E" w:rsidRDefault="00BA0296" w:rsidP="00BA0296">
      <w:pPr>
        <w:rPr>
          <w:bCs/>
          <w:lang w:val="fi-FI"/>
        </w:rPr>
      </w:pPr>
    </w:p>
    <w:p w14:paraId="1D32353F" w14:textId="66C52FCD" w:rsidR="003C0A02" w:rsidRPr="00CA5B6E" w:rsidRDefault="003C0A02">
      <w:pPr>
        <w:rPr>
          <w:bCs/>
          <w:lang w:val="fi-FI"/>
        </w:rPr>
      </w:pPr>
    </w:p>
    <w:p w14:paraId="35C7A9F5" w14:textId="47CFF7B7" w:rsidR="005A56B3" w:rsidRPr="00CA5B6E" w:rsidRDefault="005A56B3">
      <w:pPr>
        <w:rPr>
          <w:bCs/>
          <w:lang w:val="fi-FI"/>
        </w:rPr>
      </w:pPr>
    </w:p>
    <w:p w14:paraId="105F0DE9" w14:textId="0D78FAEF" w:rsidR="005A56B3" w:rsidRPr="00CA5B6E" w:rsidRDefault="005A56B3">
      <w:pPr>
        <w:rPr>
          <w:bCs/>
          <w:lang w:val="fi-FI"/>
        </w:rPr>
      </w:pPr>
    </w:p>
    <w:p w14:paraId="753F66DB" w14:textId="1C59DD11" w:rsidR="00C76479" w:rsidRPr="00CA5B6E" w:rsidRDefault="00C76479">
      <w:pPr>
        <w:rPr>
          <w:bCs/>
          <w:lang w:val="fi-FI"/>
        </w:rPr>
      </w:pPr>
    </w:p>
    <w:p w14:paraId="3E82923E" w14:textId="32312FCA" w:rsidR="00C76479" w:rsidRPr="00CA5B6E" w:rsidRDefault="00C76479">
      <w:pPr>
        <w:rPr>
          <w:bCs/>
          <w:lang w:val="fi-FI"/>
        </w:rPr>
      </w:pPr>
    </w:p>
    <w:p w14:paraId="24031500" w14:textId="77777777" w:rsidR="00C76479" w:rsidRPr="00CA5B6E" w:rsidRDefault="00C76479">
      <w:pPr>
        <w:rPr>
          <w:bCs/>
          <w:lang w:val="fi-FI"/>
        </w:rPr>
      </w:pPr>
    </w:p>
    <w:p w14:paraId="008E4178" w14:textId="68ED4381" w:rsidR="00B37DFE" w:rsidRPr="00CA5B6E" w:rsidRDefault="00B37DFE">
      <w:pPr>
        <w:rPr>
          <w:bCs/>
          <w:lang w:val="fi-FI"/>
        </w:rPr>
      </w:pPr>
      <w:r w:rsidRPr="00CA5B6E">
        <w:rPr>
          <w:b/>
          <w:lang w:val="fi-FI"/>
        </w:rPr>
        <w:t>3</w:t>
      </w:r>
      <w:r w:rsidR="00BA0296" w:rsidRPr="00CA5B6E">
        <w:rPr>
          <w:b/>
          <w:lang w:val="fi-FI"/>
        </w:rPr>
        <w:t>e</w:t>
      </w:r>
      <w:r w:rsidRPr="00CA5B6E">
        <w:rPr>
          <w:b/>
          <w:lang w:val="fi-FI"/>
        </w:rPr>
        <w:t>)</w:t>
      </w:r>
      <w:r w:rsidRPr="00CA5B6E">
        <w:rPr>
          <w:bCs/>
          <w:lang w:val="fi-FI"/>
        </w:rPr>
        <w:t xml:space="preserve"> </w:t>
      </w:r>
      <w:r w:rsidR="00DA024F" w:rsidRPr="00CA5B6E">
        <w:rPr>
          <w:bCs/>
          <w:lang w:val="fi-FI"/>
        </w:rPr>
        <w:t>Piirrä Pt100</w:t>
      </w:r>
      <w:r w:rsidR="00B735F7" w:rsidRPr="00CA5B6E">
        <w:rPr>
          <w:bCs/>
          <w:lang w:val="fi-FI"/>
        </w:rPr>
        <w:t>-</w:t>
      </w:r>
      <w:r w:rsidR="00CA5B6E">
        <w:rPr>
          <w:bCs/>
          <w:lang w:val="fi-FI"/>
        </w:rPr>
        <w:t>vastuksen</w:t>
      </w:r>
      <w:r w:rsidR="00DA024F" w:rsidRPr="00CA5B6E">
        <w:rPr>
          <w:bCs/>
          <w:lang w:val="fi-FI"/>
        </w:rPr>
        <w:t xml:space="preserve"> </w:t>
      </w:r>
      <w:r w:rsidR="00B735F7" w:rsidRPr="00CA5B6E">
        <w:rPr>
          <w:bCs/>
          <w:lang w:val="fi-FI"/>
        </w:rPr>
        <w:t>resistanssi</w:t>
      </w:r>
      <w:r w:rsidR="00DA024F" w:rsidRPr="00CA5B6E">
        <w:rPr>
          <w:bCs/>
          <w:lang w:val="fi-FI"/>
        </w:rPr>
        <w:t xml:space="preserve"> </w:t>
      </w:r>
      <w:r w:rsidR="00646DD5" w:rsidRPr="00CA5B6E">
        <w:rPr>
          <w:bCs/>
          <w:lang w:val="fi-FI"/>
        </w:rPr>
        <w:t xml:space="preserve">ja </w:t>
      </w:r>
      <w:r w:rsidR="00B735F7" w:rsidRPr="00CA5B6E">
        <w:rPr>
          <w:bCs/>
          <w:lang w:val="fi-FI"/>
        </w:rPr>
        <w:t xml:space="preserve">sitä vastaava </w:t>
      </w:r>
      <w:r w:rsidR="00646DD5" w:rsidRPr="00CA5B6E">
        <w:rPr>
          <w:bCs/>
          <w:lang w:val="fi-FI"/>
        </w:rPr>
        <w:t>lämpötila aikasarja</w:t>
      </w:r>
      <w:r w:rsidR="00DA024F" w:rsidRPr="00CA5B6E">
        <w:rPr>
          <w:bCs/>
          <w:lang w:val="fi-FI"/>
        </w:rPr>
        <w:t>mittauksen aikana</w:t>
      </w:r>
      <w:r w:rsidR="00CA5B6E">
        <w:rPr>
          <w:bCs/>
          <w:lang w:val="fi-FI"/>
        </w:rPr>
        <w:t>.</w:t>
      </w:r>
    </w:p>
    <w:p w14:paraId="798A1489" w14:textId="4142D5F0" w:rsidR="00DA024F" w:rsidRPr="00CA5B6E" w:rsidRDefault="00DA024F">
      <w:pPr>
        <w:rPr>
          <w:bCs/>
          <w:lang w:val="fi-FI"/>
        </w:rPr>
      </w:pPr>
    </w:p>
    <w:p w14:paraId="503BD52A" w14:textId="29A562BC" w:rsidR="0099260F" w:rsidRPr="00CA5B6E" w:rsidRDefault="0099260F">
      <w:pPr>
        <w:rPr>
          <w:bCs/>
          <w:lang w:val="fi-FI"/>
        </w:rPr>
      </w:pPr>
    </w:p>
    <w:p w14:paraId="48C99DE3" w14:textId="79BAF443" w:rsidR="005A56B3" w:rsidRPr="00CA5B6E" w:rsidRDefault="005A56B3">
      <w:pPr>
        <w:rPr>
          <w:bCs/>
          <w:lang w:val="fi-FI"/>
        </w:rPr>
      </w:pPr>
    </w:p>
    <w:p w14:paraId="1439B6A3" w14:textId="05204E48" w:rsidR="005A56B3" w:rsidRPr="00CA5B6E" w:rsidRDefault="005A56B3">
      <w:pPr>
        <w:rPr>
          <w:bCs/>
          <w:lang w:val="fi-FI"/>
        </w:rPr>
      </w:pPr>
    </w:p>
    <w:p w14:paraId="4367C313" w14:textId="7EB37C1A" w:rsidR="005A56B3" w:rsidRPr="00CA5B6E" w:rsidRDefault="005A56B3">
      <w:pPr>
        <w:rPr>
          <w:bCs/>
          <w:lang w:val="fi-FI"/>
        </w:rPr>
      </w:pPr>
    </w:p>
    <w:p w14:paraId="46ACE73C" w14:textId="722FB0F3" w:rsidR="005A56B3" w:rsidRPr="00CA5B6E" w:rsidRDefault="005A56B3">
      <w:pPr>
        <w:rPr>
          <w:bCs/>
          <w:lang w:val="fi-FI"/>
        </w:rPr>
      </w:pPr>
    </w:p>
    <w:p w14:paraId="2AA45769" w14:textId="7DBA17CE" w:rsidR="005A56B3" w:rsidRPr="00CA5B6E" w:rsidRDefault="005A56B3">
      <w:pPr>
        <w:rPr>
          <w:bCs/>
          <w:lang w:val="fi-FI"/>
        </w:rPr>
      </w:pPr>
    </w:p>
    <w:p w14:paraId="673030AC" w14:textId="3EC8139F" w:rsidR="005A56B3" w:rsidRPr="00CA5B6E" w:rsidRDefault="005A56B3">
      <w:pPr>
        <w:rPr>
          <w:bCs/>
          <w:lang w:val="fi-FI"/>
        </w:rPr>
      </w:pPr>
    </w:p>
    <w:p w14:paraId="1CA58C23" w14:textId="15FDD83C" w:rsidR="005A56B3" w:rsidRPr="00CA5B6E" w:rsidRDefault="005A56B3">
      <w:pPr>
        <w:rPr>
          <w:bCs/>
          <w:lang w:val="fi-FI"/>
        </w:rPr>
      </w:pPr>
    </w:p>
    <w:p w14:paraId="465D2E25" w14:textId="7FC00BB1" w:rsidR="005A56B3" w:rsidRPr="00CA5B6E" w:rsidRDefault="005A56B3">
      <w:pPr>
        <w:rPr>
          <w:bCs/>
          <w:lang w:val="fi-FI"/>
        </w:rPr>
      </w:pPr>
    </w:p>
    <w:p w14:paraId="058D85BB" w14:textId="2150174D" w:rsidR="005A56B3" w:rsidRPr="00CA5B6E" w:rsidRDefault="005A56B3">
      <w:pPr>
        <w:rPr>
          <w:bCs/>
          <w:lang w:val="fi-FI"/>
        </w:rPr>
      </w:pPr>
    </w:p>
    <w:p w14:paraId="189A9993" w14:textId="7E026381" w:rsidR="005A56B3" w:rsidRPr="00CA5B6E" w:rsidRDefault="005A56B3">
      <w:pPr>
        <w:rPr>
          <w:bCs/>
          <w:lang w:val="fi-FI"/>
        </w:rPr>
      </w:pPr>
    </w:p>
    <w:p w14:paraId="3CB05A87" w14:textId="548DC0E3" w:rsidR="005A56B3" w:rsidRPr="00CA5B6E" w:rsidRDefault="005A56B3">
      <w:pPr>
        <w:rPr>
          <w:bCs/>
          <w:lang w:val="fi-FI"/>
        </w:rPr>
      </w:pPr>
    </w:p>
    <w:p w14:paraId="41D85D05" w14:textId="2FF44802" w:rsidR="00646DD5" w:rsidRPr="00CA5B6E" w:rsidRDefault="00646DD5" w:rsidP="00646DD5">
      <w:pPr>
        <w:rPr>
          <w:bCs/>
          <w:lang w:val="fi-FI"/>
        </w:rPr>
      </w:pPr>
      <w:r w:rsidRPr="00CA5B6E">
        <w:rPr>
          <w:b/>
          <w:lang w:val="fi-FI"/>
        </w:rPr>
        <w:lastRenderedPageBreak/>
        <w:t>3f)</w:t>
      </w:r>
      <w:r w:rsidRPr="00CA5B6E">
        <w:rPr>
          <w:bCs/>
          <w:lang w:val="fi-FI"/>
        </w:rPr>
        <w:t xml:space="preserve"> </w:t>
      </w:r>
      <w:r w:rsidR="005F500A" w:rsidRPr="00CA5B6E">
        <w:rPr>
          <w:bCs/>
          <w:lang w:val="fi-FI"/>
        </w:rPr>
        <w:t>Vakioituuko</w:t>
      </w:r>
      <w:r w:rsidR="004215C6" w:rsidRPr="00CA5B6E">
        <w:rPr>
          <w:bCs/>
          <w:lang w:val="fi-FI"/>
        </w:rPr>
        <w:t xml:space="preserve"> lämpötila aikasarjamittauksen aikana nopeammin </w:t>
      </w:r>
      <w:r w:rsidR="005F500A" w:rsidRPr="00CA5B6E">
        <w:rPr>
          <w:bCs/>
          <w:lang w:val="fi-FI"/>
        </w:rPr>
        <w:t xml:space="preserve">huoneenlämpötilasta </w:t>
      </w:r>
      <w:r w:rsidR="004215C6" w:rsidRPr="00CA5B6E">
        <w:rPr>
          <w:bCs/>
          <w:lang w:val="fi-FI"/>
        </w:rPr>
        <w:t xml:space="preserve">ruumiinlämpötilaasi vai </w:t>
      </w:r>
      <w:r w:rsidR="005F500A" w:rsidRPr="00CA5B6E">
        <w:rPr>
          <w:bCs/>
          <w:lang w:val="fi-FI"/>
        </w:rPr>
        <w:t xml:space="preserve">ruumiinlämpötilastasi takaisin </w:t>
      </w:r>
      <w:r w:rsidR="004215C6" w:rsidRPr="00CA5B6E">
        <w:rPr>
          <w:bCs/>
          <w:lang w:val="fi-FI"/>
        </w:rPr>
        <w:t>huoneenlämpötilaan</w:t>
      </w:r>
      <w:r w:rsidR="005F500A" w:rsidRPr="00CA5B6E">
        <w:rPr>
          <w:bCs/>
          <w:lang w:val="fi-FI"/>
        </w:rPr>
        <w:t xml:space="preserve">? Miksi? Perustele käyttäen </w:t>
      </w:r>
      <w:r w:rsidR="002648B0" w:rsidRPr="00CA5B6E">
        <w:rPr>
          <w:bCs/>
          <w:lang w:val="fi-FI"/>
        </w:rPr>
        <w:t>tietojasi lämmön siirtymisestä ja lämpökapasiteeteista.</w:t>
      </w:r>
    </w:p>
    <w:p w14:paraId="14B4C08E" w14:textId="754BD522" w:rsidR="00646DD5" w:rsidRPr="00CA5B6E" w:rsidRDefault="00646DD5" w:rsidP="00646DD5">
      <w:pPr>
        <w:rPr>
          <w:bCs/>
          <w:lang w:val="fi-FI"/>
        </w:rPr>
      </w:pPr>
    </w:p>
    <w:p w14:paraId="61E5F414" w14:textId="2DFD29A1" w:rsidR="00646DD5" w:rsidRPr="00CA5B6E" w:rsidRDefault="00646DD5" w:rsidP="00646DD5">
      <w:pPr>
        <w:rPr>
          <w:bCs/>
          <w:lang w:val="fi-FI"/>
        </w:rPr>
      </w:pPr>
    </w:p>
    <w:p w14:paraId="6432DCED" w14:textId="0E526F54" w:rsidR="005A56B3" w:rsidRPr="00CA5B6E" w:rsidRDefault="005A56B3" w:rsidP="00646DD5">
      <w:pPr>
        <w:rPr>
          <w:bCs/>
          <w:lang w:val="fi-FI"/>
        </w:rPr>
      </w:pPr>
    </w:p>
    <w:p w14:paraId="061C8279" w14:textId="0EC608C4" w:rsidR="005A56B3" w:rsidRPr="00CA5B6E" w:rsidRDefault="005A56B3" w:rsidP="00646DD5">
      <w:pPr>
        <w:rPr>
          <w:bCs/>
          <w:lang w:val="fi-FI"/>
        </w:rPr>
      </w:pPr>
    </w:p>
    <w:p w14:paraId="5E4B1281" w14:textId="0111CDC3" w:rsidR="005A56B3" w:rsidRPr="00CA5B6E" w:rsidRDefault="005A56B3" w:rsidP="00646DD5">
      <w:pPr>
        <w:rPr>
          <w:bCs/>
          <w:lang w:val="fi-FI"/>
        </w:rPr>
      </w:pPr>
    </w:p>
    <w:p w14:paraId="230F5EB9" w14:textId="1FB1B17B" w:rsidR="005A56B3" w:rsidRPr="00CA5B6E" w:rsidRDefault="005A56B3" w:rsidP="00646DD5">
      <w:pPr>
        <w:rPr>
          <w:bCs/>
          <w:lang w:val="fi-FI"/>
        </w:rPr>
      </w:pPr>
    </w:p>
    <w:p w14:paraId="7EF28B97" w14:textId="77777777" w:rsidR="005A56B3" w:rsidRPr="00CA5B6E" w:rsidRDefault="005A56B3" w:rsidP="00646DD5">
      <w:pPr>
        <w:rPr>
          <w:bCs/>
          <w:lang w:val="fi-FI"/>
        </w:rPr>
      </w:pPr>
    </w:p>
    <w:p w14:paraId="0F468B02" w14:textId="2ECED59C" w:rsidR="00646DD5" w:rsidRPr="00CA5B6E" w:rsidRDefault="00646DD5" w:rsidP="00646DD5">
      <w:pPr>
        <w:rPr>
          <w:bCs/>
          <w:lang w:val="fi-FI"/>
        </w:rPr>
      </w:pPr>
      <w:proofErr w:type="gramStart"/>
      <w:r w:rsidRPr="00CA5B6E">
        <w:rPr>
          <w:b/>
          <w:lang w:val="fi-FI"/>
        </w:rPr>
        <w:t>3g</w:t>
      </w:r>
      <w:proofErr w:type="gramEnd"/>
      <w:r w:rsidRPr="00CA5B6E">
        <w:rPr>
          <w:b/>
          <w:lang w:val="fi-FI"/>
        </w:rPr>
        <w:t>)</w:t>
      </w:r>
      <w:r w:rsidRPr="00CA5B6E">
        <w:rPr>
          <w:bCs/>
          <w:lang w:val="fi-FI"/>
        </w:rPr>
        <w:t xml:space="preserve"> Mikä oli mittaajan </w:t>
      </w:r>
      <w:r w:rsidR="00CA5B6E">
        <w:rPr>
          <w:bCs/>
          <w:lang w:val="fi-FI"/>
        </w:rPr>
        <w:t xml:space="preserve">sormien välinen </w:t>
      </w:r>
      <w:r w:rsidRPr="00CA5B6E">
        <w:rPr>
          <w:bCs/>
          <w:lang w:val="fi-FI"/>
        </w:rPr>
        <w:t>lämpötila?</w:t>
      </w:r>
    </w:p>
    <w:p w14:paraId="7270B1DC" w14:textId="79A8ADEE" w:rsidR="00646DD5" w:rsidRPr="00CA5B6E" w:rsidRDefault="00646DD5" w:rsidP="00646DD5">
      <w:pPr>
        <w:rPr>
          <w:bCs/>
          <w:lang w:val="fi-FI"/>
        </w:rPr>
      </w:pPr>
    </w:p>
    <w:p w14:paraId="07084BFE" w14:textId="77E5C0DD" w:rsidR="00DA024F" w:rsidRPr="00CA5B6E" w:rsidRDefault="00DA024F">
      <w:pPr>
        <w:rPr>
          <w:bCs/>
          <w:lang w:val="fi-FI"/>
        </w:rPr>
      </w:pPr>
    </w:p>
    <w:p w14:paraId="4424C862" w14:textId="254978D1" w:rsidR="006960B3" w:rsidRPr="00CA5B6E" w:rsidRDefault="006960B3">
      <w:pPr>
        <w:rPr>
          <w:bCs/>
          <w:lang w:val="fi-FI"/>
        </w:rPr>
      </w:pPr>
    </w:p>
    <w:p w14:paraId="0EACBF46" w14:textId="14328FA3" w:rsidR="00C76479" w:rsidRPr="00CA5B6E" w:rsidRDefault="00C76479">
      <w:pPr>
        <w:rPr>
          <w:bCs/>
          <w:lang w:val="fi-FI"/>
        </w:rPr>
      </w:pPr>
    </w:p>
    <w:p w14:paraId="72BD2452" w14:textId="5D276243" w:rsidR="00C76479" w:rsidRPr="00CA5B6E" w:rsidRDefault="00C76479">
      <w:pPr>
        <w:rPr>
          <w:bCs/>
          <w:lang w:val="fi-FI"/>
        </w:rPr>
      </w:pPr>
    </w:p>
    <w:p w14:paraId="4AF18393" w14:textId="2E517313" w:rsidR="00C76479" w:rsidRPr="00CA5B6E" w:rsidRDefault="00C76479">
      <w:pPr>
        <w:rPr>
          <w:bCs/>
          <w:lang w:val="fi-FI"/>
        </w:rPr>
      </w:pPr>
    </w:p>
    <w:p w14:paraId="05B85D1F" w14:textId="0CD9311A" w:rsidR="00C76479" w:rsidRPr="00CA5B6E" w:rsidRDefault="00C76479">
      <w:pPr>
        <w:rPr>
          <w:bCs/>
          <w:lang w:val="fi-FI"/>
        </w:rPr>
      </w:pPr>
    </w:p>
    <w:p w14:paraId="033D66D3" w14:textId="77777777" w:rsidR="00C76479" w:rsidRPr="00CA5B6E" w:rsidRDefault="00C76479">
      <w:pPr>
        <w:rPr>
          <w:bCs/>
          <w:lang w:val="fi-FI"/>
        </w:rPr>
      </w:pPr>
    </w:p>
    <w:p w14:paraId="55180084" w14:textId="635F5986" w:rsidR="008F7306" w:rsidRPr="00CA5B6E" w:rsidRDefault="008F7306" w:rsidP="008F7306">
      <w:pPr>
        <w:pStyle w:val="Heading2"/>
        <w:rPr>
          <w:b w:val="0"/>
          <w:bCs/>
          <w:lang w:val="fi-FI"/>
        </w:rPr>
      </w:pPr>
      <w:r w:rsidRPr="00CA5B6E">
        <w:rPr>
          <w:b w:val="0"/>
          <w:bCs/>
          <w:lang w:val="fi-FI"/>
        </w:rPr>
        <w:t>Tehtävä 4 – Itsearviointi</w:t>
      </w:r>
    </w:p>
    <w:p w14:paraId="6C4D8490" w14:textId="698104DC" w:rsidR="008F7306" w:rsidRPr="00CA5B6E" w:rsidRDefault="008F7306">
      <w:pPr>
        <w:rPr>
          <w:bCs/>
          <w:lang w:val="fi-FI"/>
        </w:rPr>
      </w:pPr>
    </w:p>
    <w:p w14:paraId="70075F40" w14:textId="0FFC204B" w:rsidR="008F7306" w:rsidRPr="00CA5B6E" w:rsidRDefault="004B27EB">
      <w:pPr>
        <w:rPr>
          <w:bCs/>
          <w:lang w:val="fi-FI"/>
        </w:rPr>
      </w:pPr>
      <w:r w:rsidRPr="00CA5B6E">
        <w:rPr>
          <w:b/>
          <w:lang w:val="fi-FI"/>
        </w:rPr>
        <w:t>4a)</w:t>
      </w:r>
      <w:r w:rsidRPr="00CA5B6E">
        <w:rPr>
          <w:bCs/>
          <w:lang w:val="fi-FI"/>
        </w:rPr>
        <w:t xml:space="preserve"> Oliko harjoitus mielestä vaikeustasoltaan liian helppo, liian vaikea vai ihan sopiva</w:t>
      </w:r>
      <w:r w:rsidR="00766EAB" w:rsidRPr="00CA5B6E">
        <w:rPr>
          <w:bCs/>
          <w:lang w:val="fi-FI"/>
        </w:rPr>
        <w:t xml:space="preserve"> tai jotain muuta</w:t>
      </w:r>
      <w:r w:rsidRPr="00CA5B6E">
        <w:rPr>
          <w:bCs/>
          <w:lang w:val="fi-FI"/>
        </w:rPr>
        <w:t>?</w:t>
      </w:r>
    </w:p>
    <w:p w14:paraId="566FA51B" w14:textId="77777777" w:rsidR="00EA1971" w:rsidRPr="00CA5B6E" w:rsidRDefault="00EA1971">
      <w:pPr>
        <w:rPr>
          <w:bCs/>
          <w:lang w:val="fi-FI"/>
        </w:rPr>
      </w:pPr>
    </w:p>
    <w:p w14:paraId="38D2025D" w14:textId="659E5EDA" w:rsidR="005B3920" w:rsidRPr="00CA5B6E" w:rsidRDefault="005B3920">
      <w:pPr>
        <w:rPr>
          <w:bCs/>
          <w:lang w:val="fi-FI"/>
        </w:rPr>
      </w:pPr>
    </w:p>
    <w:p w14:paraId="07A9C5DD" w14:textId="77777777" w:rsidR="00C76479" w:rsidRPr="00CA5B6E" w:rsidRDefault="00C76479">
      <w:pPr>
        <w:rPr>
          <w:bCs/>
          <w:lang w:val="fi-FI"/>
        </w:rPr>
      </w:pPr>
    </w:p>
    <w:p w14:paraId="06311170" w14:textId="31B7496E" w:rsidR="004B27EB" w:rsidRPr="00CA5B6E" w:rsidRDefault="004B27EB">
      <w:pPr>
        <w:rPr>
          <w:bCs/>
          <w:lang w:val="fi-FI"/>
        </w:rPr>
      </w:pPr>
      <w:r w:rsidRPr="00CA5B6E">
        <w:rPr>
          <w:b/>
          <w:lang w:val="fi-FI"/>
        </w:rPr>
        <w:t>4b)</w:t>
      </w:r>
      <w:r w:rsidRPr="00CA5B6E">
        <w:rPr>
          <w:bCs/>
          <w:lang w:val="fi-FI"/>
        </w:rPr>
        <w:t xml:space="preserve"> Riittikö harjoitukseen varattu aika (3 tuntia) harjoituksen suorittamiseen? Tuliko kiire?</w:t>
      </w:r>
    </w:p>
    <w:p w14:paraId="568FBDAF" w14:textId="77777777" w:rsidR="00EA1971" w:rsidRPr="00CA5B6E" w:rsidRDefault="00EA1971">
      <w:pPr>
        <w:rPr>
          <w:bCs/>
          <w:lang w:val="fi-FI"/>
        </w:rPr>
      </w:pPr>
    </w:p>
    <w:p w14:paraId="21F17B3E" w14:textId="171872A6" w:rsidR="008F7306" w:rsidRPr="00CA5B6E" w:rsidRDefault="008F7306">
      <w:pPr>
        <w:rPr>
          <w:bCs/>
          <w:lang w:val="fi-FI"/>
        </w:rPr>
      </w:pPr>
    </w:p>
    <w:p w14:paraId="1FF30919" w14:textId="77777777" w:rsidR="00C76479" w:rsidRPr="00CA5B6E" w:rsidRDefault="00C76479">
      <w:pPr>
        <w:rPr>
          <w:bCs/>
          <w:lang w:val="fi-FI"/>
        </w:rPr>
      </w:pPr>
    </w:p>
    <w:p w14:paraId="5610DDE4" w14:textId="71C76703" w:rsidR="008F7306" w:rsidRPr="00CA5B6E" w:rsidRDefault="004B27EB">
      <w:pPr>
        <w:rPr>
          <w:bCs/>
          <w:lang w:val="fi-FI"/>
        </w:rPr>
      </w:pPr>
      <w:proofErr w:type="gramStart"/>
      <w:r w:rsidRPr="00CA5B6E">
        <w:rPr>
          <w:b/>
          <w:lang w:val="fi-FI"/>
        </w:rPr>
        <w:t>4c</w:t>
      </w:r>
      <w:proofErr w:type="gramEnd"/>
      <w:r w:rsidRPr="00CA5B6E">
        <w:rPr>
          <w:b/>
          <w:lang w:val="fi-FI"/>
        </w:rPr>
        <w:t>)</w:t>
      </w:r>
      <w:r w:rsidRPr="00CA5B6E">
        <w:rPr>
          <w:bCs/>
          <w:lang w:val="fi-FI"/>
        </w:rPr>
        <w:t xml:space="preserve"> Luuletko </w:t>
      </w:r>
      <w:r w:rsidR="008C667A" w:rsidRPr="00CA5B6E">
        <w:rPr>
          <w:bCs/>
          <w:lang w:val="fi-FI"/>
        </w:rPr>
        <w:t xml:space="preserve">että </w:t>
      </w:r>
      <w:r w:rsidR="00F9243E" w:rsidRPr="00CA5B6E">
        <w:rPr>
          <w:bCs/>
          <w:lang w:val="fi-FI"/>
        </w:rPr>
        <w:t xml:space="preserve">harjoituksessa </w:t>
      </w:r>
      <w:r w:rsidRPr="00CA5B6E">
        <w:rPr>
          <w:bCs/>
          <w:lang w:val="fi-FI"/>
        </w:rPr>
        <w:t>oppimistasi</w:t>
      </w:r>
      <w:r w:rsidR="00F9243E" w:rsidRPr="00CA5B6E">
        <w:rPr>
          <w:bCs/>
          <w:lang w:val="fi-FI"/>
        </w:rPr>
        <w:t xml:space="preserve"> taidoista </w:t>
      </w:r>
      <w:r w:rsidRPr="00CA5B6E">
        <w:rPr>
          <w:bCs/>
          <w:lang w:val="fi-FI"/>
        </w:rPr>
        <w:t xml:space="preserve">on </w:t>
      </w:r>
      <w:r w:rsidR="00F9243E" w:rsidRPr="00CA5B6E">
        <w:rPr>
          <w:bCs/>
          <w:lang w:val="fi-FI"/>
        </w:rPr>
        <w:t xml:space="preserve">hyötyä </w:t>
      </w:r>
      <w:r w:rsidRPr="00CA5B6E">
        <w:rPr>
          <w:bCs/>
          <w:lang w:val="fi-FI"/>
        </w:rPr>
        <w:t xml:space="preserve">esimerkiksi </w:t>
      </w:r>
      <w:r w:rsidR="00F9243E" w:rsidRPr="00CA5B6E">
        <w:rPr>
          <w:bCs/>
          <w:lang w:val="fi-FI"/>
        </w:rPr>
        <w:t>fysiikan tutkimusryhmissä tai teollisuude</w:t>
      </w:r>
      <w:r w:rsidRPr="00CA5B6E">
        <w:rPr>
          <w:bCs/>
          <w:lang w:val="fi-FI"/>
        </w:rPr>
        <w:t>n tuotekehitysprojekteissa?</w:t>
      </w:r>
    </w:p>
    <w:p w14:paraId="5FACE759" w14:textId="49B0BFCD" w:rsidR="00EA1971" w:rsidRPr="00CA5B6E" w:rsidRDefault="00EA1971">
      <w:pPr>
        <w:rPr>
          <w:bCs/>
          <w:lang w:val="fi-FI"/>
        </w:rPr>
      </w:pPr>
    </w:p>
    <w:p w14:paraId="1CBAEC66" w14:textId="77777777" w:rsidR="00C76479" w:rsidRPr="00CA5B6E" w:rsidRDefault="00C76479">
      <w:pPr>
        <w:rPr>
          <w:bCs/>
          <w:lang w:val="fi-FI"/>
        </w:rPr>
      </w:pPr>
    </w:p>
    <w:p w14:paraId="7F8846A2" w14:textId="2A0AA851" w:rsidR="00B8369C" w:rsidRPr="00CA5B6E" w:rsidRDefault="00B8369C">
      <w:pPr>
        <w:rPr>
          <w:bCs/>
          <w:lang w:val="fi-FI"/>
        </w:rPr>
      </w:pPr>
    </w:p>
    <w:p w14:paraId="3678443E" w14:textId="6864F0B7" w:rsidR="00B8369C" w:rsidRPr="00CA5B6E" w:rsidRDefault="00B8369C" w:rsidP="00B8369C">
      <w:pPr>
        <w:rPr>
          <w:bCs/>
          <w:lang w:val="fi-FI"/>
        </w:rPr>
      </w:pPr>
      <w:r w:rsidRPr="00CA5B6E">
        <w:rPr>
          <w:b/>
          <w:lang w:val="fi-FI"/>
        </w:rPr>
        <w:t>4d)</w:t>
      </w:r>
      <w:r w:rsidRPr="00CA5B6E">
        <w:rPr>
          <w:bCs/>
          <w:lang w:val="fi-FI"/>
        </w:rPr>
        <w:t xml:space="preserve"> Vapaa sana: Jäikö jotain epäselväksi tai mietityttämään? Saa antaa myös palautetta harjoituksesta.</w:t>
      </w:r>
    </w:p>
    <w:p w14:paraId="03739AAA" w14:textId="05011ABE" w:rsidR="00D6633D" w:rsidRPr="00CA5B6E" w:rsidRDefault="00D6633D" w:rsidP="00B8369C">
      <w:pPr>
        <w:rPr>
          <w:bCs/>
          <w:lang w:val="fi-FI"/>
        </w:rPr>
      </w:pPr>
    </w:p>
    <w:p w14:paraId="7095199A" w14:textId="77777777" w:rsidR="004B27EB" w:rsidRPr="00CA5B6E" w:rsidRDefault="004B27EB">
      <w:pPr>
        <w:rPr>
          <w:bCs/>
          <w:lang w:val="fi-FI"/>
        </w:rPr>
      </w:pPr>
    </w:p>
    <w:sectPr w:rsidR="004B27EB" w:rsidRPr="00CA5B6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B5ED" w14:textId="77777777" w:rsidR="00812847" w:rsidRDefault="00812847" w:rsidP="00A426AE">
      <w:r>
        <w:separator/>
      </w:r>
    </w:p>
  </w:endnote>
  <w:endnote w:type="continuationSeparator" w:id="0">
    <w:p w14:paraId="4D85BA4C" w14:textId="77777777" w:rsidR="00812847" w:rsidRDefault="00812847" w:rsidP="00A4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B75E" w14:textId="77777777" w:rsidR="00812847" w:rsidRDefault="00812847" w:rsidP="00A426AE">
      <w:r>
        <w:separator/>
      </w:r>
    </w:p>
  </w:footnote>
  <w:footnote w:type="continuationSeparator" w:id="0">
    <w:p w14:paraId="7F67F53B" w14:textId="77777777" w:rsidR="00812847" w:rsidRDefault="00812847" w:rsidP="00A426AE">
      <w:r>
        <w:continuationSeparator/>
      </w:r>
    </w:p>
  </w:footnote>
  <w:footnote w:id="1">
    <w:p w14:paraId="4213CE2B" w14:textId="0493880B" w:rsidR="00AD09A3" w:rsidRPr="00AD09A3" w:rsidRDefault="00AD09A3">
      <w:pPr>
        <w:pStyle w:val="FootnoteText"/>
        <w:rPr>
          <w:lang w:val="fi-FI"/>
        </w:rPr>
      </w:pPr>
      <w:r>
        <w:rPr>
          <w:rStyle w:val="FootnoteReference"/>
        </w:rPr>
        <w:footnoteRef/>
      </w:r>
      <w:r>
        <w:t xml:space="preserve"> </w:t>
      </w:r>
      <w:r w:rsidR="00733EAF">
        <w:rPr>
          <w:lang w:val="fi-FI"/>
        </w:rPr>
        <w:t xml:space="preserve">Muista </w:t>
      </w:r>
      <w:r w:rsidR="00AD38CA">
        <w:rPr>
          <w:lang w:val="fi-FI"/>
        </w:rPr>
        <w:t>nimetä akselit ja yksi</w:t>
      </w:r>
      <w:r w:rsidR="00C728C7">
        <w:rPr>
          <w:lang w:val="fi-FI"/>
        </w:rPr>
        <w:t>köt.</w:t>
      </w:r>
      <w:r w:rsidR="00CA5B6E">
        <w:rPr>
          <w:lang w:val="fi-FI"/>
        </w:rPr>
        <w:t xml:space="preserve"> Anna kuvalle myös otsikko (kuvan yläpuolelle) tai vaihtoehtoisesti kirjoita lyhyt kuvateksti (kuvan alle). Mittauspisteitä ei yleensä yhdistetä toisiinsa viivoilla, ellei ole sangen varmasti </w:t>
      </w:r>
      <w:proofErr w:type="gramStart"/>
      <w:r w:rsidR="00CA5B6E">
        <w:rPr>
          <w:lang w:val="fi-FI"/>
        </w:rPr>
        <w:t>tiedossa</w:t>
      </w:r>
      <w:proofErr w:type="gramEnd"/>
      <w:r w:rsidR="00CA5B6E">
        <w:rPr>
          <w:lang w:val="fi-FI"/>
        </w:rPr>
        <w:t xml:space="preserve"> että muuttuja on käyttäytynyt mittauspiteiden välillä piirretyn viivan mukaisesti.</w:t>
      </w:r>
    </w:p>
  </w:footnote>
  <w:footnote w:id="2">
    <w:p w14:paraId="5E729911" w14:textId="7EEC14A3" w:rsidR="00766EAB" w:rsidRPr="00766EAB" w:rsidRDefault="00766EAB">
      <w:pPr>
        <w:pStyle w:val="FootnoteText"/>
        <w:rPr>
          <w:lang w:val="fi-FI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i-FI"/>
        </w:rPr>
        <w:t>Vastausta kannattaa etsiä materiaalifysiikan oppikirjoista ja -materiaaleista. Syvällisemmin teoria käsitellään myöhemmin materiaalifysiikan kursseilla.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B7FB" w14:textId="25B0A967" w:rsidR="00F9351A" w:rsidRPr="005407F9" w:rsidRDefault="00F9351A" w:rsidP="00F9351A">
    <w:pPr>
      <w:pStyle w:val="Header"/>
      <w:rPr>
        <w:color w:val="000000" w:themeColor="text1"/>
        <w:sz w:val="13"/>
        <w:szCs w:val="13"/>
      </w:rPr>
    </w:pPr>
    <w:r w:rsidRPr="005407F9">
      <w:rPr>
        <w:color w:val="000000" w:themeColor="text1"/>
        <w:sz w:val="13"/>
        <w:szCs w:val="13"/>
        <w:lang w:val="fi-FI"/>
      </w:rPr>
      <w:t>SCI-C0200 Fysiikan ja matematiikan menetelmien studio, kevät 202</w:t>
    </w:r>
    <w:r w:rsidR="00DB4D30">
      <w:rPr>
        <w:color w:val="000000" w:themeColor="text1"/>
        <w:sz w:val="13"/>
        <w:szCs w:val="13"/>
        <w:lang w:val="fi-FI"/>
      </w:rPr>
      <w:t>3</w:t>
    </w:r>
  </w:p>
  <w:p w14:paraId="02C1D271" w14:textId="44A924AE" w:rsidR="00F9351A" w:rsidRPr="005407F9" w:rsidRDefault="00F9351A">
    <w:pPr>
      <w:pStyle w:val="Header"/>
      <w:rPr>
        <w:color w:val="000000" w:themeColor="text1"/>
        <w:sz w:val="13"/>
        <w:szCs w:val="13"/>
        <w:lang w:val="fi-FI"/>
      </w:rPr>
    </w:pPr>
    <w:r w:rsidRPr="005407F9">
      <w:rPr>
        <w:color w:val="000000" w:themeColor="text1"/>
        <w:sz w:val="13"/>
        <w:szCs w:val="13"/>
        <w:lang w:val="fi-FI"/>
      </w:rPr>
      <w:t>Laboratorioharjoitus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44CE"/>
    <w:multiLevelType w:val="hybridMultilevel"/>
    <w:tmpl w:val="ACD4DDB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5038BC"/>
    <w:multiLevelType w:val="hybridMultilevel"/>
    <w:tmpl w:val="6148761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53F7031"/>
    <w:multiLevelType w:val="hybridMultilevel"/>
    <w:tmpl w:val="AEA0BE0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C659ED"/>
    <w:multiLevelType w:val="hybridMultilevel"/>
    <w:tmpl w:val="57689A4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3928212">
    <w:abstractNumId w:val="1"/>
  </w:num>
  <w:num w:numId="2" w16cid:durableId="571819089">
    <w:abstractNumId w:val="0"/>
  </w:num>
  <w:num w:numId="3" w16cid:durableId="8995824">
    <w:abstractNumId w:val="2"/>
  </w:num>
  <w:num w:numId="4" w16cid:durableId="1785077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6"/>
    <w:rsid w:val="00005610"/>
    <w:rsid w:val="000230FF"/>
    <w:rsid w:val="0004132C"/>
    <w:rsid w:val="00044202"/>
    <w:rsid w:val="0004787C"/>
    <w:rsid w:val="0009001E"/>
    <w:rsid w:val="00097B68"/>
    <w:rsid w:val="000B4036"/>
    <w:rsid w:val="000B421F"/>
    <w:rsid w:val="000C086D"/>
    <w:rsid w:val="000C0DFE"/>
    <w:rsid w:val="000C2146"/>
    <w:rsid w:val="000E5999"/>
    <w:rsid w:val="00104695"/>
    <w:rsid w:val="0012653F"/>
    <w:rsid w:val="00142256"/>
    <w:rsid w:val="001467CD"/>
    <w:rsid w:val="001B63B9"/>
    <w:rsid w:val="001C1DE4"/>
    <w:rsid w:val="00205031"/>
    <w:rsid w:val="00217737"/>
    <w:rsid w:val="00222717"/>
    <w:rsid w:val="00244791"/>
    <w:rsid w:val="002648B0"/>
    <w:rsid w:val="00293DA6"/>
    <w:rsid w:val="00296384"/>
    <w:rsid w:val="002A3B15"/>
    <w:rsid w:val="002A7161"/>
    <w:rsid w:val="002B15EB"/>
    <w:rsid w:val="002B7907"/>
    <w:rsid w:val="002C158A"/>
    <w:rsid w:val="002D0EEB"/>
    <w:rsid w:val="00316C04"/>
    <w:rsid w:val="0032193D"/>
    <w:rsid w:val="00326D76"/>
    <w:rsid w:val="00327BCA"/>
    <w:rsid w:val="003335C0"/>
    <w:rsid w:val="0033431F"/>
    <w:rsid w:val="00335B55"/>
    <w:rsid w:val="0035265D"/>
    <w:rsid w:val="00371D18"/>
    <w:rsid w:val="00386C35"/>
    <w:rsid w:val="00392747"/>
    <w:rsid w:val="003A713A"/>
    <w:rsid w:val="003B447E"/>
    <w:rsid w:val="003C0A02"/>
    <w:rsid w:val="003C52CA"/>
    <w:rsid w:val="003D1D7E"/>
    <w:rsid w:val="003E0758"/>
    <w:rsid w:val="004215C6"/>
    <w:rsid w:val="00423D51"/>
    <w:rsid w:val="00474F73"/>
    <w:rsid w:val="00483606"/>
    <w:rsid w:val="00483DFC"/>
    <w:rsid w:val="00491ECE"/>
    <w:rsid w:val="004B27EB"/>
    <w:rsid w:val="004B7A47"/>
    <w:rsid w:val="004C5765"/>
    <w:rsid w:val="004D5FB4"/>
    <w:rsid w:val="004E33F2"/>
    <w:rsid w:val="004E4C4A"/>
    <w:rsid w:val="004F01D6"/>
    <w:rsid w:val="004F7C14"/>
    <w:rsid w:val="00503068"/>
    <w:rsid w:val="0052601A"/>
    <w:rsid w:val="005407F9"/>
    <w:rsid w:val="0056541F"/>
    <w:rsid w:val="00566D88"/>
    <w:rsid w:val="005729C5"/>
    <w:rsid w:val="005A56B3"/>
    <w:rsid w:val="005B352D"/>
    <w:rsid w:val="005B3920"/>
    <w:rsid w:val="005C74B4"/>
    <w:rsid w:val="005D7B0F"/>
    <w:rsid w:val="005E2287"/>
    <w:rsid w:val="005E5EFE"/>
    <w:rsid w:val="005F500A"/>
    <w:rsid w:val="005F67DD"/>
    <w:rsid w:val="00605326"/>
    <w:rsid w:val="00606708"/>
    <w:rsid w:val="0064261F"/>
    <w:rsid w:val="00644525"/>
    <w:rsid w:val="00646DD5"/>
    <w:rsid w:val="006611CF"/>
    <w:rsid w:val="006751FF"/>
    <w:rsid w:val="006870DC"/>
    <w:rsid w:val="006960B3"/>
    <w:rsid w:val="006A336E"/>
    <w:rsid w:val="006A6047"/>
    <w:rsid w:val="006B6228"/>
    <w:rsid w:val="00715F02"/>
    <w:rsid w:val="00726873"/>
    <w:rsid w:val="00733EAF"/>
    <w:rsid w:val="00756990"/>
    <w:rsid w:val="007575CE"/>
    <w:rsid w:val="00766EAB"/>
    <w:rsid w:val="00780657"/>
    <w:rsid w:val="007C2737"/>
    <w:rsid w:val="007E1388"/>
    <w:rsid w:val="007E6D74"/>
    <w:rsid w:val="007F3E39"/>
    <w:rsid w:val="00812847"/>
    <w:rsid w:val="00814658"/>
    <w:rsid w:val="00816989"/>
    <w:rsid w:val="00824C48"/>
    <w:rsid w:val="00840EB7"/>
    <w:rsid w:val="00876E22"/>
    <w:rsid w:val="008A7DE7"/>
    <w:rsid w:val="008B3CC6"/>
    <w:rsid w:val="008C667A"/>
    <w:rsid w:val="008F7306"/>
    <w:rsid w:val="00900FA2"/>
    <w:rsid w:val="00913D1F"/>
    <w:rsid w:val="00947A08"/>
    <w:rsid w:val="0095727B"/>
    <w:rsid w:val="00961E89"/>
    <w:rsid w:val="0097528A"/>
    <w:rsid w:val="0099260F"/>
    <w:rsid w:val="00996071"/>
    <w:rsid w:val="009A7EEB"/>
    <w:rsid w:val="009C1F8A"/>
    <w:rsid w:val="009D40F1"/>
    <w:rsid w:val="009D7EBC"/>
    <w:rsid w:val="00A252DB"/>
    <w:rsid w:val="00A26667"/>
    <w:rsid w:val="00A426AE"/>
    <w:rsid w:val="00A4484B"/>
    <w:rsid w:val="00A62ED3"/>
    <w:rsid w:val="00A67504"/>
    <w:rsid w:val="00A73E57"/>
    <w:rsid w:val="00A75A5F"/>
    <w:rsid w:val="00A77087"/>
    <w:rsid w:val="00AB7BF7"/>
    <w:rsid w:val="00AC490E"/>
    <w:rsid w:val="00AC6182"/>
    <w:rsid w:val="00AD09A3"/>
    <w:rsid w:val="00AD38CA"/>
    <w:rsid w:val="00B0140B"/>
    <w:rsid w:val="00B23715"/>
    <w:rsid w:val="00B37DFE"/>
    <w:rsid w:val="00B51F27"/>
    <w:rsid w:val="00B529CE"/>
    <w:rsid w:val="00B70A88"/>
    <w:rsid w:val="00B735F7"/>
    <w:rsid w:val="00B8369C"/>
    <w:rsid w:val="00BA0296"/>
    <w:rsid w:val="00BB11BA"/>
    <w:rsid w:val="00BB4115"/>
    <w:rsid w:val="00C113ED"/>
    <w:rsid w:val="00C17D48"/>
    <w:rsid w:val="00C17E05"/>
    <w:rsid w:val="00C62878"/>
    <w:rsid w:val="00C728C7"/>
    <w:rsid w:val="00C76479"/>
    <w:rsid w:val="00C83B06"/>
    <w:rsid w:val="00C91579"/>
    <w:rsid w:val="00C91F53"/>
    <w:rsid w:val="00CA5B6E"/>
    <w:rsid w:val="00D6633D"/>
    <w:rsid w:val="00D706AB"/>
    <w:rsid w:val="00D70A95"/>
    <w:rsid w:val="00D9753F"/>
    <w:rsid w:val="00DA024F"/>
    <w:rsid w:val="00DA2BA9"/>
    <w:rsid w:val="00DB17DC"/>
    <w:rsid w:val="00DB4D30"/>
    <w:rsid w:val="00DD733A"/>
    <w:rsid w:val="00E07435"/>
    <w:rsid w:val="00E16B0A"/>
    <w:rsid w:val="00E32758"/>
    <w:rsid w:val="00E407D5"/>
    <w:rsid w:val="00E57168"/>
    <w:rsid w:val="00EA1971"/>
    <w:rsid w:val="00EB4BA0"/>
    <w:rsid w:val="00EC2406"/>
    <w:rsid w:val="00ED180A"/>
    <w:rsid w:val="00ED27DC"/>
    <w:rsid w:val="00ED6470"/>
    <w:rsid w:val="00EE51EF"/>
    <w:rsid w:val="00EF3333"/>
    <w:rsid w:val="00F00543"/>
    <w:rsid w:val="00F06076"/>
    <w:rsid w:val="00F1067F"/>
    <w:rsid w:val="00F24C99"/>
    <w:rsid w:val="00F37E8F"/>
    <w:rsid w:val="00F50016"/>
    <w:rsid w:val="00F55E88"/>
    <w:rsid w:val="00F6051A"/>
    <w:rsid w:val="00F678EE"/>
    <w:rsid w:val="00F7125F"/>
    <w:rsid w:val="00F9243E"/>
    <w:rsid w:val="00F92C39"/>
    <w:rsid w:val="00F9351A"/>
    <w:rsid w:val="00FA2795"/>
    <w:rsid w:val="00FC7B3E"/>
    <w:rsid w:val="00FE3282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307F1"/>
  <w15:chartTrackingRefBased/>
  <w15:docId w15:val="{37924309-DE18-4941-9818-158B6D9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7F9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7F9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7F9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30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407F9"/>
    <w:rPr>
      <w:rFonts w:eastAsiaTheme="majorEastAsia" w:cstheme="majorBidi"/>
      <w:b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A42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6A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2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6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26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93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51A"/>
  </w:style>
  <w:style w:type="paragraph" w:styleId="Footer">
    <w:name w:val="footer"/>
    <w:basedOn w:val="Normal"/>
    <w:link w:val="FooterChar"/>
    <w:uiPriority w:val="99"/>
    <w:unhideWhenUsed/>
    <w:rsid w:val="00F93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51A"/>
  </w:style>
  <w:style w:type="character" w:customStyle="1" w:styleId="Heading1Char">
    <w:name w:val="Heading 1 Char"/>
    <w:basedOn w:val="DefaultParagraphFont"/>
    <w:link w:val="Heading1"/>
    <w:uiPriority w:val="9"/>
    <w:rsid w:val="005407F9"/>
    <w:rPr>
      <w:rFonts w:eastAsiaTheme="majorEastAsia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053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4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0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Timonen Jaakko</dc:creator>
  <cp:keywords/>
  <dc:description/>
  <cp:lastModifiedBy>Timonen Jaakko</cp:lastModifiedBy>
  <cp:revision>6</cp:revision>
  <dcterms:created xsi:type="dcterms:W3CDTF">2022-02-25T11:03:00Z</dcterms:created>
  <dcterms:modified xsi:type="dcterms:W3CDTF">2023-02-20T18:44:00Z</dcterms:modified>
</cp:coreProperties>
</file>