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color w:val="FF0000"/>
          <w:sz w:val="21"/>
          <w:szCs w:val="21"/>
          <w:lang w:val="en-US"/>
        </w:rPr>
      </w:pPr>
      <w:r w:rsidRPr="00472570">
        <w:rPr>
          <w:rFonts w:ascii="Open-Sans" w:hAnsi="Open-Sans" w:cs="Arial"/>
          <w:b/>
          <w:bCs/>
          <w:color w:val="FF0000"/>
          <w:sz w:val="21"/>
          <w:szCs w:val="21"/>
          <w:lang w:val="en-GB"/>
        </w:rPr>
        <w:t>An incomplete answer (Do not turn in something like this if you wish to pass this course.)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0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>My goals and tasks this week: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0000"/>
          <w:sz w:val="21"/>
          <w:szCs w:val="21"/>
          <w:lang w:val="en-US"/>
        </w:rPr>
      </w:pPr>
      <w:proofErr w:type="gramStart"/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>course</w:t>
      </w:r>
      <w:proofErr w:type="gramEnd"/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 xml:space="preserve"> X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0000"/>
          <w:sz w:val="21"/>
          <w:szCs w:val="21"/>
          <w:lang w:val="en-US"/>
        </w:rPr>
      </w:pPr>
      <w:proofErr w:type="gramStart"/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>course</w:t>
      </w:r>
      <w:proofErr w:type="gramEnd"/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 xml:space="preserve"> Y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0000"/>
          <w:sz w:val="21"/>
          <w:szCs w:val="21"/>
          <w:lang w:val="en-US"/>
        </w:rPr>
      </w:pPr>
      <w:proofErr w:type="gramStart"/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>course</w:t>
      </w:r>
      <w:proofErr w:type="gramEnd"/>
      <w:r w:rsidRPr="00472570">
        <w:rPr>
          <w:rFonts w:ascii="Open-Sans" w:hAnsi="Open-Sans" w:cs="Arial"/>
          <w:color w:val="FF0000"/>
          <w:sz w:val="21"/>
          <w:szCs w:val="21"/>
          <w:lang w:val="en-GB"/>
        </w:rPr>
        <w:t xml:space="preserve"> W</w:t>
      </w:r>
    </w:p>
    <w:p w:rsidR="00CA24C7" w:rsidRPr="00472570" w:rsidRDefault="00CA24C7" w:rsidP="00472570">
      <w:pPr>
        <w:spacing w:before="120" w:after="0" w:line="240" w:lineRule="auto"/>
        <w:rPr>
          <w:lang w:val="en-US"/>
        </w:rPr>
      </w:pPr>
    </w:p>
    <w:p w:rsidR="00CA24C7" w:rsidRPr="00472570" w:rsidRDefault="00CA24C7" w:rsidP="00472570">
      <w:pPr>
        <w:spacing w:before="120" w:after="0" w:line="240" w:lineRule="auto"/>
        <w:rPr>
          <w:lang w:val="en-US"/>
        </w:rPr>
      </w:pPr>
    </w:p>
    <w:p w:rsidR="00CA24C7" w:rsidRPr="00472570" w:rsidRDefault="00CA24C7" w:rsidP="00472570">
      <w:pPr>
        <w:spacing w:before="120" w:after="0" w:line="240" w:lineRule="auto"/>
        <w:rPr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781A7B" w:rsidRPr="00472570" w:rsidRDefault="00781A7B" w:rsidP="00472570">
      <w:pPr>
        <w:spacing w:before="120" w:after="0" w:line="240" w:lineRule="auto"/>
        <w:rPr>
          <w:b/>
          <w:lang w:val="en-US"/>
        </w:rPr>
      </w:pPr>
    </w:p>
    <w:p w:rsidR="00472570" w:rsidRDefault="00472570" w:rsidP="00472570">
      <w:pPr>
        <w:spacing w:before="120" w:after="0" w:line="240" w:lineRule="auto"/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</w:pPr>
    </w:p>
    <w:p w:rsidR="00472570" w:rsidRDefault="00472570" w:rsidP="00472570">
      <w:pPr>
        <w:spacing w:before="120" w:after="0" w:line="240" w:lineRule="auto"/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</w:pPr>
    </w:p>
    <w:p w:rsidR="00472570" w:rsidRDefault="00472570" w:rsidP="00472570">
      <w:pPr>
        <w:spacing w:before="120" w:after="0" w:line="240" w:lineRule="auto"/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</w:pPr>
    </w:p>
    <w:p w:rsidR="00472570" w:rsidRDefault="00472570" w:rsidP="00472570">
      <w:pPr>
        <w:spacing w:before="120" w:after="0" w:line="240" w:lineRule="auto"/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</w:pPr>
    </w:p>
    <w:p w:rsidR="00472570" w:rsidRPr="00472570" w:rsidRDefault="00472570" w:rsidP="00472570">
      <w:pPr>
        <w:spacing w:before="120" w:after="0" w:line="240" w:lineRule="auto"/>
        <w:rPr>
          <w:rFonts w:ascii="Open-Sans" w:eastAsia="Times New Roman" w:hAnsi="Open-Sans" w:cs="Arial"/>
          <w:b/>
          <w:bCs/>
          <w:color w:val="FFC000"/>
          <w:sz w:val="21"/>
          <w:szCs w:val="21"/>
          <w:lang w:val="en-GB" w:eastAsia="fi-FI"/>
        </w:rPr>
      </w:pPr>
      <w:r w:rsidRPr="00472570"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  <w:t xml:space="preserve">An OK answer (This </w:t>
      </w:r>
      <w:proofErr w:type="gramStart"/>
      <w:r w:rsidRPr="00472570"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  <w:t>would be accepted</w:t>
      </w:r>
      <w:proofErr w:type="gramEnd"/>
      <w:r w:rsidRPr="00472570">
        <w:rPr>
          <w:rFonts w:ascii="Open-Sans" w:hAnsi="Open-Sans" w:cs="Arial"/>
          <w:b/>
          <w:bCs/>
          <w:color w:val="FFC000"/>
          <w:sz w:val="21"/>
          <w:szCs w:val="21"/>
          <w:lang w:val="en-GB"/>
        </w:rPr>
        <w:t>.)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My goals and tasks this week: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Course X: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 xml:space="preserve">- </w:t>
      </w:r>
      <w:proofErr w:type="gramStart"/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lectures</w:t>
      </w:r>
      <w:proofErr w:type="gramEnd"/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 xml:space="preserve">- </w:t>
      </w:r>
      <w:proofErr w:type="gramStart"/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math</w:t>
      </w:r>
      <w:proofErr w:type="gramEnd"/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 xml:space="preserve"> exercise sessions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Course Y: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 xml:space="preserve">- </w:t>
      </w:r>
      <w:proofErr w:type="gramStart"/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lectures</w:t>
      </w:r>
      <w:proofErr w:type="gramEnd"/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- writing an essay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- working on the group work assignment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Course W: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FFC000"/>
          <w:sz w:val="21"/>
          <w:szCs w:val="21"/>
          <w:lang w:val="en-GB"/>
        </w:rPr>
        <w:t>- watching an online lecture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FFC000"/>
          <w:sz w:val="21"/>
          <w:szCs w:val="21"/>
        </w:rPr>
      </w:pPr>
      <w:r w:rsidRPr="00472570">
        <w:rPr>
          <w:rFonts w:ascii="Open-Sans" w:hAnsi="Open-Sans" w:cs="Arial"/>
          <w:color w:val="FFC000"/>
          <w:sz w:val="21"/>
          <w:szCs w:val="21"/>
        </w:rPr>
        <w:t xml:space="preserve">- </w:t>
      </w:r>
      <w:proofErr w:type="spellStart"/>
      <w:r w:rsidRPr="00472570">
        <w:rPr>
          <w:rFonts w:ascii="Open-Sans" w:hAnsi="Open-Sans" w:cs="Arial"/>
          <w:color w:val="FFC000"/>
          <w:sz w:val="21"/>
          <w:szCs w:val="21"/>
        </w:rPr>
        <w:t>reading</w:t>
      </w:r>
      <w:proofErr w:type="spellEnd"/>
      <w:r w:rsidRPr="00472570">
        <w:rPr>
          <w:rFonts w:ascii="Open-Sans" w:hAnsi="Open-Sans" w:cs="Arial"/>
          <w:color w:val="FFC000"/>
          <w:sz w:val="21"/>
          <w:szCs w:val="21"/>
        </w:rPr>
        <w:t xml:space="preserve"> for </w:t>
      </w:r>
      <w:proofErr w:type="spellStart"/>
      <w:r w:rsidRPr="00472570">
        <w:rPr>
          <w:rFonts w:ascii="Open-Sans" w:hAnsi="Open-Sans" w:cs="Arial"/>
          <w:color w:val="FFC000"/>
          <w:sz w:val="21"/>
          <w:szCs w:val="21"/>
        </w:rPr>
        <w:t>the</w:t>
      </w:r>
      <w:proofErr w:type="spellEnd"/>
      <w:r w:rsidRPr="00472570">
        <w:rPr>
          <w:rFonts w:ascii="Open-Sans" w:hAnsi="Open-Sans" w:cs="Arial"/>
          <w:color w:val="FFC000"/>
          <w:sz w:val="21"/>
          <w:szCs w:val="21"/>
        </w:rPr>
        <w:t xml:space="preserve"> </w:t>
      </w:r>
      <w:proofErr w:type="spellStart"/>
      <w:r w:rsidRPr="00472570">
        <w:rPr>
          <w:rFonts w:ascii="Open-Sans" w:hAnsi="Open-Sans" w:cs="Arial"/>
          <w:color w:val="FFC000"/>
          <w:sz w:val="21"/>
          <w:szCs w:val="21"/>
        </w:rPr>
        <w:t>exam</w:t>
      </w:r>
      <w:proofErr w:type="spellEnd"/>
    </w:p>
    <w:p w:rsidR="00781A7B" w:rsidRDefault="00781A7B" w:rsidP="00472570">
      <w:pPr>
        <w:spacing w:before="120" w:after="0" w:line="240" w:lineRule="auto"/>
        <w:rPr>
          <w:b/>
        </w:rPr>
      </w:pPr>
    </w:p>
    <w:p w:rsidR="00781A7B" w:rsidRDefault="00781A7B" w:rsidP="00472570">
      <w:pPr>
        <w:spacing w:before="120" w:after="0" w:line="240" w:lineRule="auto"/>
        <w:rPr>
          <w:b/>
        </w:rPr>
      </w:pPr>
    </w:p>
    <w:p w:rsidR="00781A7B" w:rsidRDefault="00781A7B" w:rsidP="00472570">
      <w:pPr>
        <w:spacing w:before="120" w:after="0" w:line="240" w:lineRule="auto"/>
        <w:rPr>
          <w:b/>
        </w:rPr>
      </w:pPr>
    </w:p>
    <w:p w:rsidR="00781A7B" w:rsidRDefault="00781A7B" w:rsidP="00472570">
      <w:pPr>
        <w:spacing w:before="120" w:after="0" w:line="240" w:lineRule="auto"/>
        <w:rPr>
          <w:b/>
        </w:rPr>
      </w:pPr>
    </w:p>
    <w:p w:rsidR="00781A7B" w:rsidRDefault="00781A7B" w:rsidP="00472570">
      <w:pPr>
        <w:spacing w:before="120" w:after="0" w:line="240" w:lineRule="auto"/>
        <w:rPr>
          <w:b/>
        </w:rPr>
      </w:pPr>
    </w:p>
    <w:p w:rsidR="00781A7B" w:rsidRDefault="00781A7B" w:rsidP="00472570">
      <w:pPr>
        <w:spacing w:before="120" w:after="0" w:line="240" w:lineRule="auto"/>
        <w:rPr>
          <w:b/>
        </w:rPr>
      </w:pPr>
    </w:p>
    <w:p w:rsid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</w:pPr>
    </w:p>
    <w:p w:rsid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</w:pPr>
    </w:p>
    <w:p w:rsid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</w:pPr>
    </w:p>
    <w:p w:rsid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</w:pPr>
    </w:p>
    <w:p w:rsid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</w:pPr>
    </w:p>
    <w:p w:rsid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</w:pP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b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b/>
          <w:bCs/>
          <w:color w:val="00B050"/>
          <w:sz w:val="21"/>
          <w:szCs w:val="21"/>
          <w:lang w:val="en-GB"/>
        </w:rPr>
        <w:t>An excellent answer (This is the most useful for your learning process.)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My goals and tasks this week: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Course X: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preparing for lectures by reading through the slides in advance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attending lectures (2 x 3 h)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looking at the math exercises in advance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doing 3 math exercises for the exercise session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Course Y: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preparing for the lecture by reading through last week’s materials.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attending lectures (1 x 4h)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writing the introduction for my essay (about 4 hours)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searching for journal articles for the essay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working on my part of the text for the group work meeting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 xml:space="preserve">- </w:t>
      </w:r>
      <w:proofErr w:type="gramStart"/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group</w:t>
      </w:r>
      <w:proofErr w:type="gramEnd"/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 xml:space="preserve"> work meeting on Friday at 4 pm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Course W: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watching an online lecture (2 hours)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taking notes of the lecture</w:t>
      </w:r>
    </w:p>
    <w:p w:rsidR="00472570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having a look at the assignments related to the online lecture on MyCourses (without starting to work on them)</w:t>
      </w:r>
    </w:p>
    <w:p w:rsidR="00CA24C7" w:rsidRPr="00472570" w:rsidRDefault="00472570" w:rsidP="00472570">
      <w:pPr>
        <w:pStyle w:val="NormalWeb"/>
        <w:shd w:val="clear" w:color="auto" w:fill="FFFFFF"/>
        <w:spacing w:before="120" w:after="0" w:afterAutospacing="0"/>
        <w:rPr>
          <w:rFonts w:ascii="Open-Sans" w:hAnsi="Open-Sans" w:cs="Arial"/>
          <w:color w:val="00B050"/>
          <w:sz w:val="21"/>
          <w:szCs w:val="21"/>
          <w:lang w:val="en-US"/>
        </w:rPr>
      </w:pPr>
      <w:r w:rsidRPr="00472570">
        <w:rPr>
          <w:rFonts w:ascii="Open-Sans" w:hAnsi="Open-Sans" w:cs="Arial"/>
          <w:color w:val="00B050"/>
          <w:sz w:val="21"/>
          <w:szCs w:val="21"/>
          <w:lang w:val="en-GB"/>
        </w:rPr>
        <w:t>- reading the first 100–140 pages for the exam (it will take about 3 hours).</w:t>
      </w:r>
      <w:bookmarkStart w:id="0" w:name="_GoBack"/>
      <w:bookmarkEnd w:id="0"/>
    </w:p>
    <w:sectPr w:rsidR="00CA24C7" w:rsidRPr="00472570" w:rsidSect="00781A7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26ED3"/>
    <w:multiLevelType w:val="hybridMultilevel"/>
    <w:tmpl w:val="4B58EFD6"/>
    <w:lvl w:ilvl="0" w:tplc="1736E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C7"/>
    <w:rsid w:val="000471D7"/>
    <w:rsid w:val="000778DB"/>
    <w:rsid w:val="003646E5"/>
    <w:rsid w:val="00445458"/>
    <w:rsid w:val="00472570"/>
    <w:rsid w:val="004D1CB2"/>
    <w:rsid w:val="00576AB3"/>
    <w:rsid w:val="006248CC"/>
    <w:rsid w:val="006B2C97"/>
    <w:rsid w:val="00781A7B"/>
    <w:rsid w:val="00927D99"/>
    <w:rsid w:val="009507F9"/>
    <w:rsid w:val="00961E18"/>
    <w:rsid w:val="00971AF2"/>
    <w:rsid w:val="009D5E75"/>
    <w:rsid w:val="00C52E00"/>
    <w:rsid w:val="00CA24C7"/>
    <w:rsid w:val="00CE42DB"/>
    <w:rsid w:val="00D01D68"/>
    <w:rsid w:val="00D77180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119B"/>
  <w15:chartTrackingRefBased/>
  <w15:docId w15:val="{917B7ABD-BF95-4546-8836-095F813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57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Saarimäki Sanni</dc:creator>
  <cp:keywords/>
  <dc:description/>
  <cp:lastModifiedBy>Saarimäki Sanni</cp:lastModifiedBy>
  <cp:revision>2</cp:revision>
  <dcterms:created xsi:type="dcterms:W3CDTF">2018-06-29T12:41:00Z</dcterms:created>
  <dcterms:modified xsi:type="dcterms:W3CDTF">2018-06-29T12:41:00Z</dcterms:modified>
</cp:coreProperties>
</file>