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02F19" w14:textId="524B9B36" w:rsidR="005B75B9" w:rsidRPr="00053EC4" w:rsidRDefault="00053EC4">
      <w:pPr>
        <w:rPr>
          <w:b/>
          <w:bCs/>
          <w:sz w:val="36"/>
          <w:szCs w:val="36"/>
          <w:lang w:val="en-US"/>
        </w:rPr>
      </w:pPr>
      <w:r w:rsidRPr="00053EC4">
        <w:rPr>
          <w:b/>
          <w:bCs/>
          <w:sz w:val="36"/>
          <w:szCs w:val="36"/>
          <w:lang w:val="en-US"/>
        </w:rPr>
        <w:t>ELEC-E8413 Power Systems</w:t>
      </w:r>
    </w:p>
    <w:p w14:paraId="78F3FDFE" w14:textId="1E693B91" w:rsidR="00053EC4" w:rsidRDefault="00053EC4">
      <w:pPr>
        <w:rPr>
          <w:b/>
          <w:bCs/>
          <w:sz w:val="24"/>
          <w:szCs w:val="24"/>
          <w:lang w:val="en-US"/>
        </w:rPr>
      </w:pPr>
      <w:r w:rsidRPr="00053EC4">
        <w:rPr>
          <w:b/>
          <w:bCs/>
          <w:sz w:val="24"/>
          <w:szCs w:val="24"/>
          <w:lang w:val="en-US"/>
        </w:rPr>
        <w:t>Exam 14.12.2020</w:t>
      </w:r>
    </w:p>
    <w:p w14:paraId="461EFD39" w14:textId="70491C25" w:rsidR="00053EC4" w:rsidRDefault="00053EC4">
      <w:pPr>
        <w:rPr>
          <w:sz w:val="24"/>
          <w:szCs w:val="24"/>
          <w:lang w:val="en-US"/>
        </w:rPr>
      </w:pPr>
    </w:p>
    <w:p w14:paraId="5F8BB754" w14:textId="01860C53" w:rsidR="00A1236A" w:rsidRDefault="003A692B">
      <w:pPr>
        <w:rPr>
          <w:sz w:val="24"/>
          <w:szCs w:val="24"/>
          <w:lang w:val="en-US"/>
        </w:rPr>
      </w:pPr>
      <w:r>
        <w:rPr>
          <w:sz w:val="24"/>
          <w:szCs w:val="24"/>
          <w:lang w:val="en-US"/>
        </w:rPr>
        <w:t>Write your</w:t>
      </w:r>
      <w:r w:rsidR="00053EC4">
        <w:rPr>
          <w:sz w:val="24"/>
          <w:szCs w:val="24"/>
          <w:lang w:val="en-US"/>
        </w:rPr>
        <w:t xml:space="preserve"> answers in this same file. Then convert your answer file to a pdf format and submit it in return box of MyCourses. </w:t>
      </w:r>
      <w:r w:rsidR="00577E65">
        <w:rPr>
          <w:sz w:val="24"/>
          <w:szCs w:val="24"/>
          <w:lang w:val="en-US"/>
        </w:rPr>
        <w:t xml:space="preserve">Here we have seven questions. </w:t>
      </w:r>
      <w:r w:rsidR="00053EC4">
        <w:rPr>
          <w:sz w:val="24"/>
          <w:szCs w:val="24"/>
          <w:lang w:val="en-US"/>
        </w:rPr>
        <w:t>Please answer only to five questions.  If you answer to more than five</w:t>
      </w:r>
      <w:r w:rsidR="000E494A">
        <w:rPr>
          <w:sz w:val="24"/>
          <w:szCs w:val="24"/>
          <w:lang w:val="en-US"/>
        </w:rPr>
        <w:t xml:space="preserve"> questions</w:t>
      </w:r>
      <w:r w:rsidR="00053EC4">
        <w:rPr>
          <w:sz w:val="24"/>
          <w:szCs w:val="24"/>
          <w:lang w:val="en-US"/>
        </w:rPr>
        <w:t>, only the first five answer</w:t>
      </w:r>
      <w:r w:rsidR="005B75B9">
        <w:rPr>
          <w:sz w:val="24"/>
          <w:szCs w:val="24"/>
          <w:lang w:val="en-US"/>
        </w:rPr>
        <w:t>ed questions will be considered.</w:t>
      </w:r>
      <w:r>
        <w:rPr>
          <w:sz w:val="24"/>
          <w:szCs w:val="24"/>
          <w:lang w:val="en-US"/>
        </w:rPr>
        <w:t xml:space="preserve"> This is </w:t>
      </w:r>
      <w:r w:rsidR="007D6EDB">
        <w:rPr>
          <w:sz w:val="24"/>
          <w:szCs w:val="24"/>
          <w:lang w:val="en-US"/>
        </w:rPr>
        <w:t xml:space="preserve">an </w:t>
      </w:r>
      <w:r>
        <w:rPr>
          <w:sz w:val="24"/>
          <w:szCs w:val="24"/>
          <w:lang w:val="en-US"/>
        </w:rPr>
        <w:t>open book exam, i.e. use of materials is permitted.</w:t>
      </w:r>
    </w:p>
    <w:p w14:paraId="2D3B8BA8" w14:textId="77777777" w:rsidR="00DF2C90" w:rsidRDefault="00DF2C90">
      <w:pPr>
        <w:rPr>
          <w:sz w:val="24"/>
          <w:szCs w:val="24"/>
          <w:lang w:val="en-US"/>
        </w:rPr>
      </w:pPr>
    </w:p>
    <w:p w14:paraId="5541DDA8" w14:textId="77777777" w:rsidR="00AA6986" w:rsidRDefault="00AA6986" w:rsidP="00AA6986">
      <w:pPr>
        <w:rPr>
          <w:sz w:val="24"/>
          <w:szCs w:val="24"/>
          <w:lang w:val="en-US"/>
        </w:rPr>
      </w:pPr>
      <w:r>
        <w:rPr>
          <w:sz w:val="24"/>
          <w:szCs w:val="24"/>
          <w:lang w:val="en-US"/>
        </w:rPr>
        <w:t>Name of the student:</w:t>
      </w:r>
    </w:p>
    <w:p w14:paraId="53FED48C" w14:textId="63A1030B" w:rsidR="00AA6986" w:rsidRDefault="00AA6986" w:rsidP="00AA6986">
      <w:pPr>
        <w:rPr>
          <w:sz w:val="24"/>
          <w:szCs w:val="24"/>
          <w:lang w:val="en-US"/>
        </w:rPr>
      </w:pPr>
      <w:r>
        <w:rPr>
          <w:sz w:val="24"/>
          <w:szCs w:val="24"/>
          <w:lang w:val="en-US"/>
        </w:rPr>
        <w:t>Student number:</w:t>
      </w:r>
    </w:p>
    <w:p w14:paraId="32FEB662" w14:textId="77777777" w:rsidR="00146421" w:rsidRDefault="00146421" w:rsidP="00AA6986">
      <w:pPr>
        <w:rPr>
          <w:sz w:val="24"/>
          <w:szCs w:val="24"/>
          <w:lang w:val="en-US"/>
        </w:rPr>
      </w:pPr>
    </w:p>
    <w:p w14:paraId="4FEFC85B" w14:textId="60697695" w:rsidR="00146421" w:rsidRDefault="00AA6986">
      <w:pPr>
        <w:rPr>
          <w:sz w:val="24"/>
          <w:szCs w:val="24"/>
          <w:lang w:val="en-US"/>
        </w:rPr>
      </w:pPr>
      <w:r>
        <w:rPr>
          <w:sz w:val="24"/>
          <w:szCs w:val="24"/>
          <w:lang w:val="en-US"/>
        </w:rPr>
        <w:t>QUESTIONS</w:t>
      </w:r>
    </w:p>
    <w:p w14:paraId="48F72811" w14:textId="77777777" w:rsidR="00DF2C90" w:rsidRDefault="00DF2C90">
      <w:pPr>
        <w:rPr>
          <w:sz w:val="24"/>
          <w:szCs w:val="24"/>
          <w:lang w:val="en-US"/>
        </w:rPr>
      </w:pPr>
    </w:p>
    <w:p w14:paraId="1A0873E7" w14:textId="28EA2D63" w:rsidR="00464855" w:rsidRDefault="00464855">
      <w:pPr>
        <w:rPr>
          <w:sz w:val="24"/>
          <w:szCs w:val="24"/>
          <w:lang w:val="en-US"/>
        </w:rPr>
      </w:pPr>
      <w:r>
        <w:rPr>
          <w:sz w:val="24"/>
          <w:szCs w:val="24"/>
          <w:lang w:val="en-US"/>
        </w:rPr>
        <w:t xml:space="preserve">Q1: </w:t>
      </w:r>
      <w:r w:rsidR="003A5AE8">
        <w:rPr>
          <w:sz w:val="24"/>
          <w:szCs w:val="24"/>
          <w:lang w:val="en-US"/>
        </w:rPr>
        <w:t xml:space="preserve">a) </w:t>
      </w:r>
      <w:r>
        <w:rPr>
          <w:sz w:val="24"/>
          <w:szCs w:val="24"/>
          <w:lang w:val="en-US"/>
        </w:rPr>
        <w:t>Let us consider a 20 kV three phase system (line voltage 20 kV). What is the maximum instantaneous value of the phase voltage?</w:t>
      </w:r>
      <w:r w:rsidR="003A5AE8">
        <w:rPr>
          <w:sz w:val="24"/>
          <w:szCs w:val="24"/>
          <w:lang w:val="en-US"/>
        </w:rPr>
        <w:t xml:space="preserve"> b) in a 400 V system, three resistances are connected in delta (i.e. between phases). The power consumption in the</w:t>
      </w:r>
      <w:r w:rsidR="008B0871">
        <w:rPr>
          <w:sz w:val="24"/>
          <w:szCs w:val="24"/>
          <w:lang w:val="en-US"/>
        </w:rPr>
        <w:t>se</w:t>
      </w:r>
      <w:r w:rsidR="003A5AE8">
        <w:rPr>
          <w:sz w:val="24"/>
          <w:szCs w:val="24"/>
          <w:lang w:val="en-US"/>
        </w:rPr>
        <w:t xml:space="preserve"> resistances is 10 kW. How big would the power consumption be if the same resistances are connected in star (i.e. between phase and neutral)</w:t>
      </w:r>
      <w:r w:rsidR="00273291">
        <w:rPr>
          <w:sz w:val="24"/>
          <w:szCs w:val="24"/>
          <w:lang w:val="en-US"/>
        </w:rPr>
        <w:t>?</w:t>
      </w:r>
    </w:p>
    <w:p w14:paraId="1E8DFC80" w14:textId="767122F4" w:rsidR="00B80C74" w:rsidRDefault="00B80C74">
      <w:pPr>
        <w:rPr>
          <w:sz w:val="24"/>
          <w:szCs w:val="24"/>
          <w:lang w:val="en-US"/>
        </w:rPr>
      </w:pPr>
      <w:r>
        <w:rPr>
          <w:sz w:val="24"/>
          <w:szCs w:val="24"/>
          <w:lang w:val="en-US"/>
        </w:rPr>
        <w:t>Answer Q1a:</w:t>
      </w:r>
    </w:p>
    <w:p w14:paraId="6D56F3D5" w14:textId="2C70CFEE" w:rsidR="00B80C74" w:rsidRDefault="00B80C74">
      <w:pPr>
        <w:rPr>
          <w:sz w:val="24"/>
          <w:szCs w:val="24"/>
          <w:lang w:val="en-US"/>
        </w:rPr>
      </w:pPr>
      <w:r>
        <w:rPr>
          <w:sz w:val="24"/>
          <w:szCs w:val="24"/>
          <w:lang w:val="en-US"/>
        </w:rPr>
        <w:t>Answer Q1b:</w:t>
      </w:r>
    </w:p>
    <w:p w14:paraId="220F24E9" w14:textId="77777777" w:rsidR="000E494A" w:rsidRDefault="000E494A">
      <w:pPr>
        <w:rPr>
          <w:sz w:val="24"/>
          <w:szCs w:val="24"/>
          <w:lang w:val="en-US"/>
        </w:rPr>
      </w:pPr>
    </w:p>
    <w:p w14:paraId="0A2EA44C" w14:textId="0ADE9707" w:rsidR="00477C4F" w:rsidRDefault="00477C4F">
      <w:pPr>
        <w:rPr>
          <w:sz w:val="24"/>
          <w:szCs w:val="24"/>
          <w:lang w:val="en-US"/>
        </w:rPr>
      </w:pPr>
      <w:r>
        <w:rPr>
          <w:sz w:val="24"/>
          <w:szCs w:val="24"/>
          <w:lang w:val="en-US"/>
        </w:rPr>
        <w:t xml:space="preserve">Q2: Please explain in your own words the following </w:t>
      </w:r>
      <w:r w:rsidR="00D07797">
        <w:rPr>
          <w:sz w:val="24"/>
          <w:szCs w:val="24"/>
          <w:lang w:val="en-US"/>
        </w:rPr>
        <w:t>concepts / factors</w:t>
      </w:r>
      <w:r>
        <w:rPr>
          <w:sz w:val="24"/>
          <w:szCs w:val="24"/>
          <w:lang w:val="en-US"/>
        </w:rPr>
        <w:t>:</w:t>
      </w:r>
      <w:r w:rsidR="00D07797">
        <w:rPr>
          <w:sz w:val="24"/>
          <w:szCs w:val="24"/>
          <w:lang w:val="en-US"/>
        </w:rPr>
        <w:t xml:space="preserve"> Load duration curve, load factor, load duration time, diversity factor, coincidence factor. Explain also how the</w:t>
      </w:r>
      <w:r w:rsidR="00D9436B">
        <w:rPr>
          <w:sz w:val="24"/>
          <w:szCs w:val="24"/>
          <w:lang w:val="en-US"/>
        </w:rPr>
        <w:t>se factors</w:t>
      </w:r>
      <w:r w:rsidR="00D07797">
        <w:rPr>
          <w:sz w:val="24"/>
          <w:szCs w:val="24"/>
          <w:lang w:val="en-US"/>
        </w:rPr>
        <w:t xml:space="preserve"> are related to each other and </w:t>
      </w:r>
      <w:r w:rsidR="00B17E61">
        <w:rPr>
          <w:sz w:val="24"/>
          <w:szCs w:val="24"/>
          <w:lang w:val="en-US"/>
        </w:rPr>
        <w:t>in which limits their values may vary.</w:t>
      </w:r>
    </w:p>
    <w:p w14:paraId="68BBAD44" w14:textId="77777777" w:rsidR="00033723" w:rsidRDefault="00033723">
      <w:pPr>
        <w:rPr>
          <w:sz w:val="24"/>
          <w:szCs w:val="24"/>
          <w:lang w:val="en-US"/>
        </w:rPr>
      </w:pPr>
    </w:p>
    <w:p w14:paraId="1997F60C" w14:textId="1DAB0011" w:rsidR="008A5C46" w:rsidRDefault="00250B41">
      <w:pPr>
        <w:rPr>
          <w:sz w:val="24"/>
          <w:szCs w:val="24"/>
          <w:lang w:val="en-US"/>
        </w:rPr>
      </w:pPr>
      <w:r>
        <w:rPr>
          <w:sz w:val="24"/>
          <w:szCs w:val="24"/>
          <w:lang w:val="en-US"/>
        </w:rPr>
        <w:t>Q3: Explain regression analysis in electrical load forecastin</w:t>
      </w:r>
      <w:r w:rsidR="001A544A">
        <w:rPr>
          <w:sz w:val="24"/>
          <w:szCs w:val="24"/>
          <w:lang w:val="en-US"/>
        </w:rPr>
        <w:t>g</w:t>
      </w:r>
    </w:p>
    <w:p w14:paraId="442E5C20" w14:textId="77777777" w:rsidR="00890D4F" w:rsidRDefault="00890D4F">
      <w:pPr>
        <w:rPr>
          <w:sz w:val="24"/>
          <w:szCs w:val="24"/>
          <w:lang w:val="en-US"/>
        </w:rPr>
      </w:pPr>
    </w:p>
    <w:p w14:paraId="0430C01B" w14:textId="74410072" w:rsidR="00070095" w:rsidRDefault="008011C4">
      <w:pPr>
        <w:rPr>
          <w:sz w:val="24"/>
          <w:szCs w:val="24"/>
          <w:lang w:val="en-US"/>
        </w:rPr>
      </w:pPr>
      <w:r>
        <w:rPr>
          <w:sz w:val="24"/>
          <w:szCs w:val="24"/>
          <w:lang w:val="en-US"/>
        </w:rPr>
        <w:t>Q</w:t>
      </w:r>
      <w:r w:rsidR="00890D4F">
        <w:rPr>
          <w:sz w:val="24"/>
          <w:szCs w:val="24"/>
          <w:lang w:val="en-US"/>
        </w:rPr>
        <w:t>4</w:t>
      </w:r>
      <w:r>
        <w:rPr>
          <w:sz w:val="24"/>
          <w:szCs w:val="24"/>
          <w:lang w:val="en-US"/>
        </w:rPr>
        <w:t xml:space="preserve">: Explain the earth fault compensation in a power distribution system. How is the </w:t>
      </w:r>
      <w:r w:rsidR="00CD50E2">
        <w:rPr>
          <w:sz w:val="24"/>
          <w:szCs w:val="24"/>
          <w:lang w:val="en-US"/>
        </w:rPr>
        <w:t xml:space="preserve">size of the </w:t>
      </w:r>
      <w:r>
        <w:rPr>
          <w:sz w:val="24"/>
          <w:szCs w:val="24"/>
          <w:lang w:val="en-US"/>
        </w:rPr>
        <w:t>compensation coil selected?</w:t>
      </w:r>
    </w:p>
    <w:p w14:paraId="7CBAFEE9" w14:textId="77777777" w:rsidR="00890D4F" w:rsidRDefault="00890D4F">
      <w:pPr>
        <w:rPr>
          <w:sz w:val="24"/>
          <w:szCs w:val="24"/>
          <w:lang w:val="en-US"/>
        </w:rPr>
      </w:pPr>
    </w:p>
    <w:p w14:paraId="72A0EB5E" w14:textId="7251007F" w:rsidR="00070095" w:rsidRDefault="00070095">
      <w:pPr>
        <w:rPr>
          <w:sz w:val="24"/>
          <w:szCs w:val="24"/>
          <w:lang w:val="en-US"/>
        </w:rPr>
      </w:pPr>
      <w:r>
        <w:rPr>
          <w:sz w:val="24"/>
          <w:szCs w:val="24"/>
          <w:lang w:val="en-US"/>
        </w:rPr>
        <w:t>Q</w:t>
      </w:r>
      <w:r w:rsidR="00890D4F">
        <w:rPr>
          <w:sz w:val="24"/>
          <w:szCs w:val="24"/>
          <w:lang w:val="en-US"/>
        </w:rPr>
        <w:t>5</w:t>
      </w:r>
      <w:r>
        <w:rPr>
          <w:sz w:val="24"/>
          <w:szCs w:val="24"/>
          <w:lang w:val="en-US"/>
        </w:rPr>
        <w:t xml:space="preserve">: </w:t>
      </w:r>
      <w:r w:rsidR="000257C3">
        <w:rPr>
          <w:sz w:val="24"/>
          <w:szCs w:val="24"/>
          <w:lang w:val="en-US"/>
        </w:rPr>
        <w:t xml:space="preserve">Explain different factors concerning the current rating of power system components. Explain the physical mechanisms </w:t>
      </w:r>
      <w:r w:rsidR="00645421">
        <w:rPr>
          <w:sz w:val="24"/>
          <w:szCs w:val="24"/>
          <w:lang w:val="en-US"/>
        </w:rPr>
        <w:t>behind the</w:t>
      </w:r>
      <w:r w:rsidR="00352EE0">
        <w:rPr>
          <w:sz w:val="24"/>
          <w:szCs w:val="24"/>
          <w:lang w:val="en-US"/>
        </w:rPr>
        <w:t xml:space="preserve"> different</w:t>
      </w:r>
      <w:r w:rsidR="00645421">
        <w:rPr>
          <w:sz w:val="24"/>
          <w:szCs w:val="24"/>
          <w:lang w:val="en-US"/>
        </w:rPr>
        <w:t xml:space="preserve"> factors</w:t>
      </w:r>
      <w:r w:rsidR="000257C3">
        <w:rPr>
          <w:sz w:val="24"/>
          <w:szCs w:val="24"/>
          <w:lang w:val="en-US"/>
        </w:rPr>
        <w:t>.</w:t>
      </w:r>
    </w:p>
    <w:p w14:paraId="2C027946" w14:textId="0DB16E37" w:rsidR="00966D1B" w:rsidRDefault="00966D1B">
      <w:pPr>
        <w:rPr>
          <w:sz w:val="24"/>
          <w:szCs w:val="24"/>
          <w:lang w:val="en-US"/>
        </w:rPr>
      </w:pPr>
      <w:bookmarkStart w:id="0" w:name="_GoBack"/>
      <w:bookmarkEnd w:id="0"/>
    </w:p>
    <w:p w14:paraId="6ADDDC97" w14:textId="429D952A" w:rsidR="00C00E31" w:rsidRDefault="0065066C">
      <w:pPr>
        <w:rPr>
          <w:sz w:val="24"/>
          <w:szCs w:val="24"/>
          <w:lang w:val="en-US"/>
        </w:rPr>
      </w:pPr>
      <w:r>
        <w:rPr>
          <w:sz w:val="24"/>
          <w:szCs w:val="24"/>
          <w:lang w:val="en-US"/>
        </w:rPr>
        <w:lastRenderedPageBreak/>
        <w:t>Q</w:t>
      </w:r>
      <w:r w:rsidR="00890D4F">
        <w:rPr>
          <w:sz w:val="24"/>
          <w:szCs w:val="24"/>
          <w:lang w:val="en-US"/>
        </w:rPr>
        <w:t>6</w:t>
      </w:r>
      <w:r>
        <w:rPr>
          <w:sz w:val="24"/>
          <w:szCs w:val="24"/>
          <w:lang w:val="en-US"/>
        </w:rPr>
        <w:t xml:space="preserve">: You </w:t>
      </w:r>
      <w:proofErr w:type="gramStart"/>
      <w:r>
        <w:rPr>
          <w:sz w:val="24"/>
          <w:szCs w:val="24"/>
          <w:lang w:val="en-US"/>
        </w:rPr>
        <w:t>have to</w:t>
      </w:r>
      <w:proofErr w:type="gramEnd"/>
      <w:r>
        <w:rPr>
          <w:sz w:val="24"/>
          <w:szCs w:val="24"/>
          <w:lang w:val="en-US"/>
        </w:rPr>
        <w:t xml:space="preserve"> define</w:t>
      </w:r>
      <w:r w:rsidR="00704263">
        <w:rPr>
          <w:sz w:val="24"/>
          <w:szCs w:val="24"/>
          <w:lang w:val="en-US"/>
        </w:rPr>
        <w:t xml:space="preserve"> the</w:t>
      </w:r>
      <w:r>
        <w:rPr>
          <w:sz w:val="24"/>
          <w:szCs w:val="24"/>
          <w:lang w:val="en-US"/>
        </w:rPr>
        <w:t xml:space="preserve"> settings of distance relays in a 400 kV system. Explain which issues you have to take into account and why.</w:t>
      </w:r>
    </w:p>
    <w:p w14:paraId="725651D3" w14:textId="77777777" w:rsidR="00D4043D" w:rsidRPr="008011C4" w:rsidRDefault="00D4043D">
      <w:pPr>
        <w:rPr>
          <w:sz w:val="24"/>
          <w:szCs w:val="24"/>
          <w:lang w:val="en-US"/>
        </w:rPr>
      </w:pPr>
    </w:p>
    <w:p w14:paraId="6189E3C8" w14:textId="77777777" w:rsidR="00782500" w:rsidRDefault="00782500">
      <w:pPr>
        <w:rPr>
          <w:b/>
          <w:bCs/>
          <w:sz w:val="24"/>
          <w:szCs w:val="24"/>
          <w:lang w:val="en-US"/>
        </w:rPr>
      </w:pPr>
    </w:p>
    <w:p w14:paraId="6EB13598" w14:textId="17ACD996" w:rsidR="00890D4F" w:rsidRDefault="00890D4F" w:rsidP="00890D4F">
      <w:pPr>
        <w:rPr>
          <w:sz w:val="24"/>
          <w:szCs w:val="24"/>
          <w:lang w:val="en-US"/>
        </w:rPr>
      </w:pPr>
      <w:r>
        <w:rPr>
          <w:sz w:val="24"/>
          <w:szCs w:val="24"/>
          <w:lang w:val="en-US"/>
        </w:rPr>
        <w:t>Q7: Below you see the behavior of power system frequency in an event where a large power generating unit is suddenly disconnected and there is unbalance of demand and generation. Explain the behavior of power system frequency, and which factors affect this behavior. Explain also how primary and secondary reserves react in this situation.</w:t>
      </w:r>
    </w:p>
    <w:p w14:paraId="1F61F665" w14:textId="77777777" w:rsidR="00890D4F" w:rsidRDefault="00890D4F" w:rsidP="00890D4F">
      <w:pPr>
        <w:rPr>
          <w:sz w:val="24"/>
          <w:szCs w:val="24"/>
          <w:lang w:val="en-US"/>
        </w:rPr>
      </w:pPr>
    </w:p>
    <w:p w14:paraId="7D0B504C" w14:textId="3C987958" w:rsidR="00053EC4" w:rsidRDefault="00FA3F1E">
      <w:pPr>
        <w:rPr>
          <w:b/>
          <w:bCs/>
          <w:sz w:val="24"/>
          <w:szCs w:val="24"/>
          <w:lang w:val="en-US"/>
        </w:rPr>
      </w:pPr>
      <w:r w:rsidRPr="00FA3F1E">
        <w:rPr>
          <w:b/>
          <w:bCs/>
          <w:noProof/>
          <w:sz w:val="24"/>
          <w:szCs w:val="24"/>
          <w:lang w:val="en-US"/>
        </w:rPr>
        <w:drawing>
          <wp:inline distT="0" distB="0" distL="0" distR="0" wp14:anchorId="00F321DD" wp14:editId="1A0B3FBA">
            <wp:extent cx="3699510" cy="282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510" cy="2827655"/>
                    </a:xfrm>
                    <a:prstGeom prst="rect">
                      <a:avLst/>
                    </a:prstGeom>
                    <a:noFill/>
                    <a:ln>
                      <a:noFill/>
                    </a:ln>
                  </pic:spPr>
                </pic:pic>
              </a:graphicData>
            </a:graphic>
          </wp:inline>
        </w:drawing>
      </w:r>
    </w:p>
    <w:p w14:paraId="47C03A59" w14:textId="348B4FE2" w:rsidR="00053EC4" w:rsidRDefault="00053EC4">
      <w:pPr>
        <w:rPr>
          <w:b/>
          <w:bCs/>
          <w:sz w:val="24"/>
          <w:szCs w:val="24"/>
          <w:lang w:val="en-US"/>
        </w:rPr>
      </w:pPr>
    </w:p>
    <w:p w14:paraId="5F846BFD" w14:textId="77777777" w:rsidR="00053EC4" w:rsidRPr="00053EC4" w:rsidRDefault="00053EC4">
      <w:pPr>
        <w:rPr>
          <w:b/>
          <w:bCs/>
          <w:sz w:val="24"/>
          <w:szCs w:val="24"/>
          <w:lang w:val="en-US"/>
        </w:rPr>
      </w:pPr>
    </w:p>
    <w:sectPr w:rsidR="00053EC4" w:rsidRPr="00053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C4"/>
    <w:rsid w:val="00006B82"/>
    <w:rsid w:val="0001101F"/>
    <w:rsid w:val="000257C3"/>
    <w:rsid w:val="00030369"/>
    <w:rsid w:val="000332D9"/>
    <w:rsid w:val="00033723"/>
    <w:rsid w:val="00042324"/>
    <w:rsid w:val="00043749"/>
    <w:rsid w:val="00053EC4"/>
    <w:rsid w:val="000670F4"/>
    <w:rsid w:val="00070095"/>
    <w:rsid w:val="00075FA4"/>
    <w:rsid w:val="0009790B"/>
    <w:rsid w:val="000A494C"/>
    <w:rsid w:val="000A50E4"/>
    <w:rsid w:val="000C0199"/>
    <w:rsid w:val="000C4F3F"/>
    <w:rsid w:val="000D7EE3"/>
    <w:rsid w:val="000E494A"/>
    <w:rsid w:val="000F3E3B"/>
    <w:rsid w:val="000F400A"/>
    <w:rsid w:val="00121609"/>
    <w:rsid w:val="00126E2B"/>
    <w:rsid w:val="001303E7"/>
    <w:rsid w:val="00136F42"/>
    <w:rsid w:val="00146421"/>
    <w:rsid w:val="00160834"/>
    <w:rsid w:val="001735C2"/>
    <w:rsid w:val="00182EEC"/>
    <w:rsid w:val="001845FF"/>
    <w:rsid w:val="00187F47"/>
    <w:rsid w:val="0019176A"/>
    <w:rsid w:val="001A544A"/>
    <w:rsid w:val="001B2AF2"/>
    <w:rsid w:val="001D1B36"/>
    <w:rsid w:val="001E307E"/>
    <w:rsid w:val="001F1F61"/>
    <w:rsid w:val="0020000B"/>
    <w:rsid w:val="00222181"/>
    <w:rsid w:val="00224B82"/>
    <w:rsid w:val="002348AA"/>
    <w:rsid w:val="00237ACB"/>
    <w:rsid w:val="00246636"/>
    <w:rsid w:val="00250B41"/>
    <w:rsid w:val="00253944"/>
    <w:rsid w:val="00255920"/>
    <w:rsid w:val="00256638"/>
    <w:rsid w:val="00266958"/>
    <w:rsid w:val="00273291"/>
    <w:rsid w:val="00273CA2"/>
    <w:rsid w:val="002A3586"/>
    <w:rsid w:val="002A78FF"/>
    <w:rsid w:val="002B7AE1"/>
    <w:rsid w:val="002C4BAC"/>
    <w:rsid w:val="002D3002"/>
    <w:rsid w:val="002D53E0"/>
    <w:rsid w:val="002D5415"/>
    <w:rsid w:val="002E3C5A"/>
    <w:rsid w:val="002E49EE"/>
    <w:rsid w:val="002F0100"/>
    <w:rsid w:val="00304E2B"/>
    <w:rsid w:val="00314A2C"/>
    <w:rsid w:val="003250FA"/>
    <w:rsid w:val="00330A98"/>
    <w:rsid w:val="0034490B"/>
    <w:rsid w:val="00352B7B"/>
    <w:rsid w:val="00352EE0"/>
    <w:rsid w:val="00354409"/>
    <w:rsid w:val="00370F54"/>
    <w:rsid w:val="003774B4"/>
    <w:rsid w:val="0038749E"/>
    <w:rsid w:val="00393029"/>
    <w:rsid w:val="003A5AE8"/>
    <w:rsid w:val="003A692B"/>
    <w:rsid w:val="003B2A19"/>
    <w:rsid w:val="003B42FD"/>
    <w:rsid w:val="003D3E19"/>
    <w:rsid w:val="003F0C67"/>
    <w:rsid w:val="003F70B0"/>
    <w:rsid w:val="003F773C"/>
    <w:rsid w:val="00414871"/>
    <w:rsid w:val="00424457"/>
    <w:rsid w:val="00424AD8"/>
    <w:rsid w:val="0043542D"/>
    <w:rsid w:val="00442771"/>
    <w:rsid w:val="00447301"/>
    <w:rsid w:val="00464855"/>
    <w:rsid w:val="00472FBE"/>
    <w:rsid w:val="00477C4F"/>
    <w:rsid w:val="00492151"/>
    <w:rsid w:val="00495296"/>
    <w:rsid w:val="004974E8"/>
    <w:rsid w:val="00497505"/>
    <w:rsid w:val="004A0968"/>
    <w:rsid w:val="004A16C0"/>
    <w:rsid w:val="004B0BFF"/>
    <w:rsid w:val="004B23A8"/>
    <w:rsid w:val="004C43CD"/>
    <w:rsid w:val="005010C3"/>
    <w:rsid w:val="00507477"/>
    <w:rsid w:val="00513101"/>
    <w:rsid w:val="00522C18"/>
    <w:rsid w:val="00523943"/>
    <w:rsid w:val="00546FA1"/>
    <w:rsid w:val="00564E07"/>
    <w:rsid w:val="00577E65"/>
    <w:rsid w:val="005856C4"/>
    <w:rsid w:val="005B6343"/>
    <w:rsid w:val="005B75B9"/>
    <w:rsid w:val="005B7803"/>
    <w:rsid w:val="005B7E2D"/>
    <w:rsid w:val="005C1696"/>
    <w:rsid w:val="005C29B2"/>
    <w:rsid w:val="005C4BE1"/>
    <w:rsid w:val="005D3B43"/>
    <w:rsid w:val="005F3658"/>
    <w:rsid w:val="00600748"/>
    <w:rsid w:val="00611F56"/>
    <w:rsid w:val="006158DE"/>
    <w:rsid w:val="00622CD2"/>
    <w:rsid w:val="00627EEA"/>
    <w:rsid w:val="006418FD"/>
    <w:rsid w:val="00645421"/>
    <w:rsid w:val="0065066C"/>
    <w:rsid w:val="006613C0"/>
    <w:rsid w:val="00676B33"/>
    <w:rsid w:val="006A05AE"/>
    <w:rsid w:val="006A32E9"/>
    <w:rsid w:val="006B564E"/>
    <w:rsid w:val="006C299C"/>
    <w:rsid w:val="006D0BB4"/>
    <w:rsid w:val="00704089"/>
    <w:rsid w:val="00704263"/>
    <w:rsid w:val="00712202"/>
    <w:rsid w:val="007269BD"/>
    <w:rsid w:val="007544DD"/>
    <w:rsid w:val="00755DDD"/>
    <w:rsid w:val="00771A05"/>
    <w:rsid w:val="00773282"/>
    <w:rsid w:val="00781B8C"/>
    <w:rsid w:val="00782500"/>
    <w:rsid w:val="007910BB"/>
    <w:rsid w:val="00793E48"/>
    <w:rsid w:val="00796FD7"/>
    <w:rsid w:val="007B1A3A"/>
    <w:rsid w:val="007D6EDB"/>
    <w:rsid w:val="007F72A4"/>
    <w:rsid w:val="008011C4"/>
    <w:rsid w:val="00810E49"/>
    <w:rsid w:val="00813DCD"/>
    <w:rsid w:val="008214DB"/>
    <w:rsid w:val="00831BFC"/>
    <w:rsid w:val="00832440"/>
    <w:rsid w:val="00835701"/>
    <w:rsid w:val="008521F7"/>
    <w:rsid w:val="008534C8"/>
    <w:rsid w:val="008543F2"/>
    <w:rsid w:val="00857C01"/>
    <w:rsid w:val="008613C6"/>
    <w:rsid w:val="00870F24"/>
    <w:rsid w:val="00876047"/>
    <w:rsid w:val="00886C47"/>
    <w:rsid w:val="008870DD"/>
    <w:rsid w:val="00890D4F"/>
    <w:rsid w:val="00891351"/>
    <w:rsid w:val="00895F84"/>
    <w:rsid w:val="00897CC8"/>
    <w:rsid w:val="008A1AA1"/>
    <w:rsid w:val="008A540E"/>
    <w:rsid w:val="008A5C46"/>
    <w:rsid w:val="008A7C6D"/>
    <w:rsid w:val="008B0871"/>
    <w:rsid w:val="008C364B"/>
    <w:rsid w:val="008C7D60"/>
    <w:rsid w:val="008F59D1"/>
    <w:rsid w:val="00907255"/>
    <w:rsid w:val="00907383"/>
    <w:rsid w:val="00910872"/>
    <w:rsid w:val="00913251"/>
    <w:rsid w:val="00945DA5"/>
    <w:rsid w:val="00947B41"/>
    <w:rsid w:val="00966D1B"/>
    <w:rsid w:val="00973741"/>
    <w:rsid w:val="009839EE"/>
    <w:rsid w:val="00986C12"/>
    <w:rsid w:val="00993945"/>
    <w:rsid w:val="009A15A7"/>
    <w:rsid w:val="009A5235"/>
    <w:rsid w:val="009C075D"/>
    <w:rsid w:val="009D26B2"/>
    <w:rsid w:val="009D5E4B"/>
    <w:rsid w:val="009D5E7A"/>
    <w:rsid w:val="00A075A2"/>
    <w:rsid w:val="00A1236A"/>
    <w:rsid w:val="00A304E5"/>
    <w:rsid w:val="00A3402D"/>
    <w:rsid w:val="00A402DE"/>
    <w:rsid w:val="00A519DA"/>
    <w:rsid w:val="00A53401"/>
    <w:rsid w:val="00A644A3"/>
    <w:rsid w:val="00A75AF3"/>
    <w:rsid w:val="00A924F1"/>
    <w:rsid w:val="00A96191"/>
    <w:rsid w:val="00AA6986"/>
    <w:rsid w:val="00AB730E"/>
    <w:rsid w:val="00AE0992"/>
    <w:rsid w:val="00AE793E"/>
    <w:rsid w:val="00AF1F0A"/>
    <w:rsid w:val="00B00ADA"/>
    <w:rsid w:val="00B0364D"/>
    <w:rsid w:val="00B17E61"/>
    <w:rsid w:val="00B31861"/>
    <w:rsid w:val="00B47257"/>
    <w:rsid w:val="00B5255A"/>
    <w:rsid w:val="00B53AFE"/>
    <w:rsid w:val="00B70F91"/>
    <w:rsid w:val="00B80C74"/>
    <w:rsid w:val="00BA1A2C"/>
    <w:rsid w:val="00BA4C6A"/>
    <w:rsid w:val="00BA61F4"/>
    <w:rsid w:val="00BB1291"/>
    <w:rsid w:val="00BB53F0"/>
    <w:rsid w:val="00BC253B"/>
    <w:rsid w:val="00BC47CA"/>
    <w:rsid w:val="00BC504D"/>
    <w:rsid w:val="00BD7CFC"/>
    <w:rsid w:val="00BE08AD"/>
    <w:rsid w:val="00BE1193"/>
    <w:rsid w:val="00BE2154"/>
    <w:rsid w:val="00BE372B"/>
    <w:rsid w:val="00BE5033"/>
    <w:rsid w:val="00BF4A6A"/>
    <w:rsid w:val="00BF4D98"/>
    <w:rsid w:val="00C00E31"/>
    <w:rsid w:val="00C0291B"/>
    <w:rsid w:val="00C20FF3"/>
    <w:rsid w:val="00C23C58"/>
    <w:rsid w:val="00C25DA8"/>
    <w:rsid w:val="00C45B22"/>
    <w:rsid w:val="00C63084"/>
    <w:rsid w:val="00C72EA3"/>
    <w:rsid w:val="00C9480C"/>
    <w:rsid w:val="00CA3367"/>
    <w:rsid w:val="00CB2A52"/>
    <w:rsid w:val="00CB5A89"/>
    <w:rsid w:val="00CC53D1"/>
    <w:rsid w:val="00CD50E2"/>
    <w:rsid w:val="00CF0CAD"/>
    <w:rsid w:val="00D00D89"/>
    <w:rsid w:val="00D07797"/>
    <w:rsid w:val="00D11EC4"/>
    <w:rsid w:val="00D14F3B"/>
    <w:rsid w:val="00D4043D"/>
    <w:rsid w:val="00D635A1"/>
    <w:rsid w:val="00D635B6"/>
    <w:rsid w:val="00D70BE7"/>
    <w:rsid w:val="00D9436B"/>
    <w:rsid w:val="00D96273"/>
    <w:rsid w:val="00D96DA1"/>
    <w:rsid w:val="00DB0425"/>
    <w:rsid w:val="00DC4CF7"/>
    <w:rsid w:val="00DC765F"/>
    <w:rsid w:val="00DD036D"/>
    <w:rsid w:val="00DD3265"/>
    <w:rsid w:val="00DE19AD"/>
    <w:rsid w:val="00DE47F5"/>
    <w:rsid w:val="00DE6C04"/>
    <w:rsid w:val="00DF2C90"/>
    <w:rsid w:val="00E0266F"/>
    <w:rsid w:val="00E159F7"/>
    <w:rsid w:val="00E73AEC"/>
    <w:rsid w:val="00E757F4"/>
    <w:rsid w:val="00E83CBA"/>
    <w:rsid w:val="00E843CA"/>
    <w:rsid w:val="00E87A94"/>
    <w:rsid w:val="00E944DD"/>
    <w:rsid w:val="00E96C7C"/>
    <w:rsid w:val="00EB100B"/>
    <w:rsid w:val="00EC4D25"/>
    <w:rsid w:val="00EC5876"/>
    <w:rsid w:val="00ED18BC"/>
    <w:rsid w:val="00EE7A5E"/>
    <w:rsid w:val="00F07195"/>
    <w:rsid w:val="00F108B2"/>
    <w:rsid w:val="00F17124"/>
    <w:rsid w:val="00F355CA"/>
    <w:rsid w:val="00F364A8"/>
    <w:rsid w:val="00F442C9"/>
    <w:rsid w:val="00F537CE"/>
    <w:rsid w:val="00F750A9"/>
    <w:rsid w:val="00F76C47"/>
    <w:rsid w:val="00F941F2"/>
    <w:rsid w:val="00FA3F1E"/>
    <w:rsid w:val="00FA7794"/>
    <w:rsid w:val="00FB5E4A"/>
    <w:rsid w:val="00FC1B3F"/>
    <w:rsid w:val="00FD0FE3"/>
    <w:rsid w:val="00FD782F"/>
    <w:rsid w:val="00FE3F66"/>
    <w:rsid w:val="00FF0738"/>
    <w:rsid w:val="00FF5A5A"/>
    <w:rsid w:val="00FF6F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AF42"/>
  <w15:chartTrackingRefBased/>
  <w15:docId w15:val="{1671B94A-2368-413A-A0A1-608C79B1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3256-E25E-4538-867B-3A8ACA81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214</Words>
  <Characters>1741</Characters>
  <Application>Microsoft Office Word</Application>
  <DocSecurity>0</DocSecurity>
  <Lines>14</Lines>
  <Paragraphs>3</Paragraphs>
  <ScaleCrop>false</ScaleCrop>
  <Company>Aalto University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Lehtonen Matti</dc:creator>
  <cp:keywords/>
  <dc:description/>
  <cp:lastModifiedBy>Lehtonen Matti</cp:lastModifiedBy>
  <cp:revision>52</cp:revision>
  <dcterms:created xsi:type="dcterms:W3CDTF">2020-11-28T15:08:00Z</dcterms:created>
  <dcterms:modified xsi:type="dcterms:W3CDTF">2020-11-29T09:59:00Z</dcterms:modified>
</cp:coreProperties>
</file>