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3BDF" w14:textId="6373501D" w:rsidR="00E84C84" w:rsidRDefault="0027702D" w:rsidP="00EC373D">
      <w:pPr>
        <w:ind w:hanging="426"/>
        <w:rPr>
          <w:b/>
          <w:sz w:val="32"/>
        </w:rPr>
      </w:pPr>
      <w:r>
        <w:rPr>
          <w:b/>
          <w:sz w:val="32"/>
        </w:rPr>
        <w:t>Esseen</w:t>
      </w:r>
      <w:r w:rsidR="00D84AB9" w:rsidRPr="00D84AB9">
        <w:rPr>
          <w:b/>
          <w:sz w:val="32"/>
        </w:rPr>
        <w:t xml:space="preserve"> </w:t>
      </w:r>
      <w:r w:rsidR="00F43715">
        <w:rPr>
          <w:b/>
          <w:sz w:val="32"/>
        </w:rPr>
        <w:t>palaute</w:t>
      </w:r>
      <w:r w:rsidR="00D84AB9" w:rsidRPr="00D84AB9">
        <w:rPr>
          <w:b/>
          <w:sz w:val="32"/>
        </w:rPr>
        <w:t>matriisi</w:t>
      </w:r>
      <w:r w:rsidR="00F370F9">
        <w:rPr>
          <w:b/>
          <w:sz w:val="32"/>
        </w:rPr>
        <w:t xml:space="preserve"> 2020-2021</w:t>
      </w:r>
      <w:r w:rsidR="00EC373D">
        <w:rPr>
          <w:b/>
          <w:sz w:val="32"/>
        </w:rPr>
        <w:t xml:space="preserve"> / </w:t>
      </w:r>
      <w:proofErr w:type="spellStart"/>
      <w:r w:rsidR="00EC373D" w:rsidRPr="00EC373D">
        <w:rPr>
          <w:b/>
          <w:color w:val="00B0F0"/>
          <w:sz w:val="32"/>
        </w:rPr>
        <w:t>Uppsatsen</w:t>
      </w:r>
      <w:proofErr w:type="spellEnd"/>
      <w:r w:rsidR="00EC373D" w:rsidRPr="00EC373D">
        <w:rPr>
          <w:b/>
          <w:color w:val="00B0F0"/>
          <w:sz w:val="32"/>
        </w:rPr>
        <w:t xml:space="preserve"> feedback </w:t>
      </w:r>
      <w:proofErr w:type="spellStart"/>
      <w:r w:rsidR="00EC373D" w:rsidRPr="00EC373D">
        <w:rPr>
          <w:b/>
          <w:color w:val="00B0F0"/>
          <w:sz w:val="32"/>
        </w:rPr>
        <w:t>matrix</w:t>
      </w:r>
      <w:proofErr w:type="spellEnd"/>
      <w:r w:rsidR="00EC373D" w:rsidRPr="00EC373D">
        <w:rPr>
          <w:b/>
          <w:color w:val="00B0F0"/>
          <w:sz w:val="32"/>
        </w:rPr>
        <w:t xml:space="preserve">    </w:t>
      </w:r>
    </w:p>
    <w:p w14:paraId="083F4F4B" w14:textId="7F34B178" w:rsidR="009D43F6" w:rsidRPr="009C5718" w:rsidRDefault="009D43F6" w:rsidP="00EC373D">
      <w:pPr>
        <w:ind w:left="-426"/>
        <w:rPr>
          <w:b/>
          <w:color w:val="FF0000"/>
          <w:lang w:val="sv-SE"/>
        </w:rPr>
      </w:pPr>
      <w:r w:rsidRPr="3A35C8F2">
        <w:rPr>
          <w:rFonts w:eastAsiaTheme="minorEastAsia"/>
          <w:b/>
          <w:bCs/>
        </w:rPr>
        <w:t>Anna ryhmäläisellesi palautetta alla olevan palautematriisin avulla.</w:t>
      </w:r>
      <w:r w:rsidRPr="00137283">
        <w:rPr>
          <w:rFonts w:eastAsiaTheme="minorEastAsia"/>
          <w:b/>
          <w:bCs/>
        </w:rPr>
        <w:t xml:space="preserve"> </w:t>
      </w:r>
      <w:r w:rsidR="0011103B" w:rsidRPr="00137283">
        <w:rPr>
          <w:rFonts w:eastAsiaTheme="minorEastAsia"/>
          <w:b/>
          <w:bCs/>
        </w:rPr>
        <w:t xml:space="preserve"> </w:t>
      </w:r>
      <w:r w:rsidR="00137283">
        <w:rPr>
          <w:b/>
          <w:color w:val="00B0F0"/>
          <w:lang w:val="sv-SE"/>
        </w:rPr>
        <w:t xml:space="preserve">Ge feedback till dina </w:t>
      </w:r>
      <w:r w:rsidR="0011103B" w:rsidRPr="0011103B">
        <w:rPr>
          <w:b/>
          <w:color w:val="00B0F0"/>
          <w:lang w:val="sv-SE"/>
        </w:rPr>
        <w:t>gruppmedlemmar med hjälp av feedback matrisen nedan</w:t>
      </w:r>
      <w:r w:rsidR="00137283">
        <w:rPr>
          <w:b/>
          <w:color w:val="00B0F0"/>
          <w:lang w:val="sv-SE"/>
        </w:rPr>
        <w:t>.</w:t>
      </w:r>
      <w:bookmarkStart w:id="0" w:name="_GoBack"/>
      <w:bookmarkEnd w:id="0"/>
    </w:p>
    <w:p w14:paraId="62F73AF0" w14:textId="04D503A7" w:rsidR="00407F89" w:rsidRPr="00860185" w:rsidRDefault="00A95552" w:rsidP="00EC373D">
      <w:pPr>
        <w:ind w:left="-426"/>
        <w:rPr>
          <w:b/>
          <w:color w:val="00B0F0"/>
        </w:rPr>
      </w:pPr>
      <w:r>
        <w:rPr>
          <w:b/>
        </w:rPr>
        <w:t>Palautteen antaja</w:t>
      </w:r>
      <w:r w:rsidR="00860185">
        <w:rPr>
          <w:b/>
        </w:rPr>
        <w:t xml:space="preserve"> / </w:t>
      </w:r>
      <w:proofErr w:type="spellStart"/>
      <w:r w:rsidR="00860185" w:rsidRPr="008B1D06">
        <w:rPr>
          <w:b/>
          <w:color w:val="00B0F0"/>
        </w:rPr>
        <w:t>Givare</w:t>
      </w:r>
      <w:proofErr w:type="spellEnd"/>
      <w:r w:rsidR="00860185" w:rsidRPr="008B1D06">
        <w:rPr>
          <w:b/>
          <w:color w:val="00B0F0"/>
        </w:rPr>
        <w:t xml:space="preserve"> av feedback</w:t>
      </w:r>
      <w:r w:rsidR="00860185">
        <w:rPr>
          <w:b/>
          <w:color w:val="00B0F0"/>
        </w:rPr>
        <w:t xml:space="preserve">: </w:t>
      </w:r>
      <w:r>
        <w:rPr>
          <w:b/>
        </w:rPr>
        <w:t>_______________________________________________________________</w:t>
      </w:r>
    </w:p>
    <w:p w14:paraId="5AA4BFC8" w14:textId="736672FD" w:rsidR="00860185" w:rsidRPr="0056402A" w:rsidRDefault="00A95552" w:rsidP="00EC373D">
      <w:pPr>
        <w:ind w:hanging="426"/>
        <w:rPr>
          <w:b/>
          <w:color w:val="00B0F0"/>
          <w:lang w:val="sv-SE"/>
        </w:rPr>
      </w:pPr>
      <w:r w:rsidRPr="008B1D06">
        <w:rPr>
          <w:b/>
        </w:rPr>
        <w:t>Palautteen saaja</w:t>
      </w:r>
      <w:r w:rsidR="00860185">
        <w:rPr>
          <w:b/>
        </w:rPr>
        <w:t xml:space="preserve"> / </w:t>
      </w:r>
      <w:r w:rsidR="00860185" w:rsidRPr="0011103B">
        <w:rPr>
          <w:b/>
          <w:color w:val="00B0F0"/>
          <w:lang w:val="sv-SE"/>
        </w:rPr>
        <w:t>Mottagare av feedback</w:t>
      </w:r>
      <w:r w:rsidR="00860185">
        <w:rPr>
          <w:b/>
          <w:color w:val="00B0F0"/>
          <w:lang w:val="sv-SE"/>
        </w:rPr>
        <w:t>:</w:t>
      </w:r>
    </w:p>
    <w:p w14:paraId="02ADC6B5" w14:textId="32D1C3B5" w:rsidR="00A95552" w:rsidRPr="008B1D06" w:rsidRDefault="00A95552" w:rsidP="00EC373D">
      <w:pPr>
        <w:ind w:left="-426" w:hanging="141"/>
        <w:rPr>
          <w:b/>
        </w:rPr>
      </w:pPr>
      <w:r w:rsidRPr="008B1D06">
        <w:rPr>
          <w:b/>
        </w:rPr>
        <w:t>________________________________________________________________</w:t>
      </w:r>
    </w:p>
    <w:p w14:paraId="07960EE4" w14:textId="77777777" w:rsidR="00407F89" w:rsidRPr="00860185" w:rsidRDefault="00407F89">
      <w:pPr>
        <w:rPr>
          <w:b/>
        </w:rPr>
      </w:pPr>
    </w:p>
    <w:tbl>
      <w:tblPr>
        <w:tblStyle w:val="TableGrid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709"/>
        <w:gridCol w:w="992"/>
      </w:tblGrid>
      <w:tr w:rsidR="00C0315A" w:rsidRPr="004372FD" w14:paraId="3B4B48A1" w14:textId="77777777" w:rsidTr="00EC373D">
        <w:tc>
          <w:tcPr>
            <w:tcW w:w="7083" w:type="dxa"/>
          </w:tcPr>
          <w:p w14:paraId="6B7FE97B" w14:textId="0161D0BE" w:rsidR="00C0315A" w:rsidRPr="00EC373D" w:rsidRDefault="00C0315A" w:rsidP="00EC373D">
            <w:pPr>
              <w:rPr>
                <w:b/>
                <w:i/>
                <w:sz w:val="20"/>
              </w:rPr>
            </w:pPr>
            <w:r w:rsidRPr="00EC373D">
              <w:rPr>
                <w:b/>
                <w:i/>
                <w:sz w:val="20"/>
              </w:rPr>
              <w:t xml:space="preserve">Arvioi esseetä </w:t>
            </w:r>
            <w:r w:rsidR="00EC373D" w:rsidRPr="00EC373D">
              <w:rPr>
                <w:b/>
                <w:i/>
                <w:sz w:val="20"/>
              </w:rPr>
              <w:t>yhdeksällä eri taso</w:t>
            </w:r>
            <w:r w:rsidRPr="00EC373D">
              <w:rPr>
                <w:b/>
                <w:i/>
                <w:sz w:val="20"/>
              </w:rPr>
              <w:t>lla</w:t>
            </w:r>
            <w:r w:rsidR="00EC373D" w:rsidRPr="00EC373D">
              <w:rPr>
                <w:b/>
                <w:i/>
                <w:sz w:val="20"/>
              </w:rPr>
              <w:t xml:space="preserve"> /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Utvärdera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uppsatsen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på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nio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nivåer</w:t>
            </w:r>
            <w:proofErr w:type="spellEnd"/>
            <w:r w:rsidRPr="00B12456">
              <w:rPr>
                <w:b/>
                <w:i/>
                <w:color w:val="00B0F0"/>
                <w:sz w:val="20"/>
              </w:rPr>
              <w:t>:</w:t>
            </w:r>
          </w:p>
        </w:tc>
        <w:tc>
          <w:tcPr>
            <w:tcW w:w="992" w:type="dxa"/>
          </w:tcPr>
          <w:p w14:paraId="252D16BC" w14:textId="4364897F" w:rsidR="00C0315A" w:rsidRPr="004372FD" w:rsidRDefault="00C0315A">
            <w:pPr>
              <w:rPr>
                <w:sz w:val="20"/>
              </w:rPr>
            </w:pPr>
            <w:r w:rsidRPr="004372FD">
              <w:rPr>
                <w:sz w:val="20"/>
              </w:rPr>
              <w:t>Paran</w:t>
            </w:r>
            <w:r w:rsidR="00E5131A">
              <w:rPr>
                <w:sz w:val="20"/>
              </w:rPr>
              <w:t>-</w:t>
            </w:r>
            <w:proofErr w:type="spellStart"/>
            <w:r w:rsidRPr="004372FD">
              <w:rPr>
                <w:sz w:val="20"/>
              </w:rPr>
              <w:t>nettavaa</w:t>
            </w:r>
            <w:proofErr w:type="spellEnd"/>
            <w:r w:rsidR="00EC4B27">
              <w:rPr>
                <w:sz w:val="20"/>
              </w:rPr>
              <w:t xml:space="preserve"> / </w:t>
            </w:r>
            <w:r w:rsidR="00EC4B27" w:rsidRPr="00EC4B27">
              <w:rPr>
                <w:rFonts w:ascii="Arial" w:hAnsi="Arial" w:cs="Arial"/>
                <w:color w:val="00B0F0"/>
                <w:sz w:val="18"/>
                <w:szCs w:val="18"/>
                <w:lang w:val="sv-SE"/>
              </w:rPr>
              <w:t>Förbättra</w:t>
            </w:r>
          </w:p>
        </w:tc>
        <w:tc>
          <w:tcPr>
            <w:tcW w:w="709" w:type="dxa"/>
          </w:tcPr>
          <w:p w14:paraId="4DCDF84C" w14:textId="0198879B" w:rsidR="00C0315A" w:rsidRPr="004372FD" w:rsidRDefault="00C0315A">
            <w:pPr>
              <w:rPr>
                <w:sz w:val="20"/>
              </w:rPr>
            </w:pPr>
            <w:r w:rsidRPr="004372FD">
              <w:rPr>
                <w:sz w:val="20"/>
              </w:rPr>
              <w:t>Hyvä</w:t>
            </w:r>
            <w:r w:rsidR="00EC4B27">
              <w:rPr>
                <w:sz w:val="20"/>
              </w:rPr>
              <w:t xml:space="preserve"> / </w:t>
            </w:r>
            <w:proofErr w:type="spellStart"/>
            <w:r w:rsidR="00EC4B27" w:rsidRPr="00EC4B27">
              <w:rPr>
                <w:color w:val="00B0F0"/>
                <w:sz w:val="20"/>
              </w:rPr>
              <w:t>Bra</w:t>
            </w:r>
            <w:proofErr w:type="spellEnd"/>
          </w:p>
        </w:tc>
        <w:tc>
          <w:tcPr>
            <w:tcW w:w="992" w:type="dxa"/>
          </w:tcPr>
          <w:p w14:paraId="71BB58D1" w14:textId="3E877CCB" w:rsidR="00C0315A" w:rsidRPr="004372FD" w:rsidRDefault="00C0315A">
            <w:pPr>
              <w:rPr>
                <w:sz w:val="20"/>
              </w:rPr>
            </w:pPr>
            <w:r w:rsidRPr="004372FD">
              <w:rPr>
                <w:sz w:val="20"/>
              </w:rPr>
              <w:t>Erin</w:t>
            </w:r>
            <w:r w:rsidR="00E5131A">
              <w:rPr>
                <w:sz w:val="20"/>
              </w:rPr>
              <w:t>-</w:t>
            </w:r>
            <w:r w:rsidRPr="004372FD">
              <w:rPr>
                <w:sz w:val="20"/>
              </w:rPr>
              <w:t>omainen</w:t>
            </w:r>
            <w:r w:rsidR="00EC4B27">
              <w:rPr>
                <w:sz w:val="20"/>
              </w:rPr>
              <w:t xml:space="preserve"> / </w:t>
            </w:r>
            <w:proofErr w:type="spellStart"/>
            <w:r w:rsidR="00EC4B27" w:rsidRPr="00EC4B27">
              <w:rPr>
                <w:color w:val="00B0F0"/>
                <w:sz w:val="20"/>
              </w:rPr>
              <w:t>Utmärkt</w:t>
            </w:r>
            <w:proofErr w:type="spellEnd"/>
          </w:p>
        </w:tc>
      </w:tr>
      <w:tr w:rsidR="00F370F9" w:rsidRPr="004372FD" w14:paraId="67C08BBC" w14:textId="77777777" w:rsidTr="00EC373D">
        <w:tc>
          <w:tcPr>
            <w:tcW w:w="7083" w:type="dxa"/>
          </w:tcPr>
          <w:p w14:paraId="76F71927" w14:textId="4B72354E" w:rsidR="00F370F9" w:rsidRPr="00F370F9" w:rsidRDefault="0056402A" w:rsidP="00F370F9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color w:val="FF0000"/>
                <w:sz w:val="20"/>
              </w:rPr>
            </w:pPr>
            <w:r>
              <w:rPr>
                <w:sz w:val="20"/>
              </w:rPr>
              <w:t xml:space="preserve">Johdanto / </w:t>
            </w:r>
            <w:proofErr w:type="spellStart"/>
            <w:r w:rsidRPr="0056402A">
              <w:rPr>
                <w:color w:val="00B0F0"/>
                <w:sz w:val="20"/>
              </w:rPr>
              <w:t>Inledande</w:t>
            </w:r>
            <w:proofErr w:type="spellEnd"/>
          </w:p>
        </w:tc>
        <w:tc>
          <w:tcPr>
            <w:tcW w:w="992" w:type="dxa"/>
          </w:tcPr>
          <w:p w14:paraId="008CD5B2" w14:textId="77777777" w:rsidR="00F370F9" w:rsidRPr="004372FD" w:rsidRDefault="00F370F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5EED020" w14:textId="77777777" w:rsidR="00F370F9" w:rsidRPr="004372FD" w:rsidRDefault="00F370F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5B339E3" w14:textId="77777777" w:rsidR="00F370F9" w:rsidRPr="004372FD" w:rsidRDefault="00F370F9">
            <w:pPr>
              <w:rPr>
                <w:sz w:val="20"/>
              </w:rPr>
            </w:pPr>
          </w:p>
        </w:tc>
      </w:tr>
      <w:tr w:rsidR="00F370F9" w:rsidRPr="00F32312" w14:paraId="7AD5ED68" w14:textId="77777777" w:rsidTr="00EC373D">
        <w:tc>
          <w:tcPr>
            <w:tcW w:w="7083" w:type="dxa"/>
          </w:tcPr>
          <w:p w14:paraId="63D0F9DC" w14:textId="3B8390DF" w:rsidR="00F370F9" w:rsidRPr="00F32312" w:rsidRDefault="005C1FBC" w:rsidP="005C1FBC">
            <w:pPr>
              <w:pStyle w:val="ListParagraph"/>
              <w:numPr>
                <w:ilvl w:val="0"/>
                <w:numId w:val="15"/>
              </w:numPr>
              <w:jc w:val="right"/>
              <w:rPr>
                <w:color w:val="FF0000"/>
                <w:sz w:val="20"/>
                <w:szCs w:val="20"/>
              </w:rPr>
            </w:pPr>
            <w:r w:rsidRPr="00F32312">
              <w:rPr>
                <w:sz w:val="20"/>
                <w:szCs w:val="20"/>
              </w:rPr>
              <w:t>T</w:t>
            </w:r>
            <w:r w:rsidR="00F370F9" w:rsidRPr="00F32312">
              <w:rPr>
                <w:sz w:val="20"/>
                <w:szCs w:val="20"/>
              </w:rPr>
              <w:t>utkimus</w:t>
            </w:r>
            <w:r w:rsidR="00F32312" w:rsidRPr="00F32312">
              <w:rPr>
                <w:sz w:val="20"/>
                <w:szCs w:val="20"/>
              </w:rPr>
              <w:t>kysymys</w:t>
            </w:r>
            <w:r w:rsidRPr="00F32312">
              <w:rPr>
                <w:sz w:val="20"/>
                <w:szCs w:val="20"/>
              </w:rPr>
              <w:t xml:space="preserve"> on selkeästi rajattu</w:t>
            </w:r>
            <w:r w:rsidR="00EC4B27" w:rsidRPr="00F32312">
              <w:rPr>
                <w:sz w:val="20"/>
                <w:szCs w:val="20"/>
              </w:rPr>
              <w:t xml:space="preserve"> /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Forsknings</w:t>
            </w:r>
            <w:r w:rsidR="00F32312">
              <w:rPr>
                <w:color w:val="00B0F0"/>
                <w:sz w:val="20"/>
                <w:szCs w:val="20"/>
              </w:rPr>
              <w:t>fråga</w:t>
            </w:r>
            <w:r w:rsidR="009168FE">
              <w:rPr>
                <w:color w:val="00B0F0"/>
                <w:sz w:val="20"/>
                <w:szCs w:val="20"/>
              </w:rPr>
              <w:t>n</w:t>
            </w:r>
            <w:proofErr w:type="spellEnd"/>
            <w:r w:rsidR="00EC4B27" w:rsidRPr="00F32312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är</w:t>
            </w:r>
            <w:proofErr w:type="spellEnd"/>
            <w:r w:rsidR="00EC4B27" w:rsidRPr="00F32312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tydligt</w:t>
            </w:r>
            <w:proofErr w:type="spellEnd"/>
            <w:r w:rsidR="00EC4B27" w:rsidRPr="00F32312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avgränsat</w:t>
            </w:r>
            <w:proofErr w:type="spellEnd"/>
          </w:p>
        </w:tc>
        <w:tc>
          <w:tcPr>
            <w:tcW w:w="992" w:type="dxa"/>
          </w:tcPr>
          <w:p w14:paraId="630E6747" w14:textId="77777777" w:rsidR="00F370F9" w:rsidRPr="00F32312" w:rsidRDefault="00F370F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A9D0063" w14:textId="77777777" w:rsidR="00F370F9" w:rsidRPr="00F32312" w:rsidRDefault="00F370F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4249787" w14:textId="77777777" w:rsidR="00F370F9" w:rsidRPr="00F32312" w:rsidRDefault="00F370F9">
            <w:pPr>
              <w:rPr>
                <w:sz w:val="20"/>
              </w:rPr>
            </w:pPr>
          </w:p>
        </w:tc>
      </w:tr>
      <w:tr w:rsidR="005C1FBC" w:rsidRPr="00F32312" w14:paraId="48F2AA1F" w14:textId="77777777" w:rsidTr="00EC373D">
        <w:tc>
          <w:tcPr>
            <w:tcW w:w="7083" w:type="dxa"/>
          </w:tcPr>
          <w:p w14:paraId="62EFF4F0" w14:textId="1F6A650D" w:rsidR="005C1FBC" w:rsidRPr="00EC4B27" w:rsidRDefault="005C1FBC" w:rsidP="00EC4B27">
            <w:pPr>
              <w:pStyle w:val="ListParagraph"/>
              <w:numPr>
                <w:ilvl w:val="0"/>
                <w:numId w:val="15"/>
              </w:numPr>
              <w:jc w:val="right"/>
              <w:rPr>
                <w:sz w:val="20"/>
                <w:szCs w:val="20"/>
                <w:lang w:val="sv-SE"/>
              </w:rPr>
            </w:pPr>
            <w:proofErr w:type="spellStart"/>
            <w:r w:rsidRPr="00EC4B27">
              <w:rPr>
                <w:sz w:val="20"/>
                <w:szCs w:val="20"/>
                <w:lang w:val="sv-SE"/>
              </w:rPr>
              <w:t>Tutkimus</w:t>
            </w:r>
            <w:r w:rsidR="00F32312">
              <w:rPr>
                <w:sz w:val="20"/>
                <w:szCs w:val="20"/>
                <w:lang w:val="sv-SE"/>
              </w:rPr>
              <w:t>kysymyksen</w:t>
            </w:r>
            <w:proofErr w:type="spellEnd"/>
            <w:r w:rsidR="00F32312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käsittelytapa</w:t>
            </w:r>
            <w:proofErr w:type="spellEnd"/>
            <w:r w:rsidRPr="00EC4B27">
              <w:rPr>
                <w:sz w:val="20"/>
                <w:szCs w:val="20"/>
                <w:lang w:val="sv-SE"/>
              </w:rPr>
              <w:t xml:space="preserve"> (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seuraavissa</w:t>
            </w:r>
            <w:proofErr w:type="spellEnd"/>
            <w:r w:rsidRPr="00EC4B27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luvuissa</w:t>
            </w:r>
            <w:proofErr w:type="spellEnd"/>
            <w:r w:rsidRPr="00EC4B27">
              <w:rPr>
                <w:sz w:val="20"/>
                <w:szCs w:val="20"/>
                <w:lang w:val="sv-SE"/>
              </w:rPr>
              <w:t xml:space="preserve">) on 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kuvattu</w:t>
            </w:r>
            <w:proofErr w:type="spellEnd"/>
            <w:r w:rsidR="00EC4B27" w:rsidRPr="00EC4B27">
              <w:rPr>
                <w:sz w:val="20"/>
                <w:szCs w:val="20"/>
                <w:lang w:val="sv-SE"/>
              </w:rPr>
              <w:t xml:space="preserve"> / </w:t>
            </w:r>
            <w:r w:rsidR="00EC4B27" w:rsidRPr="00EC4B27">
              <w:rPr>
                <w:color w:val="00B0F0"/>
                <w:sz w:val="20"/>
                <w:szCs w:val="20"/>
                <w:lang w:val="sv-SE"/>
              </w:rPr>
              <w:t>Metoden för att hantera forsknings</w:t>
            </w:r>
            <w:r w:rsidR="00F32312">
              <w:rPr>
                <w:color w:val="00B0F0"/>
                <w:sz w:val="20"/>
                <w:szCs w:val="20"/>
                <w:lang w:val="sv-SE"/>
              </w:rPr>
              <w:t>fråga</w:t>
            </w:r>
            <w:r w:rsidR="002E03A9">
              <w:rPr>
                <w:color w:val="00B0F0"/>
                <w:sz w:val="20"/>
                <w:szCs w:val="20"/>
                <w:lang w:val="sv-SE"/>
              </w:rPr>
              <w:t>n</w:t>
            </w:r>
            <w:r w:rsidR="00EC4B27" w:rsidRPr="00EC4B27">
              <w:rPr>
                <w:color w:val="00B0F0"/>
                <w:sz w:val="20"/>
                <w:szCs w:val="20"/>
                <w:lang w:val="sv-SE"/>
              </w:rPr>
              <w:t xml:space="preserve"> (i följande kapitel) beskrivs</w:t>
            </w:r>
          </w:p>
        </w:tc>
        <w:tc>
          <w:tcPr>
            <w:tcW w:w="992" w:type="dxa"/>
          </w:tcPr>
          <w:p w14:paraId="2A9479F9" w14:textId="77777777" w:rsidR="005C1FBC" w:rsidRPr="00EC4B27" w:rsidRDefault="005C1FBC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1D1816AF" w14:textId="77777777" w:rsidR="005C1FBC" w:rsidRPr="00EC4B27" w:rsidRDefault="005C1FBC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402AE727" w14:textId="77777777" w:rsidR="005C1FBC" w:rsidRPr="00EC4B27" w:rsidRDefault="005C1FBC">
            <w:pPr>
              <w:rPr>
                <w:sz w:val="20"/>
                <w:lang w:val="sv-SE"/>
              </w:rPr>
            </w:pPr>
          </w:p>
        </w:tc>
      </w:tr>
      <w:tr w:rsidR="005C1FBC" w:rsidRPr="004372FD" w14:paraId="451A7923" w14:textId="77777777" w:rsidTr="00EC373D">
        <w:tc>
          <w:tcPr>
            <w:tcW w:w="7083" w:type="dxa"/>
          </w:tcPr>
          <w:p w14:paraId="6558A30C" w14:textId="0941B47D" w:rsidR="005C1FBC" w:rsidRPr="00EC4B27" w:rsidRDefault="005C1FBC" w:rsidP="00EC4B27">
            <w:pPr>
              <w:pStyle w:val="ListParagraph"/>
              <w:numPr>
                <w:ilvl w:val="0"/>
                <w:numId w:val="15"/>
              </w:numPr>
              <w:jc w:val="right"/>
              <w:rPr>
                <w:sz w:val="20"/>
                <w:szCs w:val="20"/>
              </w:rPr>
            </w:pPr>
            <w:r w:rsidRPr="00EC4B27">
              <w:rPr>
                <w:sz w:val="20"/>
                <w:szCs w:val="20"/>
              </w:rPr>
              <w:t>Kirjoittaja perustelee, miksi aiheeseen on merkityksellistä perehtyä</w:t>
            </w:r>
            <w:r w:rsidR="00EC4B27">
              <w:rPr>
                <w:sz w:val="20"/>
                <w:szCs w:val="20"/>
              </w:rPr>
              <w:t xml:space="preserve"> /</w:t>
            </w:r>
            <w:r w:rsidR="00EC4B27"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Författaren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motiverar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varför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det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är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viktigt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att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bekanta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sig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med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ämnet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73FC12" w14:textId="77777777" w:rsidR="005C1FBC" w:rsidRPr="004372FD" w:rsidRDefault="005C1FBC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09A09EB" w14:textId="77777777" w:rsidR="005C1FBC" w:rsidRPr="004372FD" w:rsidRDefault="005C1FB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07B4BDE" w14:textId="77777777" w:rsidR="005C1FBC" w:rsidRDefault="005C1FBC">
            <w:pPr>
              <w:rPr>
                <w:sz w:val="20"/>
              </w:rPr>
            </w:pPr>
          </w:p>
        </w:tc>
      </w:tr>
      <w:tr w:rsidR="00C0315A" w:rsidRPr="004372FD" w14:paraId="2E916ECC" w14:textId="77777777" w:rsidTr="00EC373D">
        <w:tc>
          <w:tcPr>
            <w:tcW w:w="7083" w:type="dxa"/>
          </w:tcPr>
          <w:p w14:paraId="522E2852" w14:textId="40E1D7D4" w:rsidR="00C0315A" w:rsidRPr="004372FD" w:rsidRDefault="00243E29" w:rsidP="001116D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Kappale / </w:t>
            </w:r>
            <w:proofErr w:type="spellStart"/>
            <w:r w:rsidRPr="00243E29">
              <w:rPr>
                <w:i/>
                <w:color w:val="00B0F0"/>
                <w:sz w:val="20"/>
              </w:rPr>
              <w:t>Stycke</w:t>
            </w:r>
            <w:proofErr w:type="spellEnd"/>
          </w:p>
        </w:tc>
        <w:tc>
          <w:tcPr>
            <w:tcW w:w="992" w:type="dxa"/>
          </w:tcPr>
          <w:p w14:paraId="4FCDB7D7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2129C15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EFA9776" w14:textId="77777777" w:rsidR="00C0315A" w:rsidRPr="004372FD" w:rsidRDefault="00C0315A">
            <w:pPr>
              <w:rPr>
                <w:sz w:val="20"/>
              </w:rPr>
            </w:pPr>
          </w:p>
        </w:tc>
      </w:tr>
      <w:tr w:rsidR="00C0315A" w:rsidRPr="00F32312" w14:paraId="5452DDB9" w14:textId="77777777" w:rsidTr="00EC373D">
        <w:tc>
          <w:tcPr>
            <w:tcW w:w="7083" w:type="dxa"/>
          </w:tcPr>
          <w:p w14:paraId="1C54554A" w14:textId="0CBB26E3" w:rsidR="00C0315A" w:rsidRPr="00B217DB" w:rsidRDefault="00C0315A" w:rsidP="00B217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B217DB">
              <w:rPr>
                <w:sz w:val="20"/>
                <w:lang w:val="sv-SE"/>
              </w:rPr>
              <w:t>Jokaisesta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kappaleesta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löytyy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selk</w:t>
            </w:r>
            <w:r w:rsidR="00804385" w:rsidRPr="00B217DB">
              <w:rPr>
                <w:sz w:val="20"/>
                <w:lang w:val="sv-SE"/>
              </w:rPr>
              <w:t>e</w:t>
            </w:r>
            <w:r w:rsidRPr="00B217DB">
              <w:rPr>
                <w:sz w:val="20"/>
                <w:lang w:val="sv-SE"/>
              </w:rPr>
              <w:t>ä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ydinajatus</w:t>
            </w:r>
            <w:proofErr w:type="spellEnd"/>
            <w:r w:rsidR="002F6204" w:rsidRPr="00B217DB">
              <w:rPr>
                <w:sz w:val="20"/>
                <w:lang w:val="sv-SE"/>
              </w:rPr>
              <w:t xml:space="preserve"> /</w:t>
            </w:r>
            <w:r w:rsidR="00B217DB" w:rsidRPr="00B217DB">
              <w:rPr>
                <w:sz w:val="20"/>
                <w:lang w:val="sv-SE"/>
              </w:rPr>
              <w:t xml:space="preserve"> </w:t>
            </w:r>
            <w:r w:rsidR="00B217DB" w:rsidRPr="00B217DB">
              <w:rPr>
                <w:color w:val="00B0F0"/>
                <w:sz w:val="20"/>
                <w:lang w:val="sv-SE"/>
              </w:rPr>
              <w:t>För varje stycke finns en klar grundidé</w:t>
            </w:r>
            <w:r w:rsidR="002F6204" w:rsidRPr="00B217DB">
              <w:rPr>
                <w:color w:val="00B0F0"/>
                <w:sz w:val="20"/>
                <w:lang w:val="sv-SE"/>
              </w:rPr>
              <w:t xml:space="preserve"> </w:t>
            </w:r>
          </w:p>
        </w:tc>
        <w:tc>
          <w:tcPr>
            <w:tcW w:w="992" w:type="dxa"/>
          </w:tcPr>
          <w:p w14:paraId="6A58AECE" w14:textId="77777777" w:rsidR="00C0315A" w:rsidRPr="00B217D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6736F425" w14:textId="77777777" w:rsidR="00C0315A" w:rsidRPr="00B217D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42410B14" w14:textId="77777777" w:rsidR="00C0315A" w:rsidRPr="00B217DB" w:rsidRDefault="00C0315A">
            <w:pPr>
              <w:rPr>
                <w:sz w:val="20"/>
                <w:lang w:val="sv-SE"/>
              </w:rPr>
            </w:pPr>
          </w:p>
        </w:tc>
      </w:tr>
      <w:tr w:rsidR="00C0315A" w:rsidRPr="00F32312" w14:paraId="381173FC" w14:textId="77777777" w:rsidTr="00EC373D">
        <w:tc>
          <w:tcPr>
            <w:tcW w:w="7083" w:type="dxa"/>
          </w:tcPr>
          <w:p w14:paraId="0A10EBC9" w14:textId="0E700D05" w:rsidR="00C0315A" w:rsidRPr="0091501B" w:rsidRDefault="00C0315A" w:rsidP="0091501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  <w:lang w:val="sv-SE"/>
              </w:rPr>
            </w:pPr>
            <w:r w:rsidRPr="0091501B">
              <w:rPr>
                <w:sz w:val="20"/>
                <w:lang w:val="sv-SE"/>
              </w:rPr>
              <w:t xml:space="preserve">Kappalejako </w:t>
            </w:r>
            <w:proofErr w:type="spellStart"/>
            <w:r w:rsidRPr="0091501B">
              <w:rPr>
                <w:sz w:val="20"/>
                <w:lang w:val="sv-SE"/>
              </w:rPr>
              <w:t>tukee</w:t>
            </w:r>
            <w:proofErr w:type="spellEnd"/>
            <w:r w:rsidRPr="0091501B">
              <w:rPr>
                <w:sz w:val="20"/>
                <w:lang w:val="sv-SE"/>
              </w:rPr>
              <w:t xml:space="preserve"> </w:t>
            </w:r>
            <w:proofErr w:type="spellStart"/>
            <w:r w:rsidRPr="0091501B">
              <w:rPr>
                <w:sz w:val="20"/>
                <w:lang w:val="sv-SE"/>
              </w:rPr>
              <w:t>ymmärrettävyyttä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(</w:t>
            </w:r>
            <w:proofErr w:type="spellStart"/>
            <w:r w:rsidR="00D20CB7" w:rsidRPr="0091501B">
              <w:rPr>
                <w:sz w:val="20"/>
                <w:lang w:val="sv-SE"/>
              </w:rPr>
              <w:t>perspektiivi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tai </w:t>
            </w:r>
            <w:proofErr w:type="spellStart"/>
            <w:r w:rsidR="00D20CB7" w:rsidRPr="0091501B">
              <w:rPr>
                <w:sz w:val="20"/>
                <w:lang w:val="sv-SE"/>
              </w:rPr>
              <w:t>sisältö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</w:t>
            </w:r>
            <w:proofErr w:type="spellStart"/>
            <w:r w:rsidR="00D20CB7" w:rsidRPr="0091501B">
              <w:rPr>
                <w:sz w:val="20"/>
                <w:lang w:val="sv-SE"/>
              </w:rPr>
              <w:t>vaihtuu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</w:t>
            </w:r>
            <w:proofErr w:type="spellStart"/>
            <w:r w:rsidR="00D20CB7" w:rsidRPr="0091501B">
              <w:rPr>
                <w:sz w:val="20"/>
                <w:lang w:val="sv-SE"/>
              </w:rPr>
              <w:t>loogisesti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kappaleiden </w:t>
            </w:r>
            <w:proofErr w:type="spellStart"/>
            <w:r w:rsidR="00D20CB7" w:rsidRPr="0091501B">
              <w:rPr>
                <w:sz w:val="20"/>
                <w:lang w:val="sv-SE"/>
              </w:rPr>
              <w:t>välillä</w:t>
            </w:r>
            <w:proofErr w:type="spellEnd"/>
            <w:r w:rsidR="00D20CB7" w:rsidRPr="0091501B">
              <w:rPr>
                <w:sz w:val="20"/>
                <w:lang w:val="sv-SE"/>
              </w:rPr>
              <w:t>)</w:t>
            </w:r>
            <w:r w:rsidR="0091501B" w:rsidRPr="0091501B">
              <w:rPr>
                <w:sz w:val="20"/>
                <w:lang w:val="sv-SE"/>
              </w:rPr>
              <w:t xml:space="preserve"> / </w:t>
            </w:r>
            <w:proofErr w:type="spellStart"/>
            <w:r w:rsidR="0091501B" w:rsidRPr="0091501B">
              <w:rPr>
                <w:color w:val="00B0F0"/>
                <w:sz w:val="20"/>
                <w:lang w:val="sv-SE"/>
              </w:rPr>
              <w:t>Paragrafördelning</w:t>
            </w:r>
            <w:proofErr w:type="spellEnd"/>
            <w:r w:rsidR="0091501B" w:rsidRPr="0091501B">
              <w:rPr>
                <w:color w:val="00B0F0"/>
                <w:sz w:val="20"/>
                <w:lang w:val="sv-SE"/>
              </w:rPr>
              <w:t xml:space="preserve"> stöder förståelsen (perspektiv eller innehåll växlar logiskt mellan stycken)</w:t>
            </w:r>
          </w:p>
        </w:tc>
        <w:tc>
          <w:tcPr>
            <w:tcW w:w="992" w:type="dxa"/>
          </w:tcPr>
          <w:p w14:paraId="46322EDF" w14:textId="77777777" w:rsidR="00C0315A" w:rsidRPr="0091501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0E3D0B57" w14:textId="77777777" w:rsidR="00C0315A" w:rsidRPr="0091501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56E8B26A" w14:textId="77777777" w:rsidR="00C0315A" w:rsidRPr="0091501B" w:rsidRDefault="00C0315A">
            <w:pPr>
              <w:rPr>
                <w:sz w:val="20"/>
                <w:lang w:val="sv-SE"/>
              </w:rPr>
            </w:pPr>
          </w:p>
        </w:tc>
      </w:tr>
      <w:tr w:rsidR="00C0315A" w:rsidRPr="004372FD" w14:paraId="2ED2A25F" w14:textId="77777777" w:rsidTr="00EC373D">
        <w:tc>
          <w:tcPr>
            <w:tcW w:w="7083" w:type="dxa"/>
          </w:tcPr>
          <w:p w14:paraId="109B5E78" w14:textId="79F958FB" w:rsidR="00C0315A" w:rsidRPr="00573E92" w:rsidRDefault="00D20CB7" w:rsidP="00573E92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 xml:space="preserve">Kappalejako </w:t>
            </w:r>
            <w:r w:rsidR="00C0315A" w:rsidRPr="00573E92">
              <w:rPr>
                <w:sz w:val="20"/>
              </w:rPr>
              <w:t>on</w:t>
            </w:r>
            <w:r w:rsidRPr="00573E92">
              <w:rPr>
                <w:sz w:val="20"/>
              </w:rPr>
              <w:t xml:space="preserve"> merkitty</w:t>
            </w:r>
            <w:r w:rsidR="00C0315A" w:rsidRPr="00573E92">
              <w:rPr>
                <w:sz w:val="20"/>
              </w:rPr>
              <w:t xml:space="preserve"> loogisesti (joko sisennys tai riviväli)</w:t>
            </w:r>
            <w:r w:rsidR="00B40B50">
              <w:rPr>
                <w:sz w:val="20"/>
              </w:rPr>
              <w:t xml:space="preserve"> / </w:t>
            </w:r>
            <w:proofErr w:type="spellStart"/>
            <w:r w:rsidR="00B40B50" w:rsidRPr="00E97B81">
              <w:rPr>
                <w:color w:val="00B0F0"/>
                <w:sz w:val="20"/>
              </w:rPr>
              <w:t>Paragrafbrott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är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logiskt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markerade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(</w:t>
            </w:r>
            <w:proofErr w:type="spellStart"/>
            <w:r w:rsidR="00B40B50" w:rsidRPr="00E97B81">
              <w:rPr>
                <w:color w:val="00B0F0"/>
                <w:sz w:val="20"/>
              </w:rPr>
              <w:t>antingen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strecksats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eller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radavstånd</w:t>
            </w:r>
            <w:proofErr w:type="spellEnd"/>
            <w:r w:rsidR="00B40B50" w:rsidRPr="00E97B81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3383E5DB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615C83D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CAFC983" w14:textId="77777777" w:rsidR="00C0315A" w:rsidRPr="004372FD" w:rsidRDefault="00C0315A">
            <w:pPr>
              <w:rPr>
                <w:sz w:val="20"/>
              </w:rPr>
            </w:pPr>
          </w:p>
        </w:tc>
      </w:tr>
      <w:tr w:rsidR="00C0315A" w:rsidRPr="004372FD" w14:paraId="22460776" w14:textId="77777777" w:rsidTr="00EC373D">
        <w:tc>
          <w:tcPr>
            <w:tcW w:w="7083" w:type="dxa"/>
          </w:tcPr>
          <w:p w14:paraId="61ABF30C" w14:textId="4D852584" w:rsidR="00C0315A" w:rsidRPr="00573E92" w:rsidRDefault="004372FD" w:rsidP="00573E92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Kappaleen sisällä on viitattu useampaan kuin yhteen lähteeseen</w:t>
            </w:r>
            <w:r w:rsidR="00B40B50">
              <w:rPr>
                <w:sz w:val="20"/>
              </w:rPr>
              <w:t xml:space="preserve"> / </w:t>
            </w:r>
            <w:proofErr w:type="spellStart"/>
            <w:r w:rsidR="00B40B50" w:rsidRPr="00B40B50">
              <w:rPr>
                <w:color w:val="00B0F0"/>
                <w:sz w:val="20"/>
              </w:rPr>
              <w:t>Mer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B40B50">
              <w:rPr>
                <w:color w:val="00B0F0"/>
                <w:sz w:val="20"/>
              </w:rPr>
              <w:t>än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en </w:t>
            </w:r>
            <w:proofErr w:type="spellStart"/>
            <w:r w:rsidR="00B40B50" w:rsidRPr="00B40B50">
              <w:rPr>
                <w:color w:val="00B0F0"/>
                <w:sz w:val="20"/>
              </w:rPr>
              <w:t>källa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B40B50">
              <w:rPr>
                <w:color w:val="00B0F0"/>
                <w:sz w:val="20"/>
              </w:rPr>
              <w:t>hänvisas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B40B50">
              <w:rPr>
                <w:color w:val="00B0F0"/>
                <w:sz w:val="20"/>
              </w:rPr>
              <w:t>till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i </w:t>
            </w:r>
            <w:proofErr w:type="spellStart"/>
            <w:r w:rsidR="00B40B50" w:rsidRPr="00B40B50">
              <w:rPr>
                <w:color w:val="00B0F0"/>
                <w:sz w:val="20"/>
              </w:rPr>
              <w:t>stycket</w:t>
            </w:r>
            <w:proofErr w:type="spellEnd"/>
          </w:p>
        </w:tc>
        <w:tc>
          <w:tcPr>
            <w:tcW w:w="992" w:type="dxa"/>
          </w:tcPr>
          <w:p w14:paraId="1C97F9B7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D53999B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B3884A8" w14:textId="77777777" w:rsidR="00C0315A" w:rsidRPr="004372FD" w:rsidRDefault="00C0315A">
            <w:pPr>
              <w:rPr>
                <w:sz w:val="20"/>
              </w:rPr>
            </w:pPr>
          </w:p>
        </w:tc>
      </w:tr>
      <w:tr w:rsidR="004372FD" w:rsidRPr="004372FD" w14:paraId="10554BA1" w14:textId="77777777" w:rsidTr="00EC373D">
        <w:tc>
          <w:tcPr>
            <w:tcW w:w="7083" w:type="dxa"/>
          </w:tcPr>
          <w:p w14:paraId="7398F8F4" w14:textId="77777777" w:rsidR="004372FD" w:rsidRPr="004372FD" w:rsidRDefault="004372FD" w:rsidP="00281E60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4E93A698" w14:textId="77777777" w:rsidR="004372FD" w:rsidRPr="004372FD" w:rsidRDefault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16AFC19" w14:textId="77777777" w:rsidR="004372FD" w:rsidRPr="004372FD" w:rsidRDefault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0560D9E" w14:textId="77777777" w:rsidR="004372FD" w:rsidRPr="004372FD" w:rsidRDefault="004372FD">
            <w:pPr>
              <w:rPr>
                <w:sz w:val="20"/>
              </w:rPr>
            </w:pPr>
          </w:p>
        </w:tc>
      </w:tr>
      <w:tr w:rsidR="00C0315A" w:rsidRPr="004372FD" w14:paraId="3AA2F342" w14:textId="77777777" w:rsidTr="00EC373D">
        <w:tc>
          <w:tcPr>
            <w:tcW w:w="7083" w:type="dxa"/>
          </w:tcPr>
          <w:p w14:paraId="3343222D" w14:textId="583ADEE9" w:rsidR="00C0315A" w:rsidRPr="004372FD" w:rsidRDefault="00D0116C" w:rsidP="001116D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Luku / </w:t>
            </w:r>
            <w:proofErr w:type="spellStart"/>
            <w:r w:rsidRPr="00D0116C">
              <w:rPr>
                <w:i/>
                <w:color w:val="00B0F0"/>
                <w:sz w:val="20"/>
              </w:rPr>
              <w:t>Kapitel</w:t>
            </w:r>
            <w:proofErr w:type="spellEnd"/>
          </w:p>
        </w:tc>
        <w:tc>
          <w:tcPr>
            <w:tcW w:w="992" w:type="dxa"/>
          </w:tcPr>
          <w:p w14:paraId="3182E526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59DC39E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662B97" w14:textId="77777777" w:rsidR="00C0315A" w:rsidRPr="004372FD" w:rsidRDefault="00C0315A" w:rsidP="008803CE">
            <w:pPr>
              <w:rPr>
                <w:sz w:val="20"/>
              </w:rPr>
            </w:pPr>
          </w:p>
        </w:tc>
      </w:tr>
      <w:tr w:rsidR="00C0315A" w:rsidRPr="004372FD" w14:paraId="014C43AA" w14:textId="77777777" w:rsidTr="00EC373D">
        <w:tc>
          <w:tcPr>
            <w:tcW w:w="7083" w:type="dxa"/>
          </w:tcPr>
          <w:p w14:paraId="185AF5AF" w14:textId="186E0D1F" w:rsidR="00C0315A" w:rsidRPr="004372FD" w:rsidRDefault="00C0315A" w:rsidP="00573E92">
            <w:pPr>
              <w:pStyle w:val="ListParagraph"/>
              <w:numPr>
                <w:ilvl w:val="0"/>
                <w:numId w:val="7"/>
              </w:numPr>
              <w:jc w:val="right"/>
              <w:rPr>
                <w:i/>
                <w:sz w:val="20"/>
              </w:rPr>
            </w:pPr>
            <w:r w:rsidRPr="004372FD">
              <w:rPr>
                <w:sz w:val="20"/>
              </w:rPr>
              <w:t>Jokaisen otsikon (luvun) alta löytyy lyhyt johdanto, jossa kerrotaan merkitys kokonaisuudelle</w:t>
            </w:r>
            <w:r w:rsidR="00B53077">
              <w:rPr>
                <w:sz w:val="20"/>
              </w:rPr>
              <w:t xml:space="preserve"> / </w:t>
            </w:r>
            <w:proofErr w:type="spellStart"/>
            <w:r w:rsidR="00B53077" w:rsidRPr="00B53077">
              <w:rPr>
                <w:color w:val="00B0F0"/>
                <w:sz w:val="20"/>
              </w:rPr>
              <w:t>Under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varje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rubrik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(</w:t>
            </w:r>
            <w:proofErr w:type="spellStart"/>
            <w:r w:rsidR="00B53077" w:rsidRPr="00B53077">
              <w:rPr>
                <w:color w:val="00B0F0"/>
                <w:sz w:val="20"/>
              </w:rPr>
              <w:t>kapitel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) </w:t>
            </w:r>
            <w:proofErr w:type="spellStart"/>
            <w:r w:rsidR="00B53077" w:rsidRPr="00B53077">
              <w:rPr>
                <w:color w:val="00B0F0"/>
                <w:sz w:val="20"/>
              </w:rPr>
              <w:t>finns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en </w:t>
            </w:r>
            <w:proofErr w:type="spellStart"/>
            <w:r w:rsidR="00B53077" w:rsidRPr="00B53077">
              <w:rPr>
                <w:color w:val="00B0F0"/>
                <w:sz w:val="20"/>
              </w:rPr>
              <w:t>kort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introduktion </w:t>
            </w:r>
            <w:proofErr w:type="spellStart"/>
            <w:r w:rsidR="00B53077" w:rsidRPr="00B53077">
              <w:rPr>
                <w:color w:val="00B0F0"/>
                <w:sz w:val="20"/>
              </w:rPr>
              <w:t>som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förklarar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kapitlens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betydelse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för </w:t>
            </w:r>
            <w:proofErr w:type="spellStart"/>
            <w:r w:rsidR="00B53077" w:rsidRPr="00B53077">
              <w:rPr>
                <w:color w:val="00B0F0"/>
                <w:sz w:val="20"/>
              </w:rPr>
              <w:t>helheten</w:t>
            </w:r>
            <w:proofErr w:type="spellEnd"/>
          </w:p>
        </w:tc>
        <w:tc>
          <w:tcPr>
            <w:tcW w:w="992" w:type="dxa"/>
          </w:tcPr>
          <w:p w14:paraId="748FF1B8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139140F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5C352CD" w14:textId="77777777" w:rsidR="00C0315A" w:rsidRPr="004372FD" w:rsidRDefault="00C0315A" w:rsidP="008803CE">
            <w:pPr>
              <w:rPr>
                <w:sz w:val="20"/>
              </w:rPr>
            </w:pPr>
          </w:p>
        </w:tc>
      </w:tr>
      <w:tr w:rsidR="00C0315A" w:rsidRPr="004372FD" w14:paraId="0FE1781F" w14:textId="77777777" w:rsidTr="00EC373D">
        <w:tc>
          <w:tcPr>
            <w:tcW w:w="7083" w:type="dxa"/>
          </w:tcPr>
          <w:p w14:paraId="65CC8548" w14:textId="407D4FF9" w:rsidR="00C0315A" w:rsidRPr="00573E92" w:rsidRDefault="00C0315A" w:rsidP="00B40B50">
            <w:pPr>
              <w:pStyle w:val="ListParagraph"/>
              <w:numPr>
                <w:ilvl w:val="0"/>
                <w:numId w:val="7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Jokainen luku päättyy (kyseisen luvun) keskeisiin johtopäätöksiin tai ydinasioiden kiteyttämiseen</w:t>
            </w:r>
            <w:r w:rsidR="00E97B81">
              <w:rPr>
                <w:sz w:val="20"/>
              </w:rPr>
              <w:t xml:space="preserve"> /</w:t>
            </w:r>
            <w:r w:rsidR="009C5718">
              <w:rPr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Varje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kapitel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avslutas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med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de </w:t>
            </w:r>
            <w:proofErr w:type="spellStart"/>
            <w:r w:rsidR="009C5718" w:rsidRPr="009C5718">
              <w:rPr>
                <w:color w:val="00B0F0"/>
                <w:sz w:val="20"/>
              </w:rPr>
              <w:t>viktigaste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slutsatserna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i </w:t>
            </w:r>
            <w:proofErr w:type="spellStart"/>
            <w:r w:rsidR="009C5718" w:rsidRPr="009C5718">
              <w:rPr>
                <w:color w:val="00B0F0"/>
                <w:sz w:val="20"/>
              </w:rPr>
              <w:t>det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kapitlet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eller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kristalliseringen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av </w:t>
            </w:r>
            <w:proofErr w:type="spellStart"/>
            <w:r w:rsidR="009C5718" w:rsidRPr="009C5718">
              <w:rPr>
                <w:color w:val="00B0F0"/>
                <w:sz w:val="20"/>
              </w:rPr>
              <w:t>viktigaste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sakerna</w:t>
            </w:r>
            <w:proofErr w:type="spellEnd"/>
            <w:r w:rsidR="00E97B81" w:rsidRPr="009C5718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22201A8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DA681EB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7D2DFD4" w14:textId="77777777" w:rsidR="00C0315A" w:rsidRPr="004372FD" w:rsidRDefault="00C0315A" w:rsidP="008803CE">
            <w:pPr>
              <w:rPr>
                <w:sz w:val="20"/>
              </w:rPr>
            </w:pPr>
          </w:p>
        </w:tc>
      </w:tr>
      <w:tr w:rsidR="004372FD" w:rsidRPr="004372FD" w14:paraId="5B78EDBC" w14:textId="77777777" w:rsidTr="00EC373D">
        <w:tc>
          <w:tcPr>
            <w:tcW w:w="7083" w:type="dxa"/>
          </w:tcPr>
          <w:p w14:paraId="57CA0844" w14:textId="70D06319" w:rsidR="004372FD" w:rsidRPr="00573E92" w:rsidRDefault="004372FD" w:rsidP="00573E92">
            <w:pPr>
              <w:pStyle w:val="ListParagraph"/>
              <w:numPr>
                <w:ilvl w:val="0"/>
                <w:numId w:val="7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Luvun sisällä on viitattu useampaan kuin yhteen lähteeseen</w:t>
            </w:r>
            <w:r w:rsidR="009C5718">
              <w:rPr>
                <w:sz w:val="20"/>
              </w:rPr>
              <w:t xml:space="preserve"> / </w:t>
            </w:r>
            <w:r w:rsidR="009C5718" w:rsidRPr="009C5718">
              <w:rPr>
                <w:color w:val="00B0F0"/>
                <w:sz w:val="20"/>
                <w:lang w:val="sv-SE"/>
              </w:rPr>
              <w:t>Inom ett kapitel har hänvisats till på mer än en källa</w:t>
            </w:r>
          </w:p>
        </w:tc>
        <w:tc>
          <w:tcPr>
            <w:tcW w:w="992" w:type="dxa"/>
          </w:tcPr>
          <w:p w14:paraId="7CABEBB8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A7EFBEF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493F70A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64388643" w14:textId="77777777" w:rsidTr="00EC373D">
        <w:tc>
          <w:tcPr>
            <w:tcW w:w="7083" w:type="dxa"/>
          </w:tcPr>
          <w:p w14:paraId="49451A7D" w14:textId="77777777" w:rsidR="004372FD" w:rsidRPr="004372FD" w:rsidRDefault="004372FD" w:rsidP="004372F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7B161B67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A263123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637C2C9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46F58B72" w14:textId="77777777" w:rsidTr="00EC373D">
        <w:tc>
          <w:tcPr>
            <w:tcW w:w="7083" w:type="dxa"/>
          </w:tcPr>
          <w:p w14:paraId="6783B219" w14:textId="4828DE4A" w:rsidR="004372FD" w:rsidRPr="004372FD" w:rsidRDefault="00B51733" w:rsidP="00B51733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Johtopäätökset / </w:t>
            </w:r>
            <w:proofErr w:type="spellStart"/>
            <w:r w:rsidRPr="00B51733">
              <w:rPr>
                <w:i/>
                <w:color w:val="00B0F0"/>
                <w:sz w:val="20"/>
              </w:rPr>
              <w:t>Slutsatser</w:t>
            </w:r>
            <w:proofErr w:type="spellEnd"/>
          </w:p>
        </w:tc>
        <w:tc>
          <w:tcPr>
            <w:tcW w:w="992" w:type="dxa"/>
          </w:tcPr>
          <w:p w14:paraId="4254494A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68C7E6A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6DA7CE1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2C6447AA" w14:textId="77777777" w:rsidTr="00EC373D">
        <w:tc>
          <w:tcPr>
            <w:tcW w:w="7083" w:type="dxa"/>
          </w:tcPr>
          <w:p w14:paraId="54F367BC" w14:textId="52D163A1" w:rsidR="004372FD" w:rsidRPr="00573E92" w:rsidRDefault="004372FD" w:rsidP="008B1D06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20"/>
              </w:rPr>
            </w:pPr>
            <w:r w:rsidRPr="00573E92">
              <w:rPr>
                <w:sz w:val="20"/>
              </w:rPr>
              <w:t>Johtopäätöksissä kerrataan tutkimuskysymykset</w:t>
            </w:r>
            <w:r w:rsidR="008B1D06">
              <w:rPr>
                <w:sz w:val="20"/>
              </w:rPr>
              <w:t xml:space="preserve"> / </w:t>
            </w:r>
            <w:proofErr w:type="spellStart"/>
            <w:r w:rsidR="008B1D06" w:rsidRPr="008B1D06">
              <w:rPr>
                <w:color w:val="00B0F0"/>
                <w:sz w:val="20"/>
              </w:rPr>
              <w:t>Slutsatserna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upprepar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forskningsfrågorna</w:t>
            </w:r>
            <w:proofErr w:type="spellEnd"/>
          </w:p>
        </w:tc>
        <w:tc>
          <w:tcPr>
            <w:tcW w:w="992" w:type="dxa"/>
          </w:tcPr>
          <w:p w14:paraId="18DF708A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ED1E6C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9B4E93A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694A5097" w14:textId="77777777" w:rsidTr="00EC373D">
        <w:tc>
          <w:tcPr>
            <w:tcW w:w="7083" w:type="dxa"/>
          </w:tcPr>
          <w:p w14:paraId="1E1E0653" w14:textId="5E11A16A" w:rsidR="004372FD" w:rsidRPr="00573E92" w:rsidRDefault="004372FD" w:rsidP="008B1D06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20"/>
              </w:rPr>
            </w:pPr>
            <w:r w:rsidRPr="00573E92">
              <w:rPr>
                <w:sz w:val="20"/>
              </w:rPr>
              <w:t>Johtopäätöksissä kiteytetään esseen keskeisimmät kohdat</w:t>
            </w:r>
            <w:r w:rsidR="008B1D06">
              <w:rPr>
                <w:sz w:val="20"/>
              </w:rPr>
              <w:t xml:space="preserve"> / </w:t>
            </w:r>
            <w:r w:rsidR="008B1D06" w:rsidRPr="008B1D06">
              <w:rPr>
                <w:sz w:val="20"/>
              </w:rPr>
              <w:tab/>
            </w:r>
            <w:proofErr w:type="spellStart"/>
            <w:r w:rsidR="008B1D06" w:rsidRPr="008B1D06">
              <w:rPr>
                <w:color w:val="00B0F0"/>
                <w:sz w:val="20"/>
              </w:rPr>
              <w:t>Slutsatserna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sammanfattar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huvudpunkterna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i </w:t>
            </w:r>
            <w:proofErr w:type="spellStart"/>
            <w:r w:rsidR="008B1D06" w:rsidRPr="008B1D06">
              <w:rPr>
                <w:color w:val="00B0F0"/>
                <w:sz w:val="20"/>
              </w:rPr>
              <w:t>uppsatsen</w:t>
            </w:r>
            <w:proofErr w:type="spellEnd"/>
            <w:r w:rsidRPr="008B1D06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0E54F29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81A836D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C30DAE5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44AC52AF" w14:textId="77777777" w:rsidTr="00EC373D">
        <w:tc>
          <w:tcPr>
            <w:tcW w:w="7083" w:type="dxa"/>
          </w:tcPr>
          <w:p w14:paraId="6302A30B" w14:textId="4F592BDD" w:rsidR="004372FD" w:rsidRPr="004372FD" w:rsidRDefault="004372FD" w:rsidP="003515A0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20"/>
              </w:rPr>
            </w:pPr>
            <w:r w:rsidRPr="004372FD">
              <w:rPr>
                <w:sz w:val="20"/>
              </w:rPr>
              <w:t>Johtopäätöksissä arvioidaan oman tekstin vahvuuksia ja heikkouksia (luotettavuutta)</w:t>
            </w:r>
            <w:r w:rsidR="003515A0">
              <w:rPr>
                <w:sz w:val="20"/>
              </w:rPr>
              <w:t xml:space="preserve"> / </w:t>
            </w:r>
            <w:proofErr w:type="spellStart"/>
            <w:r w:rsidR="003515A0" w:rsidRPr="003515A0">
              <w:rPr>
                <w:color w:val="00B0F0"/>
                <w:sz w:val="20"/>
              </w:rPr>
              <w:t>Slutsatserna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bedömer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styrkorna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och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svagheterna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i </w:t>
            </w:r>
            <w:proofErr w:type="spellStart"/>
            <w:r w:rsidR="003515A0" w:rsidRPr="003515A0">
              <w:rPr>
                <w:color w:val="00B0F0"/>
                <w:sz w:val="20"/>
              </w:rPr>
              <w:t>den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egna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texten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(</w:t>
            </w:r>
            <w:proofErr w:type="spellStart"/>
            <w:r w:rsidR="003515A0" w:rsidRPr="003515A0">
              <w:rPr>
                <w:color w:val="00B0F0"/>
                <w:sz w:val="20"/>
              </w:rPr>
              <w:t>tillförlitlighet</w:t>
            </w:r>
            <w:proofErr w:type="spellEnd"/>
            <w:r w:rsidR="003515A0" w:rsidRPr="003515A0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7735D64D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76B4B18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A2CD321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220FD48F" w14:textId="77777777" w:rsidTr="00EC373D">
        <w:tc>
          <w:tcPr>
            <w:tcW w:w="7083" w:type="dxa"/>
          </w:tcPr>
          <w:p w14:paraId="21ECD82C" w14:textId="550F3173" w:rsidR="004372FD" w:rsidRPr="004372FD" w:rsidRDefault="004372FD" w:rsidP="000308EA">
            <w:pPr>
              <w:pStyle w:val="ListParagraph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lastRenderedPageBreak/>
              <w:t>Johtopäätöksissä arvioidaan käytettyjä lähteitä (kurssin vaatimus</w:t>
            </w:r>
            <w:r w:rsidR="00DE0A76">
              <w:rPr>
                <w:sz w:val="20"/>
              </w:rPr>
              <w:t>, vrt. lähteiden arviointilomake</w:t>
            </w:r>
            <w:r w:rsidRPr="004372FD">
              <w:rPr>
                <w:sz w:val="20"/>
              </w:rPr>
              <w:t>)</w:t>
            </w:r>
            <w:r w:rsidR="000308EA">
              <w:rPr>
                <w:sz w:val="20"/>
              </w:rPr>
              <w:t xml:space="preserve"> / </w:t>
            </w:r>
            <w:proofErr w:type="spellStart"/>
            <w:r w:rsidR="000308EA" w:rsidRPr="000308EA">
              <w:rPr>
                <w:color w:val="00B0F0"/>
                <w:sz w:val="20"/>
              </w:rPr>
              <w:t>Slutsatserna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</w:t>
            </w:r>
            <w:proofErr w:type="spellStart"/>
            <w:r w:rsidR="000308EA" w:rsidRPr="000308EA">
              <w:rPr>
                <w:color w:val="00B0F0"/>
                <w:sz w:val="20"/>
              </w:rPr>
              <w:t>utvärderar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de </w:t>
            </w:r>
            <w:proofErr w:type="spellStart"/>
            <w:r w:rsidR="000308EA" w:rsidRPr="000308EA">
              <w:rPr>
                <w:color w:val="00B0F0"/>
                <w:sz w:val="20"/>
              </w:rPr>
              <w:t>använda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</w:t>
            </w:r>
            <w:proofErr w:type="spellStart"/>
            <w:r w:rsidR="000308EA" w:rsidRPr="000308EA">
              <w:rPr>
                <w:color w:val="00B0F0"/>
                <w:sz w:val="20"/>
              </w:rPr>
              <w:t>källorna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(</w:t>
            </w:r>
            <w:proofErr w:type="spellStart"/>
            <w:r w:rsidR="000308EA" w:rsidRPr="000308EA">
              <w:rPr>
                <w:color w:val="00B0F0"/>
                <w:sz w:val="20"/>
              </w:rPr>
              <w:t>kurskrav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, </w:t>
            </w:r>
            <w:proofErr w:type="spellStart"/>
            <w:r w:rsidR="000308EA" w:rsidRPr="000308EA">
              <w:rPr>
                <w:color w:val="00B0F0"/>
                <w:sz w:val="20"/>
              </w:rPr>
              <w:t>jfr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</w:t>
            </w:r>
            <w:proofErr w:type="spellStart"/>
            <w:r w:rsidR="000308EA" w:rsidRPr="000308EA">
              <w:rPr>
                <w:color w:val="00B0F0"/>
                <w:sz w:val="20"/>
              </w:rPr>
              <w:t>källbedömningsformuläret</w:t>
            </w:r>
            <w:proofErr w:type="spellEnd"/>
            <w:r w:rsidR="000308EA" w:rsidRPr="000308EA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162DC63C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51AB2C0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C48707B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E6000F" w:rsidRPr="004372FD" w14:paraId="51FDFDF8" w14:textId="77777777" w:rsidTr="00EC373D">
        <w:tc>
          <w:tcPr>
            <w:tcW w:w="7083" w:type="dxa"/>
          </w:tcPr>
          <w:p w14:paraId="545A3C6D" w14:textId="77777777" w:rsidR="00E6000F" w:rsidRPr="004372FD" w:rsidRDefault="00E6000F" w:rsidP="004372FD">
            <w:pPr>
              <w:pStyle w:val="ListParagraph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24CD1092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A0164E3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2884CFA" w14:textId="77777777" w:rsidR="00E6000F" w:rsidRPr="004372FD" w:rsidRDefault="00E6000F" w:rsidP="004372FD">
            <w:pPr>
              <w:rPr>
                <w:sz w:val="20"/>
              </w:rPr>
            </w:pPr>
          </w:p>
        </w:tc>
      </w:tr>
      <w:tr w:rsidR="00E6000F" w:rsidRPr="004372FD" w14:paraId="576088D9" w14:textId="77777777" w:rsidTr="00EC373D">
        <w:tc>
          <w:tcPr>
            <w:tcW w:w="7083" w:type="dxa"/>
          </w:tcPr>
          <w:p w14:paraId="1804E332" w14:textId="03CD2887" w:rsidR="00E6000F" w:rsidRPr="004372FD" w:rsidRDefault="00E6000F" w:rsidP="00833F7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Sisällysluettelo</w:t>
            </w:r>
            <w:r w:rsidR="00833F73">
              <w:rPr>
                <w:sz w:val="20"/>
              </w:rPr>
              <w:t xml:space="preserve"> / </w:t>
            </w:r>
            <w:proofErr w:type="spellStart"/>
            <w:r w:rsidR="00833F73" w:rsidRPr="00833F73">
              <w:rPr>
                <w:color w:val="00B0F0"/>
                <w:sz w:val="20"/>
              </w:rPr>
              <w:t>Innehållsförteckning</w:t>
            </w:r>
            <w:proofErr w:type="spellEnd"/>
          </w:p>
        </w:tc>
        <w:tc>
          <w:tcPr>
            <w:tcW w:w="992" w:type="dxa"/>
          </w:tcPr>
          <w:p w14:paraId="0E8CAF50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62E41BD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79CD9E8" w14:textId="77777777" w:rsidR="00E6000F" w:rsidRPr="004372FD" w:rsidRDefault="00E6000F" w:rsidP="004372FD">
            <w:pPr>
              <w:rPr>
                <w:sz w:val="20"/>
              </w:rPr>
            </w:pPr>
          </w:p>
        </w:tc>
      </w:tr>
      <w:tr w:rsidR="00E6000F" w:rsidRPr="004372FD" w14:paraId="3EBBEEF1" w14:textId="77777777" w:rsidTr="00EC373D">
        <w:tc>
          <w:tcPr>
            <w:tcW w:w="7083" w:type="dxa"/>
          </w:tcPr>
          <w:p w14:paraId="2D6ED881" w14:textId="710A5DA2" w:rsidR="00E6000F" w:rsidRPr="004372FD" w:rsidRDefault="00E6000F" w:rsidP="00C46DDB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Sisällysluettelon avulla saa helposti kokonaiskuvan esseestä</w:t>
            </w:r>
            <w:r w:rsidR="00C46DDB">
              <w:rPr>
                <w:sz w:val="20"/>
              </w:rPr>
              <w:t xml:space="preserve"> / </w:t>
            </w:r>
            <w:proofErr w:type="spellStart"/>
            <w:r w:rsidR="00C46DDB" w:rsidRPr="00C46DDB">
              <w:rPr>
                <w:color w:val="00B0F0"/>
                <w:sz w:val="20"/>
              </w:rPr>
              <w:t>Innehållsförteckningen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ger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en </w:t>
            </w:r>
            <w:proofErr w:type="spellStart"/>
            <w:r w:rsidR="00C46DDB" w:rsidRPr="00C46DDB">
              <w:rPr>
                <w:color w:val="00B0F0"/>
                <w:sz w:val="20"/>
              </w:rPr>
              <w:t>enkel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översikt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över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uppsatsen</w:t>
            </w:r>
            <w:proofErr w:type="spellEnd"/>
          </w:p>
        </w:tc>
        <w:tc>
          <w:tcPr>
            <w:tcW w:w="992" w:type="dxa"/>
          </w:tcPr>
          <w:p w14:paraId="1074A761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645F7E6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5440D38" w14:textId="77777777" w:rsidR="00E6000F" w:rsidRPr="004372FD" w:rsidRDefault="00E6000F" w:rsidP="004372FD">
            <w:pPr>
              <w:rPr>
                <w:sz w:val="20"/>
              </w:rPr>
            </w:pPr>
          </w:p>
        </w:tc>
      </w:tr>
      <w:tr w:rsidR="00E6000F" w:rsidRPr="00F32312" w14:paraId="4FE78FE2" w14:textId="77777777" w:rsidTr="00EC373D">
        <w:tc>
          <w:tcPr>
            <w:tcW w:w="7083" w:type="dxa"/>
          </w:tcPr>
          <w:p w14:paraId="4ACA65F9" w14:textId="2D4E661C" w:rsidR="00E6000F" w:rsidRPr="004518CC" w:rsidRDefault="00E6000F" w:rsidP="004518CC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4518CC">
              <w:rPr>
                <w:sz w:val="20"/>
                <w:lang w:val="sv-SE"/>
              </w:rPr>
              <w:t>Otsikkomäärä</w:t>
            </w:r>
            <w:proofErr w:type="spellEnd"/>
            <w:r w:rsidRPr="004518CC">
              <w:rPr>
                <w:sz w:val="20"/>
                <w:lang w:val="sv-SE"/>
              </w:rPr>
              <w:t xml:space="preserve"> on </w:t>
            </w:r>
            <w:proofErr w:type="spellStart"/>
            <w:r w:rsidRPr="004518CC">
              <w:rPr>
                <w:sz w:val="20"/>
                <w:lang w:val="sv-SE"/>
              </w:rPr>
              <w:t>kohtuullinen</w:t>
            </w:r>
            <w:proofErr w:type="spellEnd"/>
            <w:r w:rsidRPr="004518CC">
              <w:rPr>
                <w:sz w:val="20"/>
                <w:lang w:val="sv-SE"/>
              </w:rPr>
              <w:t xml:space="preserve"> </w:t>
            </w:r>
            <w:proofErr w:type="spellStart"/>
            <w:r w:rsidRPr="004518CC">
              <w:rPr>
                <w:sz w:val="20"/>
                <w:lang w:val="sv-SE"/>
              </w:rPr>
              <w:t>sivumäärään</w:t>
            </w:r>
            <w:proofErr w:type="spellEnd"/>
            <w:r w:rsidRPr="004518CC">
              <w:rPr>
                <w:sz w:val="20"/>
                <w:lang w:val="sv-SE"/>
              </w:rPr>
              <w:t xml:space="preserve"> </w:t>
            </w:r>
            <w:proofErr w:type="spellStart"/>
            <w:r w:rsidRPr="004518CC">
              <w:rPr>
                <w:sz w:val="20"/>
                <w:lang w:val="sv-SE"/>
              </w:rPr>
              <w:t>nähden</w:t>
            </w:r>
            <w:proofErr w:type="spellEnd"/>
            <w:r w:rsidR="004518CC" w:rsidRPr="004518CC">
              <w:rPr>
                <w:sz w:val="20"/>
                <w:lang w:val="sv-SE"/>
              </w:rPr>
              <w:t xml:space="preserve"> / </w:t>
            </w:r>
            <w:r w:rsidR="004518CC" w:rsidRPr="004518CC">
              <w:rPr>
                <w:color w:val="00B0F0"/>
                <w:sz w:val="20"/>
                <w:lang w:val="sv-SE"/>
              </w:rPr>
              <w:t>Antalet av titlar är rimligt i förhållande till antalet av sidor</w:t>
            </w:r>
          </w:p>
        </w:tc>
        <w:tc>
          <w:tcPr>
            <w:tcW w:w="992" w:type="dxa"/>
          </w:tcPr>
          <w:p w14:paraId="51B6D3CD" w14:textId="77777777" w:rsidR="00E6000F" w:rsidRPr="004518CC" w:rsidRDefault="00E6000F" w:rsidP="004372FD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6DE85136" w14:textId="77777777" w:rsidR="00E6000F" w:rsidRPr="004518CC" w:rsidRDefault="00E6000F" w:rsidP="004372FD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04807A7C" w14:textId="77777777" w:rsidR="00E6000F" w:rsidRPr="004518CC" w:rsidRDefault="00E6000F" w:rsidP="004372FD">
            <w:pPr>
              <w:rPr>
                <w:sz w:val="20"/>
                <w:lang w:val="sv-SE"/>
              </w:rPr>
            </w:pPr>
          </w:p>
        </w:tc>
      </w:tr>
      <w:tr w:rsidR="006D03FC" w:rsidRPr="00F32312" w14:paraId="52531A8F" w14:textId="77777777" w:rsidTr="00EC373D">
        <w:tc>
          <w:tcPr>
            <w:tcW w:w="7083" w:type="dxa"/>
          </w:tcPr>
          <w:p w14:paraId="0187AAB8" w14:textId="77777777" w:rsidR="006D03FC" w:rsidRPr="004518CC" w:rsidRDefault="006D03FC" w:rsidP="004372FD">
            <w:pPr>
              <w:pStyle w:val="ListParagraph"/>
              <w:ind w:left="0"/>
              <w:jc w:val="right"/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4CAD119C" w14:textId="77777777" w:rsidR="006D03FC" w:rsidRPr="004518CC" w:rsidRDefault="006D03FC" w:rsidP="004372FD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2689736D" w14:textId="77777777" w:rsidR="006D03FC" w:rsidRPr="004518CC" w:rsidRDefault="006D03FC" w:rsidP="004372FD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021DF52B" w14:textId="77777777" w:rsidR="006D03FC" w:rsidRPr="004518CC" w:rsidRDefault="006D03FC" w:rsidP="004372FD">
            <w:pPr>
              <w:rPr>
                <w:sz w:val="20"/>
                <w:lang w:val="sv-SE"/>
              </w:rPr>
            </w:pPr>
          </w:p>
        </w:tc>
      </w:tr>
      <w:tr w:rsidR="006D03FC" w:rsidRPr="004372FD" w14:paraId="495164AE" w14:textId="77777777" w:rsidTr="00EC373D">
        <w:tc>
          <w:tcPr>
            <w:tcW w:w="7083" w:type="dxa"/>
          </w:tcPr>
          <w:p w14:paraId="592EB2AC" w14:textId="60DE9CA0" w:rsidR="006D03FC" w:rsidRPr="004372FD" w:rsidRDefault="006D03FC" w:rsidP="00833F7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Lähdeluettelo</w:t>
            </w:r>
            <w:r w:rsidR="00833F73">
              <w:rPr>
                <w:sz w:val="20"/>
              </w:rPr>
              <w:t xml:space="preserve"> /</w:t>
            </w:r>
            <w:r w:rsidR="00833F73" w:rsidRPr="00833F73">
              <w:rPr>
                <w:color w:val="00B0F0"/>
                <w:sz w:val="20"/>
              </w:rPr>
              <w:t xml:space="preserve"> </w:t>
            </w:r>
            <w:proofErr w:type="spellStart"/>
            <w:r w:rsidR="00833F73" w:rsidRPr="00833F73">
              <w:rPr>
                <w:color w:val="00B0F0"/>
                <w:sz w:val="20"/>
              </w:rPr>
              <w:t>Källförteckning</w:t>
            </w:r>
            <w:proofErr w:type="spellEnd"/>
          </w:p>
        </w:tc>
        <w:tc>
          <w:tcPr>
            <w:tcW w:w="992" w:type="dxa"/>
          </w:tcPr>
          <w:p w14:paraId="6F894F57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1B5BB2A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3D9E5CB" w14:textId="77777777" w:rsidR="006D03FC" w:rsidRPr="004372FD" w:rsidRDefault="006D03FC" w:rsidP="004372FD">
            <w:pPr>
              <w:rPr>
                <w:sz w:val="20"/>
              </w:rPr>
            </w:pPr>
          </w:p>
        </w:tc>
      </w:tr>
      <w:tr w:rsidR="006D03FC" w:rsidRPr="004372FD" w14:paraId="1C3ACC85" w14:textId="77777777" w:rsidTr="00EC373D">
        <w:tc>
          <w:tcPr>
            <w:tcW w:w="7083" w:type="dxa"/>
          </w:tcPr>
          <w:p w14:paraId="52904013" w14:textId="55835432" w:rsidR="006D03FC" w:rsidRPr="004372FD" w:rsidRDefault="006D03FC" w:rsidP="004A026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Mahdolliset kuvalähteet on eritelty lähdeluetteloon</w:t>
            </w:r>
            <w:r w:rsidR="00DE0A76">
              <w:rPr>
                <w:sz w:val="20"/>
              </w:rPr>
              <w:t xml:space="preserve"> oman otsikon alle</w:t>
            </w:r>
            <w:r w:rsidR="00A32FC9">
              <w:rPr>
                <w:sz w:val="20"/>
              </w:rPr>
              <w:t xml:space="preserve"> /</w:t>
            </w:r>
            <w:r w:rsidR="004A0260"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Möjliga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bildkällor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listas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i </w:t>
            </w:r>
            <w:proofErr w:type="spellStart"/>
            <w:r w:rsidR="004A0260" w:rsidRPr="004A0260">
              <w:rPr>
                <w:color w:val="00B0F0"/>
                <w:sz w:val="20"/>
              </w:rPr>
              <w:t>källlistan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under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sin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egen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proofErr w:type="gramStart"/>
            <w:r w:rsidR="004A0260" w:rsidRPr="004A0260">
              <w:rPr>
                <w:color w:val="00B0F0"/>
                <w:sz w:val="20"/>
              </w:rPr>
              <w:t>rubrik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r w:rsidR="00A32FC9" w:rsidRPr="004A0260">
              <w:rPr>
                <w:color w:val="00B0F0"/>
              </w:rPr>
              <w:t xml:space="preserve"> </w:t>
            </w:r>
            <w:r w:rsidR="00A32FC9" w:rsidRPr="00A32FC9">
              <w:rPr>
                <w:sz w:val="20"/>
              </w:rPr>
              <w:tab/>
            </w:r>
            <w:proofErr w:type="gramEnd"/>
            <w:r w:rsidR="00A32FC9" w:rsidRPr="00A32FC9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2F70314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93DD880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4A79639" w14:textId="77777777" w:rsidR="006D03FC" w:rsidRPr="004372FD" w:rsidRDefault="006D03FC" w:rsidP="004372FD">
            <w:pPr>
              <w:rPr>
                <w:sz w:val="20"/>
              </w:rPr>
            </w:pPr>
          </w:p>
        </w:tc>
      </w:tr>
      <w:tr w:rsidR="004372FD" w:rsidRPr="004372FD" w14:paraId="1FF5AA1F" w14:textId="77777777" w:rsidTr="00EC373D">
        <w:tc>
          <w:tcPr>
            <w:tcW w:w="7083" w:type="dxa"/>
          </w:tcPr>
          <w:p w14:paraId="16C4CC8E" w14:textId="42B2634C" w:rsidR="004372FD" w:rsidRPr="004372FD" w:rsidRDefault="00BC5966" w:rsidP="007E345F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Lähdeluettelo sisältää vain lähteitä, joihin on esseessä viitattu</w:t>
            </w:r>
            <w:r w:rsidR="007E345F">
              <w:rPr>
                <w:sz w:val="20"/>
              </w:rPr>
              <w:t xml:space="preserve"> / </w:t>
            </w:r>
            <w:proofErr w:type="spellStart"/>
            <w:r w:rsidR="007E345F" w:rsidRPr="007E345F">
              <w:rPr>
                <w:color w:val="00B0F0"/>
                <w:sz w:val="20"/>
              </w:rPr>
              <w:t>Källförteckning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innehåller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endast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de </w:t>
            </w:r>
            <w:proofErr w:type="spellStart"/>
            <w:r w:rsidR="007E345F" w:rsidRPr="007E345F">
              <w:rPr>
                <w:color w:val="00B0F0"/>
                <w:sz w:val="20"/>
              </w:rPr>
              <w:t>källor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som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det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hänvisas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till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i </w:t>
            </w:r>
            <w:proofErr w:type="spellStart"/>
            <w:r w:rsidR="007E345F" w:rsidRPr="007E345F">
              <w:rPr>
                <w:color w:val="00B0F0"/>
                <w:sz w:val="20"/>
              </w:rPr>
              <w:t>uppsatsen</w:t>
            </w:r>
            <w:proofErr w:type="spellEnd"/>
          </w:p>
        </w:tc>
        <w:tc>
          <w:tcPr>
            <w:tcW w:w="992" w:type="dxa"/>
          </w:tcPr>
          <w:p w14:paraId="16E82CF2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410ECB8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8564082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BC5966" w:rsidRPr="004372FD" w14:paraId="67FCE273" w14:textId="77777777" w:rsidTr="00EC373D">
        <w:tc>
          <w:tcPr>
            <w:tcW w:w="7083" w:type="dxa"/>
          </w:tcPr>
          <w:p w14:paraId="2E8C3A82" w14:textId="692D24DF" w:rsidR="00BC5966" w:rsidRDefault="00BC5966" w:rsidP="00A25014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Lähdeluettelo on tehty aakkosjärjestyksessä ensimmäisen kirjoittajan sukunimeen pohjautuen</w:t>
            </w:r>
            <w:r w:rsidR="00A25014">
              <w:rPr>
                <w:sz w:val="20"/>
              </w:rPr>
              <w:t xml:space="preserve"> / </w:t>
            </w:r>
            <w:proofErr w:type="spellStart"/>
            <w:r w:rsidR="00A25014" w:rsidRPr="00A25014">
              <w:rPr>
                <w:color w:val="00B0F0"/>
                <w:sz w:val="20"/>
              </w:rPr>
              <w:t>Källförteckning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är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baserad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på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den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första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författarens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efternamn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i </w:t>
            </w:r>
            <w:proofErr w:type="spellStart"/>
            <w:r w:rsidR="00A25014" w:rsidRPr="00A25014">
              <w:rPr>
                <w:color w:val="00B0F0"/>
                <w:sz w:val="20"/>
              </w:rPr>
              <w:t>alfabetisk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ordning</w:t>
            </w:r>
            <w:proofErr w:type="spellEnd"/>
          </w:p>
        </w:tc>
        <w:tc>
          <w:tcPr>
            <w:tcW w:w="992" w:type="dxa"/>
          </w:tcPr>
          <w:p w14:paraId="54AD5F7F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A3575EA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FF93F45" w14:textId="77777777" w:rsidR="00BC5966" w:rsidRPr="004372FD" w:rsidRDefault="00BC5966" w:rsidP="004372FD">
            <w:pPr>
              <w:rPr>
                <w:sz w:val="20"/>
              </w:rPr>
            </w:pPr>
          </w:p>
        </w:tc>
      </w:tr>
      <w:tr w:rsidR="00BC5966" w:rsidRPr="004372FD" w14:paraId="3397AE6D" w14:textId="77777777" w:rsidTr="00EC373D">
        <w:tc>
          <w:tcPr>
            <w:tcW w:w="7083" w:type="dxa"/>
          </w:tcPr>
          <w:p w14:paraId="6B88524E" w14:textId="2EE232D9" w:rsidR="00BC5966" w:rsidRDefault="00E5131A" w:rsidP="00F51289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Mahdollisista verkkolähteistä on kerrottu päiväys, milloin tietoa on ”lainattu” sekä liitetty verkkolinkki</w:t>
            </w:r>
            <w:r w:rsidR="00F51289">
              <w:rPr>
                <w:sz w:val="20"/>
              </w:rPr>
              <w:t xml:space="preserve"> /</w:t>
            </w:r>
            <w:r w:rsidR="00F51289"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Möjliga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onlinekällor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inkluderar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det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datum </w:t>
            </w:r>
            <w:proofErr w:type="spellStart"/>
            <w:r w:rsidR="00F51289" w:rsidRPr="00F51289">
              <w:rPr>
                <w:color w:val="00B0F0"/>
                <w:sz w:val="20"/>
              </w:rPr>
              <w:t>då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informationen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"</w:t>
            </w:r>
            <w:proofErr w:type="spellStart"/>
            <w:r w:rsidR="00F51289" w:rsidRPr="00F51289">
              <w:rPr>
                <w:color w:val="00B0F0"/>
                <w:sz w:val="20"/>
              </w:rPr>
              <w:t>lånades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" </w:t>
            </w:r>
            <w:proofErr w:type="spellStart"/>
            <w:r w:rsidR="00F51289" w:rsidRPr="00F51289">
              <w:rPr>
                <w:color w:val="00B0F0"/>
                <w:sz w:val="20"/>
              </w:rPr>
              <w:t>och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en </w:t>
            </w:r>
            <w:proofErr w:type="spellStart"/>
            <w:r w:rsidR="00F51289" w:rsidRPr="00F51289">
              <w:rPr>
                <w:color w:val="00B0F0"/>
                <w:sz w:val="20"/>
              </w:rPr>
              <w:t>länkad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webblänk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7CA7631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D251961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34B876F" w14:textId="77777777" w:rsidR="00BC5966" w:rsidRPr="004372FD" w:rsidRDefault="00BC5966" w:rsidP="004372FD">
            <w:pPr>
              <w:rPr>
                <w:sz w:val="20"/>
              </w:rPr>
            </w:pPr>
          </w:p>
        </w:tc>
      </w:tr>
      <w:tr w:rsidR="00DE0A76" w:rsidRPr="004372FD" w14:paraId="2864B93C" w14:textId="77777777" w:rsidTr="00EC373D">
        <w:tc>
          <w:tcPr>
            <w:tcW w:w="7083" w:type="dxa"/>
          </w:tcPr>
          <w:p w14:paraId="5D0B643D" w14:textId="77777777" w:rsidR="00DE0A76" w:rsidRDefault="00DE0A76" w:rsidP="004372FD">
            <w:pPr>
              <w:pStyle w:val="ListParagraph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19114D6E" w14:textId="77777777" w:rsidR="00DE0A76" w:rsidRPr="004372FD" w:rsidRDefault="00DE0A76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7D44390" w14:textId="77777777" w:rsidR="00DE0A76" w:rsidRPr="004372FD" w:rsidRDefault="00DE0A76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530B38B" w14:textId="77777777" w:rsidR="00DE0A76" w:rsidRPr="004372FD" w:rsidRDefault="00DE0A76" w:rsidP="004372FD">
            <w:pPr>
              <w:rPr>
                <w:sz w:val="20"/>
              </w:rPr>
            </w:pPr>
          </w:p>
        </w:tc>
      </w:tr>
      <w:tr w:rsidR="004372FD" w:rsidRPr="004372FD" w14:paraId="02FC94D6" w14:textId="77777777" w:rsidTr="00EC373D">
        <w:tc>
          <w:tcPr>
            <w:tcW w:w="7083" w:type="dxa"/>
          </w:tcPr>
          <w:p w14:paraId="3B22EF31" w14:textId="30F05C1C" w:rsidR="004372FD" w:rsidRPr="004372FD" w:rsidRDefault="004372FD" w:rsidP="001116D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 w:rsidRPr="004372FD">
              <w:rPr>
                <w:i/>
                <w:sz w:val="20"/>
              </w:rPr>
              <w:t>Kokonaisuus</w:t>
            </w:r>
            <w:r w:rsidR="00FA515F">
              <w:rPr>
                <w:i/>
                <w:sz w:val="20"/>
              </w:rPr>
              <w:t xml:space="preserve"> / </w:t>
            </w:r>
            <w:proofErr w:type="spellStart"/>
            <w:r w:rsidR="00FA515F" w:rsidRPr="00FA515F">
              <w:rPr>
                <w:i/>
                <w:color w:val="00B0F0"/>
                <w:sz w:val="20"/>
              </w:rPr>
              <w:t>Helhet</w:t>
            </w:r>
            <w:proofErr w:type="spellEnd"/>
          </w:p>
        </w:tc>
        <w:tc>
          <w:tcPr>
            <w:tcW w:w="992" w:type="dxa"/>
          </w:tcPr>
          <w:p w14:paraId="463EEDB6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73240D2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DEDB318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07F89" w:rsidRPr="004372FD" w14:paraId="4496F30B" w14:textId="77777777" w:rsidTr="00EC373D">
        <w:tc>
          <w:tcPr>
            <w:tcW w:w="7083" w:type="dxa"/>
          </w:tcPr>
          <w:p w14:paraId="3AD06410" w14:textId="32CB758B" w:rsidR="00407F89" w:rsidRPr="004372FD" w:rsidRDefault="00407F89" w:rsidP="001744EE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Essee on selkeä ja ymmärrettävä kokonaisuus</w:t>
            </w:r>
            <w:r w:rsidR="001744EE">
              <w:rPr>
                <w:sz w:val="20"/>
              </w:rPr>
              <w:t xml:space="preserve"> / </w:t>
            </w:r>
            <w:proofErr w:type="spellStart"/>
            <w:r w:rsidR="001744EE" w:rsidRPr="001744EE">
              <w:rPr>
                <w:color w:val="00B0F0"/>
                <w:sz w:val="20"/>
              </w:rPr>
              <w:t>Uppsatsen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är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en </w:t>
            </w:r>
            <w:proofErr w:type="spellStart"/>
            <w:r w:rsidR="001744EE" w:rsidRPr="001744EE">
              <w:rPr>
                <w:color w:val="00B0F0"/>
                <w:sz w:val="20"/>
              </w:rPr>
              <w:t>tydlig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och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förståelig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helhet</w:t>
            </w:r>
            <w:proofErr w:type="spellEnd"/>
          </w:p>
        </w:tc>
        <w:tc>
          <w:tcPr>
            <w:tcW w:w="992" w:type="dxa"/>
          </w:tcPr>
          <w:p w14:paraId="679B9885" w14:textId="77777777" w:rsidR="00407F89" w:rsidRPr="004372FD" w:rsidRDefault="00407F89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73716EF" w14:textId="77777777" w:rsidR="00407F89" w:rsidRPr="004372FD" w:rsidRDefault="00407F89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777A8E3" w14:textId="77777777" w:rsidR="00407F89" w:rsidRPr="004372FD" w:rsidRDefault="00407F89" w:rsidP="004372FD">
            <w:pPr>
              <w:rPr>
                <w:sz w:val="20"/>
              </w:rPr>
            </w:pPr>
          </w:p>
        </w:tc>
      </w:tr>
      <w:tr w:rsidR="00407F89" w:rsidRPr="004372FD" w14:paraId="1FBDB8AF" w14:textId="77777777" w:rsidTr="00EC373D">
        <w:tc>
          <w:tcPr>
            <w:tcW w:w="7083" w:type="dxa"/>
          </w:tcPr>
          <w:p w14:paraId="6DF6BA18" w14:textId="051906F5" w:rsidR="00407F89" w:rsidRPr="004372FD" w:rsidRDefault="00407F89" w:rsidP="007C0337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Sisältö on ilmiötä selittävää ja perusteltua</w:t>
            </w:r>
            <w:r w:rsidR="007C0337">
              <w:rPr>
                <w:sz w:val="20"/>
              </w:rPr>
              <w:t xml:space="preserve"> /</w:t>
            </w:r>
            <w:r w:rsidR="007C0337"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Innehållet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är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förklarande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och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underbyggt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r w:rsidRPr="007C0337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2D4E2767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A4A577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10B0B50" w14:textId="4A926080" w:rsidR="00407F89" w:rsidRPr="004372FD" w:rsidRDefault="00407F89" w:rsidP="00407F89">
            <w:pPr>
              <w:rPr>
                <w:sz w:val="20"/>
              </w:rPr>
            </w:pPr>
          </w:p>
        </w:tc>
      </w:tr>
      <w:tr w:rsidR="003039BB" w:rsidRPr="004372FD" w14:paraId="1CBE4C4F" w14:textId="77777777" w:rsidTr="00EC373D">
        <w:tc>
          <w:tcPr>
            <w:tcW w:w="7083" w:type="dxa"/>
          </w:tcPr>
          <w:p w14:paraId="765D9EF1" w14:textId="1705D71B" w:rsidR="003039BB" w:rsidRDefault="003039BB" w:rsidP="006262C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Kuvat tukevat esseen väittämiä</w:t>
            </w:r>
            <w:r w:rsidR="006262CB">
              <w:rPr>
                <w:sz w:val="20"/>
              </w:rPr>
              <w:t xml:space="preserve"> / </w:t>
            </w:r>
            <w:proofErr w:type="spellStart"/>
            <w:r w:rsidR="006262CB" w:rsidRPr="006262CB">
              <w:rPr>
                <w:color w:val="00B0F0"/>
                <w:sz w:val="20"/>
              </w:rPr>
              <w:t>Bilderna</w:t>
            </w:r>
            <w:proofErr w:type="spellEnd"/>
            <w:r w:rsidR="006262CB" w:rsidRPr="006262CB">
              <w:rPr>
                <w:color w:val="00B0F0"/>
                <w:sz w:val="20"/>
              </w:rPr>
              <w:t xml:space="preserve"> </w:t>
            </w:r>
            <w:proofErr w:type="spellStart"/>
            <w:r w:rsidR="006262CB" w:rsidRPr="006262CB">
              <w:rPr>
                <w:color w:val="00B0F0"/>
                <w:sz w:val="20"/>
              </w:rPr>
              <w:t>stödjer</w:t>
            </w:r>
            <w:proofErr w:type="spellEnd"/>
            <w:r w:rsidR="006262CB" w:rsidRPr="006262CB">
              <w:rPr>
                <w:color w:val="00B0F0"/>
                <w:sz w:val="20"/>
              </w:rPr>
              <w:t xml:space="preserve"> </w:t>
            </w:r>
            <w:proofErr w:type="spellStart"/>
            <w:r w:rsidR="006262CB" w:rsidRPr="006262CB">
              <w:rPr>
                <w:color w:val="00B0F0"/>
                <w:sz w:val="20"/>
              </w:rPr>
              <w:t>påståenden</w:t>
            </w:r>
            <w:proofErr w:type="spellEnd"/>
          </w:p>
        </w:tc>
        <w:tc>
          <w:tcPr>
            <w:tcW w:w="992" w:type="dxa"/>
          </w:tcPr>
          <w:p w14:paraId="00A77A64" w14:textId="77777777" w:rsidR="003039BB" w:rsidRPr="004372FD" w:rsidRDefault="003039BB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40F051A" w14:textId="77777777" w:rsidR="003039BB" w:rsidRPr="004372FD" w:rsidRDefault="003039BB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F4387D2" w14:textId="77777777" w:rsidR="003039BB" w:rsidRPr="004372FD" w:rsidRDefault="003039BB" w:rsidP="00407F89">
            <w:pPr>
              <w:rPr>
                <w:sz w:val="20"/>
              </w:rPr>
            </w:pPr>
          </w:p>
        </w:tc>
      </w:tr>
      <w:tr w:rsidR="00407F89" w:rsidRPr="004372FD" w14:paraId="58CDFE6B" w14:textId="77777777" w:rsidTr="00EC373D">
        <w:tc>
          <w:tcPr>
            <w:tcW w:w="7083" w:type="dxa"/>
          </w:tcPr>
          <w:p w14:paraId="4C62C307" w14:textId="3F79C55E" w:rsidR="00407F89" w:rsidRPr="004372FD" w:rsidRDefault="00407F89" w:rsidP="00651405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Tutkimuskysymys/hypoteesi pysyy koko ajan esseen keskiössä</w:t>
            </w:r>
            <w:r w:rsidR="00651405">
              <w:rPr>
                <w:sz w:val="20"/>
              </w:rPr>
              <w:t xml:space="preserve"> /</w:t>
            </w:r>
            <w:r w:rsidR="00651405" w:rsidRPr="00651405">
              <w:rPr>
                <w:sz w:val="20"/>
              </w:rPr>
              <w:tab/>
            </w:r>
            <w:proofErr w:type="spellStart"/>
            <w:r w:rsidR="00651405" w:rsidRPr="00651405">
              <w:rPr>
                <w:color w:val="00B0F0"/>
                <w:sz w:val="20"/>
              </w:rPr>
              <w:t>Forskningsfrågan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/ </w:t>
            </w:r>
            <w:proofErr w:type="spellStart"/>
            <w:r w:rsidR="00651405" w:rsidRPr="00651405">
              <w:rPr>
                <w:color w:val="00B0F0"/>
                <w:sz w:val="20"/>
              </w:rPr>
              <w:t>hypotesen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</w:t>
            </w:r>
            <w:proofErr w:type="spellStart"/>
            <w:r w:rsidR="00651405" w:rsidRPr="00651405">
              <w:rPr>
                <w:color w:val="00B0F0"/>
                <w:sz w:val="20"/>
              </w:rPr>
              <w:t>är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i </w:t>
            </w:r>
            <w:proofErr w:type="spellStart"/>
            <w:r w:rsidR="00651405" w:rsidRPr="00651405">
              <w:rPr>
                <w:color w:val="00B0F0"/>
                <w:sz w:val="20"/>
              </w:rPr>
              <w:t>centrum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i </w:t>
            </w:r>
            <w:proofErr w:type="spellStart"/>
            <w:r w:rsidR="00651405" w:rsidRPr="00651405">
              <w:rPr>
                <w:color w:val="00B0F0"/>
                <w:sz w:val="20"/>
              </w:rPr>
              <w:t>uppsatsen</w:t>
            </w:r>
            <w:proofErr w:type="spellEnd"/>
          </w:p>
        </w:tc>
        <w:tc>
          <w:tcPr>
            <w:tcW w:w="992" w:type="dxa"/>
          </w:tcPr>
          <w:p w14:paraId="03E0C464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0DAEE38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9F1B588" w14:textId="65273BB6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39397225" w14:textId="77777777" w:rsidTr="00EC373D">
        <w:tc>
          <w:tcPr>
            <w:tcW w:w="7083" w:type="dxa"/>
          </w:tcPr>
          <w:p w14:paraId="0617BC19" w14:textId="7716E1AE" w:rsidR="00407F89" w:rsidRDefault="00407F89" w:rsidP="00A969AE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Kappaleissa ja luvuissa ei ole sisällöllistä toistoa</w:t>
            </w:r>
            <w:r w:rsidR="00A969AE">
              <w:rPr>
                <w:sz w:val="20"/>
              </w:rPr>
              <w:t xml:space="preserve"> /</w:t>
            </w:r>
            <w:r w:rsidR="00A969AE"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Stycker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och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kapitlen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har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ingen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meningsfull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upprepning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 </w:t>
            </w:r>
          </w:p>
        </w:tc>
        <w:tc>
          <w:tcPr>
            <w:tcW w:w="992" w:type="dxa"/>
          </w:tcPr>
          <w:p w14:paraId="5797C0A8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3C6C1FF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B0D5317" w14:textId="77777777" w:rsidR="00407F89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2867A0C5" w14:textId="77777777" w:rsidTr="00EC373D">
        <w:tc>
          <w:tcPr>
            <w:tcW w:w="7083" w:type="dxa"/>
          </w:tcPr>
          <w:p w14:paraId="2EE6858C" w14:textId="68CDC312" w:rsidR="00407F89" w:rsidRPr="004372FD" w:rsidRDefault="00407F89" w:rsidP="00E91411">
            <w:pPr>
              <w:pStyle w:val="ListParagraph"/>
              <w:numPr>
                <w:ilvl w:val="0"/>
                <w:numId w:val="10"/>
              </w:numPr>
              <w:jc w:val="right"/>
              <w:rPr>
                <w:i/>
                <w:sz w:val="20"/>
              </w:rPr>
            </w:pPr>
            <w:r w:rsidRPr="004372FD">
              <w:rPr>
                <w:sz w:val="20"/>
              </w:rPr>
              <w:t>Keskeiset käsitteet on määritelty ymmärrettävästi</w:t>
            </w:r>
            <w:r w:rsidR="00E91411">
              <w:rPr>
                <w:sz w:val="20"/>
              </w:rPr>
              <w:t xml:space="preserve"> / </w:t>
            </w:r>
            <w:proofErr w:type="spellStart"/>
            <w:r w:rsidR="00E91411" w:rsidRPr="00E91411">
              <w:rPr>
                <w:color w:val="00B0F0"/>
                <w:sz w:val="20"/>
              </w:rPr>
              <w:t>Nyckelbegrepp</w:t>
            </w:r>
            <w:proofErr w:type="spellEnd"/>
            <w:r w:rsidR="00E91411" w:rsidRPr="00E91411">
              <w:rPr>
                <w:color w:val="00B0F0"/>
                <w:sz w:val="20"/>
              </w:rPr>
              <w:t xml:space="preserve"> </w:t>
            </w:r>
            <w:proofErr w:type="spellStart"/>
            <w:r w:rsidR="00E91411" w:rsidRPr="00E91411">
              <w:rPr>
                <w:color w:val="00B0F0"/>
                <w:sz w:val="20"/>
              </w:rPr>
              <w:t>är</w:t>
            </w:r>
            <w:proofErr w:type="spellEnd"/>
            <w:r w:rsidR="00E91411" w:rsidRPr="00E91411">
              <w:rPr>
                <w:color w:val="00B0F0"/>
                <w:sz w:val="20"/>
              </w:rPr>
              <w:t xml:space="preserve"> </w:t>
            </w:r>
            <w:proofErr w:type="spellStart"/>
            <w:r w:rsidR="00E91411" w:rsidRPr="00E91411">
              <w:rPr>
                <w:color w:val="00B0F0"/>
                <w:sz w:val="20"/>
              </w:rPr>
              <w:t>tydligt</w:t>
            </w:r>
            <w:proofErr w:type="spellEnd"/>
            <w:r w:rsidR="00E91411" w:rsidRPr="00E91411">
              <w:rPr>
                <w:color w:val="00B0F0"/>
                <w:sz w:val="20"/>
              </w:rPr>
              <w:t xml:space="preserve"> </w:t>
            </w:r>
            <w:proofErr w:type="spellStart"/>
            <w:r w:rsidR="00E91411" w:rsidRPr="00E91411">
              <w:rPr>
                <w:color w:val="00B0F0"/>
                <w:sz w:val="20"/>
              </w:rPr>
              <w:t>definierade</w:t>
            </w:r>
            <w:proofErr w:type="spellEnd"/>
          </w:p>
        </w:tc>
        <w:tc>
          <w:tcPr>
            <w:tcW w:w="992" w:type="dxa"/>
          </w:tcPr>
          <w:p w14:paraId="5C9E215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9727434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6E0C80D" w14:textId="0D13C6C5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6AEBA87C" w14:textId="77777777" w:rsidTr="00EC373D">
        <w:tc>
          <w:tcPr>
            <w:tcW w:w="7083" w:type="dxa"/>
          </w:tcPr>
          <w:p w14:paraId="2A8F7DC2" w14:textId="759EA785" w:rsidR="00407F89" w:rsidRPr="004372FD" w:rsidRDefault="00407F89" w:rsidP="00564032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Toissijaisia (sekundaarisia) lähteitä ei ole käytetty</w:t>
            </w:r>
            <w:r w:rsidR="00564032">
              <w:rPr>
                <w:sz w:val="20"/>
              </w:rPr>
              <w:t xml:space="preserve"> /</w:t>
            </w:r>
            <w:r w:rsidR="00564032"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Sekundära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källor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används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inte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DD84D4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1A43EF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0AD142B" w14:textId="6ED8BC0A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32B021E4" w14:textId="77777777" w:rsidTr="00EC373D">
        <w:tc>
          <w:tcPr>
            <w:tcW w:w="7083" w:type="dxa"/>
          </w:tcPr>
          <w:p w14:paraId="6DAB8857" w14:textId="146E5E6E" w:rsidR="00407F89" w:rsidRPr="00573E92" w:rsidRDefault="00407F89" w:rsidP="00056619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Nimettömiä lähteitä ei ole käytetty</w:t>
            </w:r>
            <w:r w:rsidR="00056619">
              <w:rPr>
                <w:sz w:val="20"/>
              </w:rPr>
              <w:t xml:space="preserve"> / </w:t>
            </w:r>
            <w:proofErr w:type="spellStart"/>
            <w:r w:rsidR="00056619" w:rsidRPr="00056619">
              <w:rPr>
                <w:color w:val="00B0F0"/>
                <w:sz w:val="20"/>
              </w:rPr>
              <w:t>Anonyma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källor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har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inte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använts</w:t>
            </w:r>
            <w:proofErr w:type="spellEnd"/>
          </w:p>
        </w:tc>
        <w:tc>
          <w:tcPr>
            <w:tcW w:w="992" w:type="dxa"/>
          </w:tcPr>
          <w:p w14:paraId="689A7600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8ADDCB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F8C527" w14:textId="6262DB0F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488BF136" w14:textId="77777777" w:rsidTr="00EC373D">
        <w:tc>
          <w:tcPr>
            <w:tcW w:w="7083" w:type="dxa"/>
          </w:tcPr>
          <w:p w14:paraId="2A10EE90" w14:textId="1B3EF065" w:rsidR="00407F89" w:rsidRPr="00573E92" w:rsidRDefault="00407F89" w:rsidP="002C54F6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Teksti on virheetöntä (yhdyssanat, pisteet, pilkut, isot alkukirjaimet)</w:t>
            </w:r>
            <w:r w:rsidR="002C54F6">
              <w:rPr>
                <w:sz w:val="20"/>
              </w:rPr>
              <w:t xml:space="preserve"> /</w:t>
            </w:r>
            <w:r w:rsidR="002C54F6" w:rsidRPr="002C54F6">
              <w:rPr>
                <w:sz w:val="20"/>
              </w:rPr>
              <w:tab/>
            </w:r>
            <w:proofErr w:type="spellStart"/>
            <w:r w:rsidR="002C54F6" w:rsidRPr="002C54F6">
              <w:rPr>
                <w:color w:val="00B0F0"/>
                <w:sz w:val="20"/>
              </w:rPr>
              <w:t>Texten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</w:t>
            </w:r>
            <w:proofErr w:type="spellStart"/>
            <w:r w:rsidR="002C54F6" w:rsidRPr="002C54F6">
              <w:rPr>
                <w:color w:val="00B0F0"/>
                <w:sz w:val="20"/>
              </w:rPr>
              <w:t>är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</w:t>
            </w:r>
            <w:proofErr w:type="spellStart"/>
            <w:r w:rsidR="002C54F6" w:rsidRPr="002C54F6">
              <w:rPr>
                <w:color w:val="00B0F0"/>
                <w:sz w:val="20"/>
              </w:rPr>
              <w:t>korrekt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(</w:t>
            </w:r>
            <w:proofErr w:type="spellStart"/>
            <w:r w:rsidR="002C54F6" w:rsidRPr="002C54F6">
              <w:rPr>
                <w:color w:val="00B0F0"/>
                <w:sz w:val="20"/>
              </w:rPr>
              <w:t>konjunktioner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, </w:t>
            </w:r>
            <w:proofErr w:type="spellStart"/>
            <w:r w:rsidR="002C54F6" w:rsidRPr="002C54F6">
              <w:rPr>
                <w:color w:val="00B0F0"/>
                <w:sz w:val="20"/>
              </w:rPr>
              <w:t>prickar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, </w:t>
            </w:r>
            <w:proofErr w:type="spellStart"/>
            <w:r w:rsidR="002C54F6" w:rsidRPr="002C54F6">
              <w:rPr>
                <w:color w:val="00B0F0"/>
                <w:sz w:val="20"/>
              </w:rPr>
              <w:t>komma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, </w:t>
            </w:r>
            <w:proofErr w:type="spellStart"/>
            <w:r w:rsidR="002C54F6" w:rsidRPr="002C54F6">
              <w:rPr>
                <w:color w:val="00B0F0"/>
                <w:sz w:val="20"/>
              </w:rPr>
              <w:t>stora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</w:t>
            </w:r>
            <w:proofErr w:type="spellStart"/>
            <w:r w:rsidR="002C54F6" w:rsidRPr="002C54F6">
              <w:rPr>
                <w:color w:val="00B0F0"/>
                <w:sz w:val="20"/>
              </w:rPr>
              <w:t>bokstäver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) </w:t>
            </w:r>
          </w:p>
        </w:tc>
        <w:tc>
          <w:tcPr>
            <w:tcW w:w="992" w:type="dxa"/>
          </w:tcPr>
          <w:p w14:paraId="669CCFC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8DBA10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CBCF83D" w14:textId="2F8CA5E2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5A8C1047" w14:textId="77777777" w:rsidTr="00EC373D">
        <w:tc>
          <w:tcPr>
            <w:tcW w:w="7083" w:type="dxa"/>
          </w:tcPr>
          <w:p w14:paraId="4BE2A1B9" w14:textId="480B9139" w:rsidR="00407F89" w:rsidRPr="004372FD" w:rsidRDefault="00407F89" w:rsidP="00407F8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50630BC6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2C79568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DBB6E87" w14:textId="7CA4B35A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204117C7" w14:textId="77777777" w:rsidTr="00EC373D">
        <w:tc>
          <w:tcPr>
            <w:tcW w:w="7083" w:type="dxa"/>
          </w:tcPr>
          <w:p w14:paraId="4A595F77" w14:textId="58D26CBA" w:rsidR="00407F89" w:rsidRPr="004372FD" w:rsidRDefault="00407F89" w:rsidP="00CA556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372FD">
              <w:rPr>
                <w:sz w:val="20"/>
              </w:rPr>
              <w:t>Viittaukset</w:t>
            </w:r>
            <w:r w:rsidR="00CA556B">
              <w:rPr>
                <w:sz w:val="20"/>
              </w:rPr>
              <w:t xml:space="preserve"> /</w:t>
            </w:r>
            <w:r w:rsidR="00CA556B" w:rsidRPr="00CA556B">
              <w:rPr>
                <w:color w:val="00B0F0"/>
                <w:sz w:val="20"/>
              </w:rPr>
              <w:t xml:space="preserve"> </w:t>
            </w:r>
            <w:proofErr w:type="spellStart"/>
            <w:r w:rsidR="00CA556B" w:rsidRPr="00CA556B">
              <w:rPr>
                <w:color w:val="00B0F0"/>
                <w:sz w:val="20"/>
              </w:rPr>
              <w:t>Källhänvisning</w:t>
            </w:r>
            <w:proofErr w:type="spellEnd"/>
          </w:p>
        </w:tc>
        <w:tc>
          <w:tcPr>
            <w:tcW w:w="992" w:type="dxa"/>
          </w:tcPr>
          <w:p w14:paraId="61B032BE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F978D0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40AE006" w14:textId="50846AA0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67E5EFD0" w14:textId="77777777" w:rsidTr="00EC373D">
        <w:tc>
          <w:tcPr>
            <w:tcW w:w="7083" w:type="dxa"/>
          </w:tcPr>
          <w:p w14:paraId="7C39FFB6" w14:textId="2F44A066" w:rsidR="00407F89" w:rsidRPr="00573E92" w:rsidRDefault="00407F89" w:rsidP="002E5D5C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Pisteen sijainti on johdonmukainen: sulun ulkopuolella, jos kyse yhdestä lauseesta – sisäpuolella, jos viitataan useampaan lauseeseen</w:t>
            </w:r>
            <w:r w:rsidR="002E5D5C">
              <w:rPr>
                <w:sz w:val="20"/>
              </w:rPr>
              <w:t xml:space="preserve"> /</w:t>
            </w:r>
            <w:r w:rsidR="002E5D5C" w:rsidRPr="002E5D5C">
              <w:rPr>
                <w:sz w:val="20"/>
              </w:rPr>
              <w:tab/>
            </w:r>
            <w:proofErr w:type="spellStart"/>
            <w:r w:rsidR="002E5D5C" w:rsidRPr="002E5D5C">
              <w:rPr>
                <w:color w:val="00B0F0"/>
                <w:sz w:val="20"/>
              </w:rPr>
              <w:t>Punktens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position </w:t>
            </w:r>
            <w:proofErr w:type="spellStart"/>
            <w:r w:rsidR="002E5D5C" w:rsidRPr="002E5D5C">
              <w:rPr>
                <w:color w:val="00B0F0"/>
                <w:sz w:val="20"/>
              </w:rPr>
              <w:t>är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konsekvent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: </w:t>
            </w:r>
            <w:proofErr w:type="spellStart"/>
            <w:r w:rsidR="002E5D5C" w:rsidRPr="002E5D5C">
              <w:rPr>
                <w:color w:val="00B0F0"/>
                <w:sz w:val="20"/>
              </w:rPr>
              <w:t>utanför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konsolen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om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det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är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en </w:t>
            </w:r>
            <w:proofErr w:type="spellStart"/>
            <w:r w:rsidR="002E5D5C" w:rsidRPr="002E5D5C">
              <w:rPr>
                <w:color w:val="00B0F0"/>
                <w:sz w:val="20"/>
              </w:rPr>
              <w:t>enda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mening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- </w:t>
            </w:r>
            <w:proofErr w:type="spellStart"/>
            <w:r w:rsidR="002E5D5C" w:rsidRPr="002E5D5C">
              <w:rPr>
                <w:color w:val="00B0F0"/>
                <w:sz w:val="20"/>
              </w:rPr>
              <w:t>inuti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om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den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avser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mer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än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en </w:t>
            </w:r>
            <w:proofErr w:type="spellStart"/>
            <w:r w:rsidR="002E5D5C" w:rsidRPr="002E5D5C">
              <w:rPr>
                <w:color w:val="00B0F0"/>
                <w:sz w:val="20"/>
              </w:rPr>
              <w:t>mening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813E1D3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DCB4D7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B67CB10" w14:textId="5F5308D8" w:rsidR="00407F89" w:rsidRPr="004372FD" w:rsidRDefault="00407F89" w:rsidP="00407F89">
            <w:pPr>
              <w:rPr>
                <w:sz w:val="20"/>
              </w:rPr>
            </w:pPr>
          </w:p>
        </w:tc>
      </w:tr>
      <w:tr w:rsidR="00A960F7" w:rsidRPr="004372FD" w14:paraId="225F91CF" w14:textId="77777777" w:rsidTr="00EC373D">
        <w:tc>
          <w:tcPr>
            <w:tcW w:w="7083" w:type="dxa"/>
          </w:tcPr>
          <w:p w14:paraId="00269205" w14:textId="60C4AB69" w:rsidR="00A960F7" w:rsidRPr="00573E92" w:rsidRDefault="00A960F7" w:rsidP="00A341D3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Viitteisiin on merkitty vuosiluvut ja sivunumerot</w:t>
            </w:r>
            <w:r w:rsidR="00A341D3">
              <w:rPr>
                <w:sz w:val="20"/>
              </w:rPr>
              <w:t xml:space="preserve"> / </w:t>
            </w:r>
            <w:proofErr w:type="spellStart"/>
            <w:r w:rsidR="00A341D3" w:rsidRPr="00A341D3">
              <w:rPr>
                <w:color w:val="00B0F0"/>
                <w:sz w:val="20"/>
              </w:rPr>
              <w:t>Referenser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inkluderar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årsnummer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och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sidnummer</w:t>
            </w:r>
            <w:proofErr w:type="spellEnd"/>
          </w:p>
        </w:tc>
        <w:tc>
          <w:tcPr>
            <w:tcW w:w="992" w:type="dxa"/>
          </w:tcPr>
          <w:p w14:paraId="62BC8AC7" w14:textId="77777777" w:rsidR="00A960F7" w:rsidRPr="004372FD" w:rsidRDefault="00A960F7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624E0A3" w14:textId="77777777" w:rsidR="00A960F7" w:rsidRPr="004372FD" w:rsidRDefault="00A960F7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FCACE76" w14:textId="77777777" w:rsidR="00A960F7" w:rsidRPr="004372FD" w:rsidRDefault="00A960F7" w:rsidP="00407F89">
            <w:pPr>
              <w:rPr>
                <w:sz w:val="20"/>
              </w:rPr>
            </w:pPr>
          </w:p>
        </w:tc>
      </w:tr>
      <w:tr w:rsidR="00407F89" w:rsidRPr="004372FD" w14:paraId="5FFC0406" w14:textId="77777777" w:rsidTr="00EC373D">
        <w:tc>
          <w:tcPr>
            <w:tcW w:w="7083" w:type="dxa"/>
          </w:tcPr>
          <w:p w14:paraId="7B2DF7F1" w14:textId="355B75F0" w:rsidR="00407F89" w:rsidRPr="00573E92" w:rsidRDefault="00407F89" w:rsidP="00276E8E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Viittaustekniikka on kokonaisuutena APA-ohjeiden mukaista</w:t>
            </w:r>
            <w:r w:rsidR="00276E8E">
              <w:rPr>
                <w:sz w:val="20"/>
              </w:rPr>
              <w:t xml:space="preserve"> /</w:t>
            </w:r>
            <w:r w:rsidR="00276E8E" w:rsidRPr="00276E8E">
              <w:rPr>
                <w:sz w:val="20"/>
              </w:rPr>
              <w:tab/>
            </w:r>
            <w:proofErr w:type="spellStart"/>
            <w:r w:rsidR="00276E8E" w:rsidRPr="00276E8E">
              <w:rPr>
                <w:color w:val="00B0F0"/>
                <w:sz w:val="20"/>
              </w:rPr>
              <w:t>Hänvisningstekniken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som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helhet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överensstämmer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med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APA-</w:t>
            </w:r>
            <w:proofErr w:type="spellStart"/>
            <w:r w:rsidR="00276E8E" w:rsidRPr="00276E8E">
              <w:rPr>
                <w:color w:val="00B0F0"/>
                <w:sz w:val="20"/>
              </w:rPr>
              <w:t>riktlinjerna</w:t>
            </w:r>
            <w:proofErr w:type="spellEnd"/>
          </w:p>
        </w:tc>
        <w:tc>
          <w:tcPr>
            <w:tcW w:w="992" w:type="dxa"/>
          </w:tcPr>
          <w:p w14:paraId="2D8DE2A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73CA4C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C8AB2D9" w14:textId="0B956993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5832180A" w14:textId="77777777" w:rsidTr="00EC373D">
        <w:tc>
          <w:tcPr>
            <w:tcW w:w="7083" w:type="dxa"/>
          </w:tcPr>
          <w:p w14:paraId="6233482C" w14:textId="0B14D93D" w:rsidR="00407F89" w:rsidRPr="00573E92" w:rsidRDefault="00407F89" w:rsidP="00CC359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Viitteissä ei ole englanninkielisiä lyhenteitä (jos teksti on suomenkielistä, myös viittauksissa käytettävät lyhenteet ovat suomenkielisiä)</w:t>
            </w:r>
            <w:r w:rsidR="00CC359B">
              <w:rPr>
                <w:sz w:val="20"/>
              </w:rPr>
              <w:t xml:space="preserve"> /</w:t>
            </w:r>
            <w:r w:rsidR="00CC359B" w:rsidRPr="00CC359B">
              <w:rPr>
                <w:sz w:val="20"/>
              </w:rPr>
              <w:tab/>
            </w:r>
            <w:proofErr w:type="spellStart"/>
            <w:r w:rsidR="00CC359B" w:rsidRPr="00CC359B">
              <w:rPr>
                <w:color w:val="00B0F0"/>
                <w:sz w:val="20"/>
              </w:rPr>
              <w:t>Hänvisningar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har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inte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engelska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förkortningar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(</w:t>
            </w:r>
            <w:proofErr w:type="spellStart"/>
            <w:r w:rsidR="00CC359B" w:rsidRPr="00CC359B">
              <w:rPr>
                <w:color w:val="00B0F0"/>
                <w:sz w:val="20"/>
              </w:rPr>
              <w:t>om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texten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är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på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finska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är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förkortningarna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som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används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i </w:t>
            </w:r>
            <w:proofErr w:type="spellStart"/>
            <w:r w:rsidR="00CC359B" w:rsidRPr="00CC359B">
              <w:rPr>
                <w:color w:val="00B0F0"/>
                <w:sz w:val="20"/>
              </w:rPr>
              <w:t>referenserna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också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på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finska</w:t>
            </w:r>
            <w:proofErr w:type="spellEnd"/>
            <w:r w:rsidR="00CC359B" w:rsidRPr="00CC359B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6464B2B3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6285A64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5206E3E" w14:textId="72E804BB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12EE8F01" w14:textId="77777777" w:rsidTr="00EC373D">
        <w:tc>
          <w:tcPr>
            <w:tcW w:w="7083" w:type="dxa"/>
          </w:tcPr>
          <w:p w14:paraId="14D11778" w14:textId="15442910" w:rsidR="00407F89" w:rsidRPr="004372FD" w:rsidRDefault="00407F89" w:rsidP="00407F8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347E164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429B121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E7D2B30" w14:textId="477CAEA1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7B369ACA" w14:textId="77777777" w:rsidTr="00EC373D">
        <w:tc>
          <w:tcPr>
            <w:tcW w:w="7083" w:type="dxa"/>
          </w:tcPr>
          <w:p w14:paraId="64F0E68A" w14:textId="3B3A5286" w:rsidR="00407F89" w:rsidRPr="004372FD" w:rsidRDefault="00407F89" w:rsidP="00407F8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08C9196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5E0FD2F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35DA959" w14:textId="32BDED03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3BE0B2D1" w14:textId="77777777" w:rsidTr="00EC373D">
        <w:tc>
          <w:tcPr>
            <w:tcW w:w="7083" w:type="dxa"/>
          </w:tcPr>
          <w:p w14:paraId="78DD20F4" w14:textId="498FA9AE" w:rsidR="00407F89" w:rsidRPr="004372FD" w:rsidRDefault="00407F89" w:rsidP="00B11EBC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372FD">
              <w:rPr>
                <w:sz w:val="20"/>
              </w:rPr>
              <w:t>Kirjoittajan vs. lähteiden ”ääni”</w:t>
            </w:r>
            <w:r w:rsidR="00B11EBC">
              <w:rPr>
                <w:sz w:val="20"/>
              </w:rPr>
              <w:t xml:space="preserve"> / </w:t>
            </w:r>
            <w:r w:rsidR="00B11EBC" w:rsidRPr="00B11EBC">
              <w:rPr>
                <w:color w:val="00B0F0"/>
                <w:sz w:val="20"/>
              </w:rPr>
              <w:t>"</w:t>
            </w:r>
            <w:proofErr w:type="spellStart"/>
            <w:r w:rsidR="00B11EBC" w:rsidRPr="00B11EBC">
              <w:rPr>
                <w:color w:val="00B0F0"/>
                <w:sz w:val="20"/>
              </w:rPr>
              <w:t>Röst</w:t>
            </w:r>
            <w:proofErr w:type="spellEnd"/>
            <w:r w:rsidR="00B11EBC" w:rsidRPr="00B11EBC">
              <w:rPr>
                <w:color w:val="00B0F0"/>
                <w:sz w:val="20"/>
              </w:rPr>
              <w:t xml:space="preserve">" av </w:t>
            </w:r>
            <w:proofErr w:type="spellStart"/>
            <w:r w:rsidR="00B11EBC" w:rsidRPr="00B11EBC">
              <w:rPr>
                <w:color w:val="00B0F0"/>
                <w:sz w:val="20"/>
              </w:rPr>
              <w:t>författare</w:t>
            </w:r>
            <w:proofErr w:type="spellEnd"/>
            <w:r w:rsidR="00B11EBC" w:rsidRPr="00B11EBC">
              <w:rPr>
                <w:color w:val="00B0F0"/>
                <w:sz w:val="20"/>
              </w:rPr>
              <w:t xml:space="preserve"> kontra </w:t>
            </w:r>
            <w:proofErr w:type="spellStart"/>
            <w:r w:rsidR="00B11EBC" w:rsidRPr="00B11EBC">
              <w:rPr>
                <w:color w:val="00B0F0"/>
                <w:sz w:val="20"/>
              </w:rPr>
              <w:t>källor</w:t>
            </w:r>
            <w:proofErr w:type="spellEnd"/>
          </w:p>
        </w:tc>
        <w:tc>
          <w:tcPr>
            <w:tcW w:w="992" w:type="dxa"/>
          </w:tcPr>
          <w:p w14:paraId="56462E4B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D6AE49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8D12E0E" w14:textId="7BE14B92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F32312" w14:paraId="1B36E411" w14:textId="77777777" w:rsidTr="00EC373D">
        <w:tc>
          <w:tcPr>
            <w:tcW w:w="7083" w:type="dxa"/>
          </w:tcPr>
          <w:p w14:paraId="3638CCB3" w14:textId="6BB01F92" w:rsidR="00407F89" w:rsidRPr="00CC359B" w:rsidRDefault="00407F89" w:rsidP="00CC359B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CC359B">
              <w:rPr>
                <w:sz w:val="20"/>
                <w:lang w:val="sv-SE"/>
              </w:rPr>
              <w:t>Esseen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kirjoittajan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mielipide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erottuu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selvästi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lähteistä</w:t>
            </w:r>
            <w:proofErr w:type="spellEnd"/>
            <w:r w:rsidR="00CC359B" w:rsidRPr="00CC359B">
              <w:rPr>
                <w:sz w:val="20"/>
                <w:lang w:val="sv-SE"/>
              </w:rPr>
              <w:t xml:space="preserve"> / </w:t>
            </w:r>
            <w:r w:rsidR="00CC359B" w:rsidRPr="00CC359B">
              <w:rPr>
                <w:sz w:val="20"/>
                <w:lang w:val="sv-SE"/>
              </w:rPr>
              <w:tab/>
            </w:r>
            <w:r w:rsidR="00CC359B" w:rsidRPr="00CC359B">
              <w:rPr>
                <w:color w:val="00B0F0"/>
                <w:sz w:val="20"/>
                <w:lang w:val="sv-SE"/>
              </w:rPr>
              <w:t>Uppfattningen från författaren till uppsatsen skiljer sig klart från källorna</w:t>
            </w:r>
          </w:p>
        </w:tc>
        <w:tc>
          <w:tcPr>
            <w:tcW w:w="992" w:type="dxa"/>
          </w:tcPr>
          <w:p w14:paraId="3C11C186" w14:textId="77777777" w:rsidR="00407F89" w:rsidRPr="00CC359B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103A0AFF" w14:textId="77777777" w:rsidR="00407F89" w:rsidRPr="00CC359B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1DC49FE5" w14:textId="412B01B1" w:rsidR="00407F89" w:rsidRPr="00CC359B" w:rsidRDefault="00407F89" w:rsidP="00407F89">
            <w:pPr>
              <w:rPr>
                <w:sz w:val="20"/>
                <w:lang w:val="sv-SE"/>
              </w:rPr>
            </w:pPr>
          </w:p>
        </w:tc>
      </w:tr>
      <w:tr w:rsidR="00407F89" w:rsidRPr="004372FD" w14:paraId="1A536FDB" w14:textId="77777777" w:rsidTr="00EC373D">
        <w:tc>
          <w:tcPr>
            <w:tcW w:w="7083" w:type="dxa"/>
          </w:tcPr>
          <w:p w14:paraId="23D82BC8" w14:textId="78DDABDA" w:rsidR="00407F89" w:rsidRPr="00573E92" w:rsidRDefault="00407F89" w:rsidP="00E32F3B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Esseen kirjoittaja perustelee näkökulmansa</w:t>
            </w:r>
            <w:r w:rsidR="00E32F3B">
              <w:rPr>
                <w:sz w:val="20"/>
              </w:rPr>
              <w:t xml:space="preserve"> /</w:t>
            </w:r>
            <w:r w:rsidR="00E32F3B"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Uppsatsens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författare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motiverar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sin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synvinkel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71455B3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22876C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561F728" w14:textId="4C552FF6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592F4660" w14:textId="77777777" w:rsidTr="00EC373D">
        <w:tc>
          <w:tcPr>
            <w:tcW w:w="7083" w:type="dxa"/>
          </w:tcPr>
          <w:p w14:paraId="0DF6F27D" w14:textId="51E08C0E" w:rsidR="00407F89" w:rsidRPr="00573E92" w:rsidRDefault="00407F89" w:rsidP="004B524D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Esseen kirjoittaja on kriittinen käyttämiään lähteitä tai tekemiään päätelmiään kohtaan</w:t>
            </w:r>
            <w:r w:rsidR="004B524D">
              <w:rPr>
                <w:sz w:val="20"/>
              </w:rPr>
              <w:t xml:space="preserve"> /</w:t>
            </w:r>
            <w:r w:rsidR="004B524D"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Författaren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till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uppsatsen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är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kritisk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till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de </w:t>
            </w:r>
            <w:proofErr w:type="spellStart"/>
            <w:r w:rsidR="004B524D" w:rsidRPr="004B524D">
              <w:rPr>
                <w:color w:val="00B0F0"/>
                <w:sz w:val="20"/>
              </w:rPr>
              <w:t>källor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hen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använder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eller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de </w:t>
            </w:r>
            <w:proofErr w:type="spellStart"/>
            <w:r w:rsidR="004B524D" w:rsidRPr="004B524D">
              <w:rPr>
                <w:color w:val="00B0F0"/>
                <w:sz w:val="20"/>
              </w:rPr>
              <w:t>slutsatser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hen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drar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5C1554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4F1D457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C6C1359" w14:textId="6960D488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212A372B" w14:textId="77777777" w:rsidTr="00EC373D">
        <w:tc>
          <w:tcPr>
            <w:tcW w:w="7083" w:type="dxa"/>
          </w:tcPr>
          <w:p w14:paraId="05ABB342" w14:textId="1FAB0683" w:rsidR="00407F89" w:rsidRPr="00573E92" w:rsidRDefault="00407F89" w:rsidP="009653C7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Esseessä vertaillaan eri lähteitä</w:t>
            </w:r>
            <w:r w:rsidR="009653C7">
              <w:rPr>
                <w:sz w:val="20"/>
              </w:rPr>
              <w:t xml:space="preserve"> / </w:t>
            </w:r>
            <w:proofErr w:type="spellStart"/>
            <w:r w:rsidR="009653C7" w:rsidRPr="009653C7">
              <w:rPr>
                <w:color w:val="00B0F0"/>
                <w:sz w:val="20"/>
              </w:rPr>
              <w:t>Uppsatsen</w:t>
            </w:r>
            <w:proofErr w:type="spellEnd"/>
            <w:r w:rsidR="009653C7" w:rsidRPr="009653C7">
              <w:rPr>
                <w:color w:val="00B0F0"/>
                <w:sz w:val="20"/>
              </w:rPr>
              <w:t xml:space="preserve"> </w:t>
            </w:r>
            <w:proofErr w:type="spellStart"/>
            <w:r w:rsidR="009653C7" w:rsidRPr="009653C7">
              <w:rPr>
                <w:color w:val="00B0F0"/>
                <w:sz w:val="20"/>
              </w:rPr>
              <w:t>jämför</w:t>
            </w:r>
            <w:proofErr w:type="spellEnd"/>
            <w:r w:rsidR="009653C7" w:rsidRPr="009653C7">
              <w:rPr>
                <w:color w:val="00B0F0"/>
                <w:sz w:val="20"/>
              </w:rPr>
              <w:t xml:space="preserve"> </w:t>
            </w:r>
            <w:proofErr w:type="spellStart"/>
            <w:r w:rsidR="009653C7" w:rsidRPr="009653C7">
              <w:rPr>
                <w:color w:val="00B0F0"/>
                <w:sz w:val="20"/>
              </w:rPr>
              <w:t>olika</w:t>
            </w:r>
            <w:proofErr w:type="spellEnd"/>
            <w:r w:rsidR="009653C7" w:rsidRPr="009653C7">
              <w:rPr>
                <w:color w:val="00B0F0"/>
                <w:sz w:val="20"/>
              </w:rPr>
              <w:t xml:space="preserve"> </w:t>
            </w:r>
            <w:proofErr w:type="spellStart"/>
            <w:r w:rsidR="009653C7" w:rsidRPr="009653C7">
              <w:rPr>
                <w:color w:val="00B0F0"/>
                <w:sz w:val="20"/>
              </w:rPr>
              <w:t>källor</w:t>
            </w:r>
            <w:proofErr w:type="spellEnd"/>
          </w:p>
        </w:tc>
        <w:tc>
          <w:tcPr>
            <w:tcW w:w="992" w:type="dxa"/>
          </w:tcPr>
          <w:p w14:paraId="2708B16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38AD91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0B7404A" w14:textId="1BA4AD21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F32312" w14:paraId="6491D01E" w14:textId="77777777" w:rsidTr="00EC373D">
        <w:tc>
          <w:tcPr>
            <w:tcW w:w="7083" w:type="dxa"/>
          </w:tcPr>
          <w:p w14:paraId="6B932FC1" w14:textId="1103AD4E" w:rsidR="00407F89" w:rsidRPr="007F2595" w:rsidRDefault="00407F89" w:rsidP="007F2595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7F2595">
              <w:rPr>
                <w:sz w:val="20"/>
                <w:lang w:val="sv-SE"/>
              </w:rPr>
              <w:t>Kirjoittaja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tuottaa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esseessään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uutta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tietoa</w:t>
            </w:r>
            <w:proofErr w:type="spellEnd"/>
            <w:r w:rsidRPr="007F2595">
              <w:rPr>
                <w:sz w:val="20"/>
                <w:lang w:val="sv-SE"/>
              </w:rPr>
              <w:t xml:space="preserve"> (</w:t>
            </w:r>
            <w:proofErr w:type="spellStart"/>
            <w:r w:rsidRPr="007F2595">
              <w:rPr>
                <w:sz w:val="20"/>
                <w:lang w:val="sv-SE"/>
              </w:rPr>
              <w:t>täydentää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aiempaa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tutkimusta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omalla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perspektiivillään</w:t>
            </w:r>
            <w:proofErr w:type="spellEnd"/>
            <w:r w:rsidRPr="007F2595">
              <w:rPr>
                <w:sz w:val="20"/>
                <w:lang w:val="sv-SE"/>
              </w:rPr>
              <w:t>)</w:t>
            </w:r>
            <w:r w:rsidR="007F2595" w:rsidRPr="007F2595">
              <w:rPr>
                <w:sz w:val="20"/>
                <w:lang w:val="sv-SE"/>
              </w:rPr>
              <w:t xml:space="preserve"> /</w:t>
            </w:r>
            <w:r w:rsidR="007F2595" w:rsidRPr="007F2595">
              <w:rPr>
                <w:lang w:val="sv-SE"/>
              </w:rPr>
              <w:t xml:space="preserve"> </w:t>
            </w:r>
            <w:r w:rsidR="007F2595" w:rsidRPr="007F2595">
              <w:rPr>
                <w:color w:val="00B0F0"/>
                <w:sz w:val="20"/>
                <w:lang w:val="sv-SE"/>
              </w:rPr>
              <w:t xml:space="preserve">Författaren producerar ny information i sin uppsats (kompletterar tidigare forskning med sitt eget perspektiv) </w:t>
            </w:r>
          </w:p>
        </w:tc>
        <w:tc>
          <w:tcPr>
            <w:tcW w:w="992" w:type="dxa"/>
          </w:tcPr>
          <w:p w14:paraId="089BF5BA" w14:textId="77777777" w:rsidR="00407F89" w:rsidRPr="007F2595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622EA8B9" w14:textId="77777777" w:rsidR="00407F89" w:rsidRPr="007F2595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330BBE57" w14:textId="08EF4A97" w:rsidR="00407F89" w:rsidRPr="007F2595" w:rsidRDefault="00407F89" w:rsidP="00407F89">
            <w:pPr>
              <w:rPr>
                <w:sz w:val="20"/>
                <w:lang w:val="sv-SE"/>
              </w:rPr>
            </w:pPr>
          </w:p>
        </w:tc>
      </w:tr>
    </w:tbl>
    <w:p w14:paraId="2950723D" w14:textId="77777777" w:rsidR="00B12456" w:rsidRPr="00F32312" w:rsidRDefault="00B12456" w:rsidP="001243B9">
      <w:pPr>
        <w:rPr>
          <w:lang w:val="sv-SE"/>
        </w:rPr>
      </w:pPr>
    </w:p>
    <w:p w14:paraId="09A2A9FA" w14:textId="364251FF" w:rsidR="001243B9" w:rsidRPr="002E3D86" w:rsidRDefault="004372FD" w:rsidP="001243B9">
      <w:pPr>
        <w:rPr>
          <w:b/>
          <w:lang w:val="sv-SE"/>
        </w:rPr>
      </w:pPr>
      <w:r w:rsidRPr="001243B9">
        <w:t>Kirjoita lopuksi omin sanoin, mitä hyvää esseessä on ja minkä kohtien hiomiseen keskittyisit itse esseessä. Muista rakentava ja rohkaiseva sävy</w:t>
      </w:r>
      <w:r w:rsidR="001756B3" w:rsidRPr="001243B9">
        <w:t xml:space="preserve"> – kaiken ei tarvitse olla nyt täydellistä, tärkeintä olisi saada lisää eväitä tulevaan kirjoittamiseen (kandi- ja diplomityö) ja tuleva työelämä.</w:t>
      </w:r>
      <w:r w:rsidR="001243B9">
        <w:rPr>
          <w:b/>
        </w:rPr>
        <w:t xml:space="preserve"> </w:t>
      </w:r>
      <w:r w:rsidR="001243B9" w:rsidRPr="001243B9">
        <w:rPr>
          <w:color w:val="00B0F0"/>
          <w:lang w:val="sv-SE"/>
        </w:rPr>
        <w:t>Slutligen, skriv med dina egna ord vad som är bra i uppsatsen och vilka punkter du vill utveckla i uppsatsen. Kom ihåg den konstruktiva och uppmuntrande tonen - allt behöver inte vara perfekt nu, det viktigaste är att få mer input för det framtida skrivandet (kandidatexamen och examensarbete) och framtida arbetsliv.</w:t>
      </w:r>
    </w:p>
    <w:p w14:paraId="52D43256" w14:textId="1A8DA2CE" w:rsidR="004372FD" w:rsidRPr="001243B9" w:rsidRDefault="004372FD" w:rsidP="004372FD">
      <w:pPr>
        <w:rPr>
          <w:b/>
          <w:lang w:val="sv-SE"/>
        </w:rPr>
      </w:pPr>
    </w:p>
    <w:p w14:paraId="319BF64B" w14:textId="77777777" w:rsidR="00676099" w:rsidRPr="001243B9" w:rsidRDefault="00676099" w:rsidP="004372FD">
      <w:pPr>
        <w:rPr>
          <w:b/>
          <w:lang w:val="sv-SE"/>
        </w:rPr>
      </w:pPr>
    </w:p>
    <w:p w14:paraId="41126F6B" w14:textId="5FC1E979" w:rsidR="009D43F6" w:rsidRPr="001243B9" w:rsidRDefault="009D43F6" w:rsidP="009D43F6">
      <w:pPr>
        <w:pStyle w:val="ListParagraph"/>
        <w:numPr>
          <w:ilvl w:val="0"/>
          <w:numId w:val="13"/>
        </w:numPr>
        <w:rPr>
          <w:rFonts w:eastAsiaTheme="minorEastAsia"/>
          <w:bCs/>
        </w:rPr>
      </w:pPr>
      <w:r w:rsidRPr="001243B9">
        <w:rPr>
          <w:rFonts w:eastAsiaTheme="minorEastAsia"/>
          <w:bCs/>
        </w:rPr>
        <w:t>Hyvää</w:t>
      </w:r>
      <w:r w:rsidR="001243B9" w:rsidRPr="001243B9">
        <w:rPr>
          <w:rFonts w:eastAsiaTheme="minorEastAsia"/>
          <w:bCs/>
        </w:rPr>
        <w:t xml:space="preserve"> / </w:t>
      </w:r>
      <w:proofErr w:type="spellStart"/>
      <w:r w:rsidR="001243B9" w:rsidRPr="001243B9">
        <w:rPr>
          <w:rFonts w:eastAsiaTheme="minorEastAsia"/>
          <w:bCs/>
          <w:color w:val="00B0F0"/>
        </w:rPr>
        <w:t>Bra</w:t>
      </w:r>
      <w:proofErr w:type="spellEnd"/>
      <w:r w:rsidRPr="001243B9">
        <w:rPr>
          <w:rFonts w:eastAsiaTheme="minorEastAsia"/>
          <w:bCs/>
        </w:rPr>
        <w:t>:</w:t>
      </w:r>
    </w:p>
    <w:p w14:paraId="7B492333" w14:textId="223069D2" w:rsidR="009D43F6" w:rsidRPr="001243B9" w:rsidRDefault="009D43F6" w:rsidP="009D43F6">
      <w:pPr>
        <w:pStyle w:val="ListParagraph"/>
        <w:numPr>
          <w:ilvl w:val="0"/>
          <w:numId w:val="13"/>
        </w:numPr>
        <w:rPr>
          <w:bCs/>
        </w:rPr>
      </w:pPr>
      <w:r w:rsidRPr="001243B9">
        <w:rPr>
          <w:rFonts w:eastAsiaTheme="minorEastAsia"/>
          <w:bCs/>
        </w:rPr>
        <w:t>Hyvää</w:t>
      </w:r>
      <w:r w:rsidR="001243B9" w:rsidRPr="001243B9">
        <w:rPr>
          <w:rFonts w:eastAsiaTheme="minorEastAsia"/>
          <w:bCs/>
        </w:rPr>
        <w:t xml:space="preserve"> /</w:t>
      </w:r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Bra</w:t>
      </w:r>
      <w:proofErr w:type="spellEnd"/>
      <w:r w:rsidRPr="001243B9">
        <w:rPr>
          <w:rFonts w:eastAsiaTheme="minorEastAsia"/>
          <w:bCs/>
        </w:rPr>
        <w:t>:</w:t>
      </w:r>
    </w:p>
    <w:p w14:paraId="3FD858BC" w14:textId="7360D728" w:rsidR="009D43F6" w:rsidRPr="001243B9" w:rsidRDefault="009D43F6" w:rsidP="001243B9">
      <w:pPr>
        <w:pStyle w:val="ListParagraph"/>
        <w:numPr>
          <w:ilvl w:val="0"/>
          <w:numId w:val="13"/>
        </w:numPr>
        <w:rPr>
          <w:bCs/>
        </w:rPr>
      </w:pPr>
      <w:r w:rsidRPr="001243B9">
        <w:rPr>
          <w:rFonts w:eastAsiaTheme="minorEastAsia"/>
          <w:bCs/>
        </w:rPr>
        <w:t>Keskittyisin parantamaan</w:t>
      </w:r>
      <w:r w:rsidR="001243B9" w:rsidRPr="001243B9">
        <w:rPr>
          <w:rFonts w:eastAsiaTheme="minorEastAsia"/>
          <w:bCs/>
        </w:rPr>
        <w:t xml:space="preserve"> /</w:t>
      </w:r>
      <w:r w:rsidR="001243B9" w:rsidRPr="001243B9"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Jag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skulle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fokusera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på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läkning</w:t>
      </w:r>
      <w:proofErr w:type="spellEnd"/>
      <w:r w:rsidRPr="001243B9">
        <w:rPr>
          <w:rFonts w:eastAsiaTheme="minorEastAsia"/>
          <w:bCs/>
        </w:rPr>
        <w:t>:</w:t>
      </w:r>
    </w:p>
    <w:p w14:paraId="69D0EBDA" w14:textId="1CA8E15F" w:rsidR="009D43F6" w:rsidRDefault="009D43F6" w:rsidP="009D43F6">
      <w:pPr>
        <w:pStyle w:val="ListParagraph"/>
        <w:numPr>
          <w:ilvl w:val="0"/>
          <w:numId w:val="13"/>
        </w:numPr>
        <w:rPr>
          <w:b/>
          <w:bCs/>
        </w:rPr>
      </w:pPr>
      <w:r w:rsidRPr="001243B9">
        <w:rPr>
          <w:rFonts w:eastAsiaTheme="minorEastAsia"/>
          <w:bCs/>
        </w:rPr>
        <w:t>Keskittyisin parantamaan</w:t>
      </w:r>
      <w:r w:rsidR="001243B9" w:rsidRPr="001243B9">
        <w:rPr>
          <w:rFonts w:eastAsiaTheme="minorEastAsia"/>
          <w:bCs/>
        </w:rPr>
        <w:t xml:space="preserve"> / </w:t>
      </w:r>
      <w:proofErr w:type="spellStart"/>
      <w:r w:rsidR="001243B9" w:rsidRPr="001243B9">
        <w:rPr>
          <w:rFonts w:eastAsiaTheme="minorEastAsia"/>
          <w:bCs/>
          <w:color w:val="00B0F0"/>
        </w:rPr>
        <w:t>Jag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skulle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fokusera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på</w:t>
      </w:r>
      <w:proofErr w:type="spellEnd"/>
      <w:r w:rsidR="001243B9" w:rsidRPr="001243B9">
        <w:rPr>
          <w:rFonts w:eastAsiaTheme="minorEastAsia"/>
          <w:bCs/>
          <w:color w:val="00B0F0"/>
        </w:rPr>
        <w:t xml:space="preserve"> </w:t>
      </w:r>
      <w:proofErr w:type="spellStart"/>
      <w:r w:rsidR="001243B9" w:rsidRPr="001243B9">
        <w:rPr>
          <w:rFonts w:eastAsiaTheme="minorEastAsia"/>
          <w:bCs/>
          <w:color w:val="00B0F0"/>
        </w:rPr>
        <w:t>läkning</w:t>
      </w:r>
      <w:proofErr w:type="spellEnd"/>
      <w:r w:rsidRPr="3A35C8F2">
        <w:rPr>
          <w:rFonts w:eastAsiaTheme="minorEastAsia"/>
          <w:b/>
          <w:bCs/>
        </w:rPr>
        <w:t>:</w:t>
      </w:r>
    </w:p>
    <w:p w14:paraId="60C145BD" w14:textId="133B6FFD" w:rsidR="00676099" w:rsidRDefault="00676099" w:rsidP="004372FD">
      <w:pPr>
        <w:rPr>
          <w:b/>
        </w:rPr>
      </w:pPr>
    </w:p>
    <w:p w14:paraId="5CEA22C4" w14:textId="77777777" w:rsidR="001243B9" w:rsidRPr="001243B9" w:rsidRDefault="00676099" w:rsidP="001243B9">
      <w:pPr>
        <w:rPr>
          <w:color w:val="00B0F0"/>
          <w:lang w:val="sv-SE"/>
        </w:rPr>
      </w:pPr>
      <w:r>
        <w:rPr>
          <w:b/>
        </w:rPr>
        <w:t>Kun saat pariltasi oman palautteen, hio oma esseesi palautuskuntoon palautteen avulla</w:t>
      </w:r>
      <w:r w:rsidRPr="001243B9">
        <w:rPr>
          <w:b/>
          <w:color w:val="00B0F0"/>
        </w:rPr>
        <w:t xml:space="preserve">. </w:t>
      </w:r>
      <w:r w:rsidR="001243B9" w:rsidRPr="001243B9">
        <w:rPr>
          <w:b/>
          <w:color w:val="00B0F0"/>
        </w:rPr>
        <w:t xml:space="preserve"> </w:t>
      </w:r>
      <w:r w:rsidR="001243B9" w:rsidRPr="001243B9">
        <w:rPr>
          <w:b/>
          <w:color w:val="00B0F0"/>
          <w:lang w:val="sv-SE"/>
        </w:rPr>
        <w:t>När du får feedback från din partner, förfina din uppsats med feedback.</w:t>
      </w:r>
    </w:p>
    <w:p w14:paraId="39611CC2" w14:textId="613BF7FF" w:rsidR="00676099" w:rsidRPr="001243B9" w:rsidRDefault="00676099" w:rsidP="004372FD">
      <w:pPr>
        <w:rPr>
          <w:b/>
          <w:lang w:val="sv-SE"/>
        </w:rPr>
      </w:pPr>
    </w:p>
    <w:p w14:paraId="5D990C07" w14:textId="320DD5DA" w:rsidR="004372FD" w:rsidRPr="001243B9" w:rsidRDefault="004372FD">
      <w:pPr>
        <w:rPr>
          <w:lang w:val="sv-SE"/>
        </w:rPr>
      </w:pPr>
    </w:p>
    <w:p w14:paraId="57D1D9AC" w14:textId="5F759117" w:rsidR="0098363D" w:rsidRPr="001243B9" w:rsidRDefault="0098363D">
      <w:pPr>
        <w:rPr>
          <w:lang w:val="sv-SE"/>
        </w:rPr>
      </w:pPr>
    </w:p>
    <w:sectPr w:rsidR="0098363D" w:rsidRPr="001243B9" w:rsidSect="00EC373D">
      <w:head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3EEC" w14:textId="77777777" w:rsidR="00B322DD" w:rsidRDefault="00B322DD" w:rsidP="00E5131A">
      <w:pPr>
        <w:spacing w:after="0" w:line="240" w:lineRule="auto"/>
      </w:pPr>
      <w:r>
        <w:separator/>
      </w:r>
    </w:p>
  </w:endnote>
  <w:endnote w:type="continuationSeparator" w:id="0">
    <w:p w14:paraId="6FBEBF72" w14:textId="77777777" w:rsidR="00B322DD" w:rsidRDefault="00B322DD" w:rsidP="00E5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AECF" w14:textId="77777777" w:rsidR="00B322DD" w:rsidRDefault="00B322DD" w:rsidP="00E5131A">
      <w:pPr>
        <w:spacing w:after="0" w:line="240" w:lineRule="auto"/>
      </w:pPr>
      <w:r>
        <w:separator/>
      </w:r>
    </w:p>
  </w:footnote>
  <w:footnote w:type="continuationSeparator" w:id="0">
    <w:p w14:paraId="0CBFFB31" w14:textId="77777777" w:rsidR="00B322DD" w:rsidRDefault="00B322DD" w:rsidP="00E5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61D2" w14:textId="4E105105" w:rsidR="00A95552" w:rsidRDefault="00860185">
    <w:pPr>
      <w:pStyle w:val="Header"/>
    </w:pPr>
    <w:r>
      <w:tab/>
    </w:r>
    <w:r>
      <w:tab/>
      <w:t xml:space="preserve">Eino Paananen </w:t>
    </w:r>
    <w:r w:rsidR="00293D25">
      <w:t>17</w:t>
    </w:r>
    <w:r>
      <w:t>.</w:t>
    </w:r>
    <w:r w:rsidR="00293D25">
      <w:t>11</w:t>
    </w:r>
    <w:r w:rsidR="000D0EDA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98D"/>
    <w:multiLevelType w:val="hybridMultilevel"/>
    <w:tmpl w:val="085CF2B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69F"/>
    <w:multiLevelType w:val="hybridMultilevel"/>
    <w:tmpl w:val="41909C72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6BD"/>
    <w:multiLevelType w:val="hybridMultilevel"/>
    <w:tmpl w:val="24E83B8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40D5"/>
    <w:multiLevelType w:val="hybridMultilevel"/>
    <w:tmpl w:val="4E3810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96B"/>
    <w:multiLevelType w:val="hybridMultilevel"/>
    <w:tmpl w:val="DB446F0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9A9"/>
    <w:multiLevelType w:val="hybridMultilevel"/>
    <w:tmpl w:val="9E709DB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98F"/>
    <w:multiLevelType w:val="hybridMultilevel"/>
    <w:tmpl w:val="5754BCF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720E"/>
    <w:multiLevelType w:val="hybridMultilevel"/>
    <w:tmpl w:val="C6F080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6144"/>
    <w:multiLevelType w:val="hybridMultilevel"/>
    <w:tmpl w:val="664AB46A"/>
    <w:lvl w:ilvl="0" w:tplc="DA92AB64">
      <w:start w:val="1"/>
      <w:numFmt w:val="decimal"/>
      <w:lvlText w:val="%1."/>
      <w:lvlJc w:val="left"/>
      <w:pPr>
        <w:ind w:left="720" w:hanging="360"/>
      </w:pPr>
    </w:lvl>
    <w:lvl w:ilvl="1" w:tplc="89948772">
      <w:start w:val="1"/>
      <w:numFmt w:val="lowerLetter"/>
      <w:lvlText w:val="%2."/>
      <w:lvlJc w:val="left"/>
      <w:pPr>
        <w:ind w:left="1440" w:hanging="360"/>
      </w:pPr>
    </w:lvl>
    <w:lvl w:ilvl="2" w:tplc="B6EE7EA4">
      <w:start w:val="1"/>
      <w:numFmt w:val="lowerRoman"/>
      <w:lvlText w:val="%3."/>
      <w:lvlJc w:val="right"/>
      <w:pPr>
        <w:ind w:left="2160" w:hanging="180"/>
      </w:pPr>
    </w:lvl>
    <w:lvl w:ilvl="3" w:tplc="00B6C73C">
      <w:start w:val="1"/>
      <w:numFmt w:val="decimal"/>
      <w:lvlText w:val="%4."/>
      <w:lvlJc w:val="left"/>
      <w:pPr>
        <w:ind w:left="2880" w:hanging="360"/>
      </w:pPr>
    </w:lvl>
    <w:lvl w:ilvl="4" w:tplc="DCE00926">
      <w:start w:val="1"/>
      <w:numFmt w:val="lowerLetter"/>
      <w:lvlText w:val="%5."/>
      <w:lvlJc w:val="left"/>
      <w:pPr>
        <w:ind w:left="3600" w:hanging="360"/>
      </w:pPr>
    </w:lvl>
    <w:lvl w:ilvl="5" w:tplc="52D06E70">
      <w:start w:val="1"/>
      <w:numFmt w:val="lowerRoman"/>
      <w:lvlText w:val="%6."/>
      <w:lvlJc w:val="right"/>
      <w:pPr>
        <w:ind w:left="4320" w:hanging="180"/>
      </w:pPr>
    </w:lvl>
    <w:lvl w:ilvl="6" w:tplc="47C0036E">
      <w:start w:val="1"/>
      <w:numFmt w:val="decimal"/>
      <w:lvlText w:val="%7."/>
      <w:lvlJc w:val="left"/>
      <w:pPr>
        <w:ind w:left="5040" w:hanging="360"/>
      </w:pPr>
    </w:lvl>
    <w:lvl w:ilvl="7" w:tplc="D50471DA">
      <w:start w:val="1"/>
      <w:numFmt w:val="lowerLetter"/>
      <w:lvlText w:val="%8."/>
      <w:lvlJc w:val="left"/>
      <w:pPr>
        <w:ind w:left="5760" w:hanging="360"/>
      </w:pPr>
    </w:lvl>
    <w:lvl w:ilvl="8" w:tplc="577A6D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7A0A"/>
    <w:multiLevelType w:val="hybridMultilevel"/>
    <w:tmpl w:val="E36E82DC"/>
    <w:lvl w:ilvl="0" w:tplc="A8AC735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D25C8B"/>
    <w:multiLevelType w:val="hybridMultilevel"/>
    <w:tmpl w:val="F9CA651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35E8"/>
    <w:multiLevelType w:val="hybridMultilevel"/>
    <w:tmpl w:val="51A2450E"/>
    <w:lvl w:ilvl="0" w:tplc="977E38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2A29"/>
    <w:multiLevelType w:val="hybridMultilevel"/>
    <w:tmpl w:val="289A0FD0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C09"/>
    <w:multiLevelType w:val="hybridMultilevel"/>
    <w:tmpl w:val="D8AAB06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7317"/>
    <w:multiLevelType w:val="hybridMultilevel"/>
    <w:tmpl w:val="35A202C4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777B3"/>
    <w:multiLevelType w:val="hybridMultilevel"/>
    <w:tmpl w:val="A426D55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12EFF"/>
    <w:multiLevelType w:val="hybridMultilevel"/>
    <w:tmpl w:val="4DB2F844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FD4"/>
    <w:multiLevelType w:val="hybridMultilevel"/>
    <w:tmpl w:val="BFB639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B9"/>
    <w:rsid w:val="000308EA"/>
    <w:rsid w:val="00056619"/>
    <w:rsid w:val="000658E3"/>
    <w:rsid w:val="000D0EDA"/>
    <w:rsid w:val="0011103B"/>
    <w:rsid w:val="001116D5"/>
    <w:rsid w:val="00120682"/>
    <w:rsid w:val="001243B9"/>
    <w:rsid w:val="0012475A"/>
    <w:rsid w:val="0013027F"/>
    <w:rsid w:val="00137283"/>
    <w:rsid w:val="00151FFD"/>
    <w:rsid w:val="001635CD"/>
    <w:rsid w:val="001744EE"/>
    <w:rsid w:val="001756B3"/>
    <w:rsid w:val="001B2E67"/>
    <w:rsid w:val="001B6E9C"/>
    <w:rsid w:val="00243E29"/>
    <w:rsid w:val="00265802"/>
    <w:rsid w:val="00276E8E"/>
    <w:rsid w:val="0027702D"/>
    <w:rsid w:val="00281E60"/>
    <w:rsid w:val="00293D25"/>
    <w:rsid w:val="00296074"/>
    <w:rsid w:val="002A6275"/>
    <w:rsid w:val="002C54F6"/>
    <w:rsid w:val="002E03A9"/>
    <w:rsid w:val="002E5D5C"/>
    <w:rsid w:val="002E6806"/>
    <w:rsid w:val="002F6204"/>
    <w:rsid w:val="00303495"/>
    <w:rsid w:val="003039BB"/>
    <w:rsid w:val="003515A0"/>
    <w:rsid w:val="003617E1"/>
    <w:rsid w:val="003B66B4"/>
    <w:rsid w:val="00407F89"/>
    <w:rsid w:val="00436444"/>
    <w:rsid w:val="004372FD"/>
    <w:rsid w:val="00445A4A"/>
    <w:rsid w:val="004518CC"/>
    <w:rsid w:val="004A0260"/>
    <w:rsid w:val="004B524D"/>
    <w:rsid w:val="004C0AB1"/>
    <w:rsid w:val="004D3FDE"/>
    <w:rsid w:val="00502B9B"/>
    <w:rsid w:val="0056402A"/>
    <w:rsid w:val="00564032"/>
    <w:rsid w:val="00573E92"/>
    <w:rsid w:val="005935ED"/>
    <w:rsid w:val="005A402B"/>
    <w:rsid w:val="005C1FBC"/>
    <w:rsid w:val="005D6ADC"/>
    <w:rsid w:val="00606236"/>
    <w:rsid w:val="00623D24"/>
    <w:rsid w:val="006262CB"/>
    <w:rsid w:val="00634819"/>
    <w:rsid w:val="00651405"/>
    <w:rsid w:val="00661CF6"/>
    <w:rsid w:val="0067230F"/>
    <w:rsid w:val="00676099"/>
    <w:rsid w:val="006D03FC"/>
    <w:rsid w:val="00703077"/>
    <w:rsid w:val="00703E4A"/>
    <w:rsid w:val="00785668"/>
    <w:rsid w:val="007B3279"/>
    <w:rsid w:val="007C0337"/>
    <w:rsid w:val="007E345F"/>
    <w:rsid w:val="007F2595"/>
    <w:rsid w:val="00804385"/>
    <w:rsid w:val="00833F73"/>
    <w:rsid w:val="00851195"/>
    <w:rsid w:val="00860185"/>
    <w:rsid w:val="008803CE"/>
    <w:rsid w:val="008B1D06"/>
    <w:rsid w:val="008C2E7F"/>
    <w:rsid w:val="008D4CBD"/>
    <w:rsid w:val="0091501B"/>
    <w:rsid w:val="009168FE"/>
    <w:rsid w:val="00960CD2"/>
    <w:rsid w:val="009653C7"/>
    <w:rsid w:val="0098363D"/>
    <w:rsid w:val="00990166"/>
    <w:rsid w:val="00992687"/>
    <w:rsid w:val="009955F3"/>
    <w:rsid w:val="009B1B20"/>
    <w:rsid w:val="009C5718"/>
    <w:rsid w:val="009D43F6"/>
    <w:rsid w:val="00A25014"/>
    <w:rsid w:val="00A26BF1"/>
    <w:rsid w:val="00A32FC9"/>
    <w:rsid w:val="00A341D3"/>
    <w:rsid w:val="00A55435"/>
    <w:rsid w:val="00A57643"/>
    <w:rsid w:val="00A86B29"/>
    <w:rsid w:val="00A95552"/>
    <w:rsid w:val="00A960F7"/>
    <w:rsid w:val="00A969AE"/>
    <w:rsid w:val="00AE18F4"/>
    <w:rsid w:val="00AF29BE"/>
    <w:rsid w:val="00B05B0A"/>
    <w:rsid w:val="00B11EBC"/>
    <w:rsid w:val="00B12456"/>
    <w:rsid w:val="00B159B4"/>
    <w:rsid w:val="00B217DB"/>
    <w:rsid w:val="00B322DD"/>
    <w:rsid w:val="00B40B50"/>
    <w:rsid w:val="00B51733"/>
    <w:rsid w:val="00B51960"/>
    <w:rsid w:val="00B53077"/>
    <w:rsid w:val="00BC5966"/>
    <w:rsid w:val="00C0315A"/>
    <w:rsid w:val="00C11663"/>
    <w:rsid w:val="00C37919"/>
    <w:rsid w:val="00C4514E"/>
    <w:rsid w:val="00C46DDB"/>
    <w:rsid w:val="00C87A3A"/>
    <w:rsid w:val="00C955E5"/>
    <w:rsid w:val="00CA556B"/>
    <w:rsid w:val="00CB4748"/>
    <w:rsid w:val="00CC359B"/>
    <w:rsid w:val="00CE4E84"/>
    <w:rsid w:val="00D0116C"/>
    <w:rsid w:val="00D20CB7"/>
    <w:rsid w:val="00D84AB9"/>
    <w:rsid w:val="00DE0A76"/>
    <w:rsid w:val="00DF37A5"/>
    <w:rsid w:val="00E32F3B"/>
    <w:rsid w:val="00E5131A"/>
    <w:rsid w:val="00E6000F"/>
    <w:rsid w:val="00E84C84"/>
    <w:rsid w:val="00E85732"/>
    <w:rsid w:val="00E91411"/>
    <w:rsid w:val="00E97B81"/>
    <w:rsid w:val="00EC373D"/>
    <w:rsid w:val="00EC4B27"/>
    <w:rsid w:val="00F00EBC"/>
    <w:rsid w:val="00F32312"/>
    <w:rsid w:val="00F370F9"/>
    <w:rsid w:val="00F43715"/>
    <w:rsid w:val="00F47CA7"/>
    <w:rsid w:val="00F51289"/>
    <w:rsid w:val="00F839CC"/>
    <w:rsid w:val="00FA515F"/>
    <w:rsid w:val="00FD68A7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BA0"/>
  <w15:chartTrackingRefBased/>
  <w15:docId w15:val="{126E378B-D379-4887-BE92-8BAFEE9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1A"/>
  </w:style>
  <w:style w:type="paragraph" w:styleId="Footer">
    <w:name w:val="footer"/>
    <w:basedOn w:val="Normal"/>
    <w:link w:val="FooterChar"/>
    <w:uiPriority w:val="99"/>
    <w:unhideWhenUsed/>
    <w:rsid w:val="00E5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1A"/>
  </w:style>
  <w:style w:type="paragraph" w:styleId="BalloonText">
    <w:name w:val="Balloon Text"/>
    <w:basedOn w:val="Normal"/>
    <w:link w:val="BalloonTextChar"/>
    <w:uiPriority w:val="99"/>
    <w:semiHidden/>
    <w:unhideWhenUsed/>
    <w:rsid w:val="0040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C887C5A8DBB44959762E03DAB35D8" ma:contentTypeVersion="7" ma:contentTypeDescription="Create a new document." ma:contentTypeScope="" ma:versionID="25908f95d3ec79f3f1124abc004ea145">
  <xsd:schema xmlns:xsd="http://www.w3.org/2001/XMLSchema" xmlns:xs="http://www.w3.org/2001/XMLSchema" xmlns:p="http://schemas.microsoft.com/office/2006/metadata/properties" xmlns:ns3="6a2529d9-8d7d-46e0-bc0a-9ac7e8cb21d1" xmlns:ns4="5e8e9590-3523-434c-9d76-f65fb5a27429" targetNamespace="http://schemas.microsoft.com/office/2006/metadata/properties" ma:root="true" ma:fieldsID="d67077348ba53b775317d4863f6c63cf" ns3:_="" ns4:_="">
    <xsd:import namespace="6a2529d9-8d7d-46e0-bc0a-9ac7e8cb21d1"/>
    <xsd:import namespace="5e8e9590-3523-434c-9d76-f65fb5a27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29d9-8d7d-46e0-bc0a-9ac7e8cb2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9590-3523-434c-9d76-f65fb5a2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4BC6D-FA91-4E9A-9BC0-3BC1F254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29d9-8d7d-46e0-bc0a-9ac7e8cb21d1"/>
    <ds:schemaRef ds:uri="5e8e9590-3523-434c-9d76-f65fb5a2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D0A73-9EAE-4F68-9D12-4AA8BEAA975C}">
  <ds:schemaRefs>
    <ds:schemaRef ds:uri="http://schemas.microsoft.com/office/2006/metadata/properties"/>
    <ds:schemaRef ds:uri="6a2529d9-8d7d-46e0-bc0a-9ac7e8cb21d1"/>
    <ds:schemaRef ds:uri="http://purl.org/dc/terms/"/>
    <ds:schemaRef ds:uri="http://schemas.microsoft.com/office/2006/documentManagement/types"/>
    <ds:schemaRef ds:uri="http://purl.org/dc/elements/1.1/"/>
    <ds:schemaRef ds:uri="5e8e9590-3523-434c-9d76-f65fb5a2742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9868B6-7FB3-4D56-88CD-D1D118630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3</Pages>
  <Words>787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Eino</dc:creator>
  <cp:keywords/>
  <dc:description/>
  <cp:lastModifiedBy>Paananen Eino</cp:lastModifiedBy>
  <cp:revision>74</cp:revision>
  <cp:lastPrinted>2019-09-20T11:18:00Z</cp:lastPrinted>
  <dcterms:created xsi:type="dcterms:W3CDTF">2020-04-09T12:44:00Z</dcterms:created>
  <dcterms:modified xsi:type="dcterms:W3CDTF">2020-11-17T10:54:00Z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0x0101003B1C887C5A8DBB44959762E03DAB35D8</vt:lpwstr>
  </property>
</Properties>
</file>