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C44B" w14:textId="77777777" w:rsidR="00E05484" w:rsidRDefault="00E05484" w:rsidP="00EE4760">
      <w:pPr>
        <w:rPr>
          <w:rFonts w:ascii="Times New Roman" w:hAnsi="Times New Roman"/>
          <w:sz w:val="32"/>
          <w:szCs w:val="32"/>
          <w:lang w:val="en-US"/>
        </w:rPr>
      </w:pPr>
    </w:p>
    <w:p w14:paraId="5F6F7503" w14:textId="77777777" w:rsidR="00EE4760" w:rsidRPr="00AB686B" w:rsidRDefault="00EE4760" w:rsidP="00EE4760">
      <w:pPr>
        <w:rPr>
          <w:rFonts w:ascii="Times New Roman" w:hAnsi="Times New Roman"/>
          <w:color w:val="0000FF"/>
          <w:sz w:val="32"/>
          <w:szCs w:val="32"/>
          <w:lang w:val="en-US"/>
        </w:rPr>
      </w:pPr>
      <w:r w:rsidRPr="00AB686B">
        <w:rPr>
          <w:rFonts w:ascii="Times New Roman" w:hAnsi="Times New Roman"/>
          <w:sz w:val="32"/>
          <w:szCs w:val="32"/>
          <w:lang w:val="en-US"/>
        </w:rPr>
        <w:t>Name</w:t>
      </w:r>
      <w:r w:rsidRPr="00AB686B">
        <w:rPr>
          <w:rFonts w:ascii="Times New Roman" w:hAnsi="Times New Roman"/>
          <w:color w:val="0000FF"/>
          <w:sz w:val="32"/>
          <w:szCs w:val="32"/>
          <w:lang w:val="en-US"/>
        </w:rPr>
        <w:t>______________________</w:t>
      </w:r>
      <w:r w:rsidR="00AF00E9">
        <w:rPr>
          <w:rFonts w:ascii="Times New Roman" w:hAnsi="Times New Roman"/>
          <w:color w:val="0000FF"/>
          <w:sz w:val="32"/>
          <w:szCs w:val="32"/>
          <w:lang w:val="en-US"/>
        </w:rPr>
        <w:t>_</w:t>
      </w:r>
      <w:r w:rsidRPr="00AB686B">
        <w:rPr>
          <w:rFonts w:ascii="Times New Roman" w:hAnsi="Times New Roman"/>
          <w:color w:val="0000FF"/>
          <w:sz w:val="32"/>
          <w:szCs w:val="32"/>
          <w:lang w:val="en-US"/>
        </w:rPr>
        <w:t xml:space="preserve">_ </w:t>
      </w:r>
      <w:r w:rsidRPr="00AB686B">
        <w:rPr>
          <w:rFonts w:ascii="Times New Roman" w:hAnsi="Times New Roman"/>
          <w:sz w:val="32"/>
          <w:szCs w:val="32"/>
          <w:lang w:val="en-US"/>
        </w:rPr>
        <w:t>Student number</w:t>
      </w:r>
      <w:r w:rsidRPr="00AB686B">
        <w:rPr>
          <w:rFonts w:ascii="Times New Roman" w:hAnsi="Times New Roman"/>
          <w:color w:val="0000FF"/>
          <w:sz w:val="32"/>
          <w:szCs w:val="32"/>
          <w:lang w:val="en-US"/>
        </w:rPr>
        <w:t>________________</w:t>
      </w:r>
    </w:p>
    <w:p w14:paraId="51E8DF04" w14:textId="77777777" w:rsidR="00EE4760" w:rsidRPr="00AB686B" w:rsidRDefault="00EE4760" w:rsidP="00EE4760">
      <w:pPr>
        <w:rPr>
          <w:rFonts w:ascii="Times New Roman" w:hAnsi="Times New Roman"/>
          <w:szCs w:val="24"/>
          <w:lang w:val="en-US"/>
        </w:rPr>
      </w:pPr>
    </w:p>
    <w:p w14:paraId="6DC06EA6" w14:textId="77777777" w:rsidR="00EE4760" w:rsidRPr="00AB686B" w:rsidRDefault="00EE4760" w:rsidP="00EE4760">
      <w:pPr>
        <w:ind w:left="425"/>
        <w:jc w:val="both"/>
        <w:rPr>
          <w:rFonts w:ascii="Times New Roman" w:hAnsi="Times New Roman"/>
          <w:lang w:val="en-US"/>
        </w:rPr>
      </w:pPr>
    </w:p>
    <w:p w14:paraId="0A61BA1D" w14:textId="350BFEF9" w:rsidR="00EE4760" w:rsidRPr="00016585" w:rsidRDefault="00EE4760" w:rsidP="00EE4760">
      <w:pPr>
        <w:rPr>
          <w:rFonts w:ascii="Times New Roman" w:hAnsi="Times New Roman"/>
          <w:b/>
          <w:sz w:val="32"/>
          <w:szCs w:val="32"/>
          <w:lang w:val="en-US"/>
        </w:rPr>
      </w:pPr>
      <w:r w:rsidRPr="00753353">
        <w:rPr>
          <w:rFonts w:ascii="Times New Roman" w:hAnsi="Times New Roman"/>
          <w:b/>
          <w:sz w:val="32"/>
          <w:szCs w:val="32"/>
          <w:lang w:val="en-US"/>
        </w:rPr>
        <w:t xml:space="preserve">Home assignment </w:t>
      </w:r>
      <w:r w:rsidR="00A05C06">
        <w:rPr>
          <w:rFonts w:ascii="Times New Roman" w:hAnsi="Times New Roman"/>
          <w:b/>
          <w:sz w:val="32"/>
          <w:szCs w:val="32"/>
          <w:lang w:val="en-US"/>
        </w:rPr>
        <w:t>2</w:t>
      </w:r>
    </w:p>
    <w:p w14:paraId="622D9BE9" w14:textId="77777777" w:rsidR="00EE4760" w:rsidRPr="00EE4760" w:rsidRDefault="00EE4760" w:rsidP="00B80171">
      <w:pPr>
        <w:spacing w:line="360" w:lineRule="auto"/>
        <w:ind w:right="-6"/>
        <w:jc w:val="both"/>
        <w:rPr>
          <w:rFonts w:ascii="Times New Roman" w:hAnsi="Times New Roman"/>
          <w:szCs w:val="24"/>
        </w:rPr>
      </w:pPr>
    </w:p>
    <w:p w14:paraId="0AC32E63" w14:textId="64998C72" w:rsidR="00B80171" w:rsidRPr="00EE4760" w:rsidRDefault="00C44EDA" w:rsidP="00C20556">
      <w:pPr>
        <w:spacing w:line="360" w:lineRule="exact"/>
        <w:ind w:right="-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</w:t>
      </w:r>
      <w:r w:rsidR="00783E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grid </w:t>
      </w:r>
      <w:r w:rsidRPr="00760CE1">
        <w:rPr>
          <w:rFonts w:ascii="Times New Roman" w:hAnsi="Times New Roman"/>
          <w:position w:val="-10"/>
          <w:szCs w:val="24"/>
        </w:rPr>
        <w:object w:dxaOrig="1219" w:dyaOrig="320" w14:anchorId="29BC4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6.15pt" o:ole="">
            <v:imagedata r:id="rId7" o:title=""/>
          </v:shape>
          <o:OLEObject Type="Embed" ProgID="Equation.DSMT4" ShapeID="_x0000_i1025" DrawAspect="Content" ObjectID="_1680934119" r:id="rId8"/>
        </w:objec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  <w:lang w:val="en-US"/>
        </w:rPr>
        <w:t xml:space="preserve"> p</w:t>
      </w:r>
      <w:r w:rsidR="00D95C8E">
        <w:rPr>
          <w:rFonts w:ascii="Times New Roman" w:hAnsi="Times New Roman"/>
          <w:szCs w:val="24"/>
        </w:rPr>
        <w:t xml:space="preserve">article surrogate method (PSM) </w:t>
      </w:r>
      <w:r w:rsidR="005A0FC9">
        <w:rPr>
          <w:rFonts w:ascii="Times New Roman" w:hAnsi="Times New Roman"/>
          <w:szCs w:val="24"/>
        </w:rPr>
        <w:t xml:space="preserve">gives </w:t>
      </w:r>
      <w:r w:rsidR="00796ED2" w:rsidRPr="00EE4760">
        <w:rPr>
          <w:rFonts w:ascii="Times New Roman" w:hAnsi="Times New Roman"/>
          <w:szCs w:val="24"/>
        </w:rPr>
        <w:t xml:space="preserve">the second order ordinary differential </w:t>
      </w:r>
      <w:proofErr w:type="gramStart"/>
      <w:r w:rsidR="00796ED2" w:rsidRPr="00EE4760">
        <w:rPr>
          <w:rFonts w:ascii="Times New Roman" w:hAnsi="Times New Roman"/>
          <w:szCs w:val="24"/>
        </w:rPr>
        <w:t>equations</w:t>
      </w:r>
      <w:proofErr w:type="gramEnd"/>
    </w:p>
    <w:p w14:paraId="7CD73F4A" w14:textId="77777777" w:rsidR="00B80171" w:rsidRPr="00EE4760" w:rsidRDefault="00B80171" w:rsidP="00C20556">
      <w:pPr>
        <w:ind w:right="-6"/>
        <w:jc w:val="both"/>
        <w:rPr>
          <w:rFonts w:ascii="Times New Roman" w:hAnsi="Times New Roman"/>
          <w:szCs w:val="24"/>
        </w:rPr>
      </w:pPr>
    </w:p>
    <w:bookmarkStart w:id="0" w:name="MTBlankEqn"/>
    <w:p w14:paraId="68A3E3FB" w14:textId="0763401B" w:rsidR="00B80171" w:rsidRPr="00EE4760" w:rsidRDefault="005F6305" w:rsidP="00C20556">
      <w:pPr>
        <w:ind w:right="-6"/>
        <w:jc w:val="both"/>
        <w:rPr>
          <w:rFonts w:ascii="Times New Roman" w:hAnsi="Times New Roman"/>
          <w:szCs w:val="24"/>
          <w:lang w:val="en-US"/>
        </w:rPr>
      </w:pPr>
      <w:r w:rsidRPr="00116947">
        <w:rPr>
          <w:position w:val="-32"/>
        </w:rPr>
        <w:object w:dxaOrig="4020" w:dyaOrig="760" w14:anchorId="42513D21">
          <v:shape id="_x0000_i1026" type="#_x0000_t75" style="width:201pt;height:38pt" o:ole="">
            <v:imagedata r:id="rId9" o:title=""/>
          </v:shape>
          <o:OLEObject Type="Embed" ProgID="Equation.DSMT4" ShapeID="_x0000_i1026" DrawAspect="Content" ObjectID="_1680934120" r:id="rId10"/>
        </w:object>
      </w:r>
      <w:bookmarkEnd w:id="0"/>
      <w:r w:rsidR="00B80171" w:rsidRPr="00EE4760">
        <w:rPr>
          <w:rFonts w:ascii="Times New Roman" w:hAnsi="Times New Roman"/>
          <w:szCs w:val="24"/>
          <w:lang w:val="en-US"/>
        </w:rPr>
        <w:t xml:space="preserve"> </w:t>
      </w:r>
    </w:p>
    <w:p w14:paraId="726DF5D0" w14:textId="204E660A" w:rsidR="00B80171" w:rsidRPr="00EE4760" w:rsidRDefault="006373D2" w:rsidP="006373D2">
      <w:pPr>
        <w:tabs>
          <w:tab w:val="left" w:pos="7204"/>
        </w:tabs>
        <w:ind w:right="-6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</w:p>
    <w:p w14:paraId="7F7C2066" w14:textId="70C8ADC2" w:rsidR="00B80171" w:rsidRPr="00C20556" w:rsidRDefault="00BB2394" w:rsidP="00C20556">
      <w:pPr>
        <w:spacing w:line="360" w:lineRule="exact"/>
        <w:ind w:right="-6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for a vibration problem of a string of length </w:t>
      </w:r>
      <w:r w:rsidRPr="00365652">
        <w:rPr>
          <w:rFonts w:ascii="Times New Roman" w:hAnsi="Times New Roman"/>
          <w:i/>
          <w:iCs/>
          <w:szCs w:val="24"/>
          <w:lang w:val="en-US"/>
        </w:rPr>
        <w:t>L</w:t>
      </w:r>
      <w:r w:rsidR="00C44EDA">
        <w:rPr>
          <w:rFonts w:ascii="Times New Roman" w:hAnsi="Times New Roman"/>
          <w:szCs w:val="24"/>
          <w:lang w:val="en-US"/>
        </w:rPr>
        <w:t xml:space="preserve">. Assuming that </w:t>
      </w:r>
      <w:r w:rsidR="00746832">
        <w:rPr>
          <w:rFonts w:ascii="Times New Roman" w:hAnsi="Times New Roman"/>
        </w:rPr>
        <w:t>the horizontal tightening</w:t>
      </w:r>
      <w:r w:rsidR="006373D2" w:rsidRPr="006373D2">
        <w:rPr>
          <w:rFonts w:ascii="Times New Roman" w:hAnsi="Times New Roman"/>
          <w:i/>
          <w:iCs/>
          <w:szCs w:val="24"/>
          <w:lang w:val="en-US"/>
        </w:rPr>
        <w:t xml:space="preserve"> </w:t>
      </w:r>
      <w:r w:rsidR="006373D2" w:rsidRPr="00746832">
        <w:rPr>
          <w:rFonts w:ascii="Times New Roman" w:hAnsi="Times New Roman"/>
          <w:i/>
          <w:iCs/>
          <w:szCs w:val="24"/>
          <w:lang w:val="en-US"/>
        </w:rPr>
        <w:t>S</w:t>
      </w:r>
      <w:r w:rsidR="00746832">
        <w:rPr>
          <w:rFonts w:ascii="Times New Roman" w:hAnsi="Times New Roman"/>
        </w:rPr>
        <w:t xml:space="preserve">, </w:t>
      </w:r>
      <w:r w:rsidR="000F5D70">
        <w:rPr>
          <w:rFonts w:ascii="Times New Roman" w:hAnsi="Times New Roman"/>
          <w:szCs w:val="24"/>
          <w:lang w:val="en-US"/>
        </w:rPr>
        <w:t>cross-section</w:t>
      </w:r>
      <w:r w:rsidR="00746832">
        <w:rPr>
          <w:rFonts w:ascii="Times New Roman" w:hAnsi="Times New Roman"/>
          <w:szCs w:val="24"/>
          <w:lang w:val="en-US"/>
        </w:rPr>
        <w:t xml:space="preserve">al area </w:t>
      </w:r>
      <w:r w:rsidR="006373D2" w:rsidRPr="006373D2">
        <w:rPr>
          <w:rFonts w:ascii="Times New Roman" w:hAnsi="Times New Roman"/>
          <w:i/>
          <w:iCs/>
          <w:szCs w:val="24"/>
          <w:lang w:val="en-US"/>
        </w:rPr>
        <w:t>A</w:t>
      </w:r>
      <w:r w:rsidR="0044606F" w:rsidRPr="00C20556">
        <w:rPr>
          <w:rFonts w:ascii="Times New Roman" w:hAnsi="Times New Roman"/>
          <w:szCs w:val="24"/>
          <w:lang w:val="en-US"/>
        </w:rPr>
        <w:t>,</w:t>
      </w:r>
      <w:r w:rsidR="006373D2">
        <w:rPr>
          <w:rFonts w:ascii="Times New Roman" w:hAnsi="Times New Roman"/>
          <w:szCs w:val="24"/>
          <w:lang w:val="en-US"/>
        </w:rPr>
        <w:t xml:space="preserve"> </w:t>
      </w:r>
      <w:r w:rsidR="0044606F" w:rsidRPr="00C20556">
        <w:rPr>
          <w:rFonts w:ascii="Times New Roman" w:hAnsi="Times New Roman"/>
          <w:szCs w:val="24"/>
          <w:lang w:val="en-US"/>
        </w:rPr>
        <w:t>density of material</w:t>
      </w:r>
      <w:r w:rsidR="006373D2">
        <w:rPr>
          <w:rFonts w:ascii="Times New Roman" w:hAnsi="Times New Roman"/>
          <w:szCs w:val="24"/>
          <w:lang w:val="en-US"/>
        </w:rPr>
        <w:t xml:space="preserve"> </w:t>
      </w:r>
      <w:r w:rsidR="006373D2" w:rsidRPr="00C20556">
        <w:rPr>
          <w:rFonts w:ascii="Times New Roman" w:hAnsi="Times New Roman"/>
          <w:i/>
          <w:szCs w:val="24"/>
          <w:lang w:val="en-US"/>
        </w:rPr>
        <w:t>ρ</w:t>
      </w:r>
      <w:r w:rsidR="00291EB1">
        <w:rPr>
          <w:rFonts w:ascii="Times New Roman" w:hAnsi="Times New Roman"/>
          <w:szCs w:val="24"/>
          <w:lang w:val="en-US"/>
        </w:rPr>
        <w:t xml:space="preserve">, and </w:t>
      </w:r>
      <w:r w:rsidR="006373D2">
        <w:t>spacing</w:t>
      </w:r>
      <w:r w:rsidR="003A0A81">
        <w:t xml:space="preserve"> </w:t>
      </w:r>
      <w:r w:rsidR="006373D2" w:rsidRPr="00C11CC7">
        <w:rPr>
          <w:i/>
          <w:iCs/>
        </w:rPr>
        <w:t>h</w:t>
      </w:r>
      <w:r w:rsidR="006373D2">
        <w:t xml:space="preserve"> of the</w:t>
      </w:r>
      <w:r w:rsidR="003A0A81">
        <w:t xml:space="preserve"> grid</w:t>
      </w:r>
      <w:r w:rsidR="00365652">
        <w:t xml:space="preserve"> points</w:t>
      </w:r>
      <w:r w:rsidR="006373D2">
        <w:t xml:space="preserve"> are constants,</w:t>
      </w:r>
      <w:r w:rsidR="00291EB1">
        <w:t xml:space="preserve"> </w:t>
      </w:r>
      <w:r w:rsidR="006373D2">
        <w:rPr>
          <w:rFonts w:ascii="Times New Roman" w:hAnsi="Times New Roman"/>
          <w:szCs w:val="24"/>
          <w:lang w:val="en-US"/>
        </w:rPr>
        <w:t>d</w:t>
      </w:r>
      <w:r w:rsidR="00B80171" w:rsidRPr="00C20556">
        <w:rPr>
          <w:rFonts w:ascii="Times New Roman" w:hAnsi="Times New Roman"/>
          <w:szCs w:val="24"/>
          <w:lang w:val="en-US"/>
        </w:rPr>
        <w:t xml:space="preserve">erive the angular speeds </w:t>
      </w:r>
      <w:r w:rsidR="005F2C68">
        <w:rPr>
          <w:rFonts w:ascii="Times New Roman" w:hAnsi="Times New Roman"/>
          <w:szCs w:val="24"/>
          <w:lang w:val="en-US"/>
        </w:rPr>
        <w:t xml:space="preserve">and the corresponding modes </w:t>
      </w:r>
      <w:r w:rsidR="00B80171" w:rsidRPr="00C20556">
        <w:rPr>
          <w:rFonts w:ascii="Times New Roman" w:hAnsi="Times New Roman"/>
          <w:szCs w:val="24"/>
          <w:lang w:val="en-US"/>
        </w:rPr>
        <w:t xml:space="preserve">of </w:t>
      </w:r>
      <w:r w:rsidR="00796ED2" w:rsidRPr="00C20556">
        <w:rPr>
          <w:rFonts w:ascii="Times New Roman" w:hAnsi="Times New Roman"/>
          <w:szCs w:val="24"/>
          <w:lang w:val="en-US"/>
        </w:rPr>
        <w:t xml:space="preserve">the </w:t>
      </w:r>
      <w:r w:rsidR="00B80171" w:rsidRPr="00C20556">
        <w:rPr>
          <w:rFonts w:ascii="Times New Roman" w:hAnsi="Times New Roman"/>
          <w:szCs w:val="24"/>
          <w:lang w:val="en-US"/>
        </w:rPr>
        <w:t>free vibrations</w:t>
      </w:r>
      <w:r w:rsidR="00365260" w:rsidRPr="00C20556">
        <w:rPr>
          <w:rFonts w:ascii="Times New Roman" w:hAnsi="Times New Roman"/>
          <w:szCs w:val="24"/>
          <w:lang w:val="en-US"/>
        </w:rPr>
        <w:t>.</w:t>
      </w:r>
    </w:p>
    <w:p w14:paraId="6AADBB25" w14:textId="77777777" w:rsidR="001D6791" w:rsidRDefault="001D6791" w:rsidP="0009503E">
      <w:pPr>
        <w:tabs>
          <w:tab w:val="left" w:pos="1418"/>
          <w:tab w:val="left" w:pos="2268"/>
          <w:tab w:val="left" w:pos="3402"/>
          <w:tab w:val="right" w:pos="9781"/>
        </w:tabs>
        <w:spacing w:line="360" w:lineRule="exact"/>
        <w:jc w:val="both"/>
        <w:rPr>
          <w:rFonts w:ascii="Times New Roman" w:hAnsi="Times New Roman"/>
          <w:bCs/>
          <w:szCs w:val="24"/>
          <w:lang w:val="en-US"/>
        </w:rPr>
      </w:pPr>
    </w:p>
    <w:p w14:paraId="25F16B36" w14:textId="77777777" w:rsidR="0009503E" w:rsidRDefault="0009503E" w:rsidP="005F2C68">
      <w:pPr>
        <w:tabs>
          <w:tab w:val="left" w:pos="1418"/>
          <w:tab w:val="left" w:pos="2268"/>
          <w:tab w:val="left" w:pos="3402"/>
          <w:tab w:val="right" w:pos="9781"/>
        </w:tabs>
        <w:ind w:left="426" w:hanging="426"/>
        <w:jc w:val="both"/>
        <w:rPr>
          <w:rFonts w:ascii="Times New Roman" w:hAnsi="Times New Roman"/>
          <w:bCs/>
          <w:szCs w:val="24"/>
          <w:lang w:val="en-US"/>
        </w:rPr>
      </w:pPr>
    </w:p>
    <w:p w14:paraId="39AAB841" w14:textId="77777777" w:rsidR="0009503E" w:rsidRPr="005F2C68" w:rsidRDefault="0009503E" w:rsidP="005F2C68">
      <w:pPr>
        <w:tabs>
          <w:tab w:val="left" w:pos="1418"/>
          <w:tab w:val="left" w:pos="2268"/>
          <w:tab w:val="left" w:pos="3402"/>
          <w:tab w:val="right" w:pos="9781"/>
        </w:tabs>
        <w:ind w:left="426" w:hanging="426"/>
        <w:jc w:val="both"/>
        <w:rPr>
          <w:rFonts w:ascii="Times New Roman" w:hAnsi="Times New Roman"/>
          <w:bCs/>
          <w:szCs w:val="24"/>
          <w:lang w:val="en-US"/>
        </w:rPr>
      </w:pPr>
    </w:p>
    <w:sectPr w:rsidR="0009503E" w:rsidRPr="005F2C68" w:rsidSect="0097448C">
      <w:pgSz w:w="11900" w:h="16840" w:code="9"/>
      <w:pgMar w:top="567" w:right="1134" w:bottom="1247" w:left="1134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E0B4" w14:textId="77777777" w:rsidR="0079048F" w:rsidRDefault="0079048F">
      <w:r>
        <w:separator/>
      </w:r>
    </w:p>
  </w:endnote>
  <w:endnote w:type="continuationSeparator" w:id="0">
    <w:p w14:paraId="64D1B4D1" w14:textId="77777777" w:rsidR="0079048F" w:rsidRDefault="0079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D3FE" w14:textId="77777777" w:rsidR="0079048F" w:rsidRDefault="0079048F">
      <w:r>
        <w:separator/>
      </w:r>
    </w:p>
  </w:footnote>
  <w:footnote w:type="continuationSeparator" w:id="0">
    <w:p w14:paraId="715B4E3E" w14:textId="77777777" w:rsidR="0079048F" w:rsidRDefault="0079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654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4D2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8CB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E1B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2E3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A62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E08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E2E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8D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6005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D091D"/>
    <w:multiLevelType w:val="hybridMultilevel"/>
    <w:tmpl w:val="24145C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E100F"/>
    <w:multiLevelType w:val="hybridMultilevel"/>
    <w:tmpl w:val="E6CCC8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C67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9A92DA5"/>
    <w:multiLevelType w:val="hybridMultilevel"/>
    <w:tmpl w:val="9920FF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6629F"/>
    <w:multiLevelType w:val="hybridMultilevel"/>
    <w:tmpl w:val="AB24EF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A21E4"/>
    <w:multiLevelType w:val="hybridMultilevel"/>
    <w:tmpl w:val="968638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70CFA"/>
    <w:multiLevelType w:val="hybridMultilevel"/>
    <w:tmpl w:val="7EF87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D7768"/>
    <w:multiLevelType w:val="hybridMultilevel"/>
    <w:tmpl w:val="0F904E96"/>
    <w:lvl w:ilvl="0" w:tplc="BF5E15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F79C1"/>
    <w:multiLevelType w:val="singleLevel"/>
    <w:tmpl w:val="48C66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15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C"/>
    <w:rsid w:val="00033A80"/>
    <w:rsid w:val="00041DF4"/>
    <w:rsid w:val="0005212C"/>
    <w:rsid w:val="0005221D"/>
    <w:rsid w:val="00052B3A"/>
    <w:rsid w:val="000949F3"/>
    <w:rsid w:val="00094FC2"/>
    <w:rsid w:val="0009503E"/>
    <w:rsid w:val="000C3265"/>
    <w:rsid w:val="000C5A4C"/>
    <w:rsid w:val="000F5D70"/>
    <w:rsid w:val="000F7B9B"/>
    <w:rsid w:val="00110ACA"/>
    <w:rsid w:val="00116222"/>
    <w:rsid w:val="00116947"/>
    <w:rsid w:val="00116D18"/>
    <w:rsid w:val="00124D14"/>
    <w:rsid w:val="00135C2D"/>
    <w:rsid w:val="001369EE"/>
    <w:rsid w:val="00164C15"/>
    <w:rsid w:val="00197F92"/>
    <w:rsid w:val="001A2F76"/>
    <w:rsid w:val="001D62D0"/>
    <w:rsid w:val="001D6791"/>
    <w:rsid w:val="001E5E33"/>
    <w:rsid w:val="001E6095"/>
    <w:rsid w:val="001F1BE2"/>
    <w:rsid w:val="001F6D79"/>
    <w:rsid w:val="002521D2"/>
    <w:rsid w:val="002555BB"/>
    <w:rsid w:val="00255F0A"/>
    <w:rsid w:val="002814B6"/>
    <w:rsid w:val="00291EB1"/>
    <w:rsid w:val="002953A4"/>
    <w:rsid w:val="002A1F8B"/>
    <w:rsid w:val="002A37D6"/>
    <w:rsid w:val="002B0305"/>
    <w:rsid w:val="002B623E"/>
    <w:rsid w:val="002D3C41"/>
    <w:rsid w:val="002D3CEA"/>
    <w:rsid w:val="002E68FB"/>
    <w:rsid w:val="002F365B"/>
    <w:rsid w:val="00302A0E"/>
    <w:rsid w:val="00302A83"/>
    <w:rsid w:val="0030746F"/>
    <w:rsid w:val="00312A60"/>
    <w:rsid w:val="00320B84"/>
    <w:rsid w:val="00333B1E"/>
    <w:rsid w:val="00337492"/>
    <w:rsid w:val="0034187C"/>
    <w:rsid w:val="00365260"/>
    <w:rsid w:val="00365652"/>
    <w:rsid w:val="0038322E"/>
    <w:rsid w:val="003871FA"/>
    <w:rsid w:val="003A0A81"/>
    <w:rsid w:val="003B6FDE"/>
    <w:rsid w:val="003C21F0"/>
    <w:rsid w:val="003D3397"/>
    <w:rsid w:val="003D3830"/>
    <w:rsid w:val="003E0FC6"/>
    <w:rsid w:val="003E4F63"/>
    <w:rsid w:val="0042175B"/>
    <w:rsid w:val="004223A5"/>
    <w:rsid w:val="00425928"/>
    <w:rsid w:val="004274D5"/>
    <w:rsid w:val="004359F4"/>
    <w:rsid w:val="0044606F"/>
    <w:rsid w:val="0046096F"/>
    <w:rsid w:val="00497BF7"/>
    <w:rsid w:val="004A44AE"/>
    <w:rsid w:val="004A44CF"/>
    <w:rsid w:val="004B4E01"/>
    <w:rsid w:val="004B7697"/>
    <w:rsid w:val="004B76A0"/>
    <w:rsid w:val="004C1C7D"/>
    <w:rsid w:val="004D2239"/>
    <w:rsid w:val="004D2B7C"/>
    <w:rsid w:val="004E5D9B"/>
    <w:rsid w:val="0050070C"/>
    <w:rsid w:val="00512A5C"/>
    <w:rsid w:val="00526AF1"/>
    <w:rsid w:val="0053506A"/>
    <w:rsid w:val="00542170"/>
    <w:rsid w:val="00556CAB"/>
    <w:rsid w:val="00570936"/>
    <w:rsid w:val="005879D2"/>
    <w:rsid w:val="00594B77"/>
    <w:rsid w:val="005A0FC9"/>
    <w:rsid w:val="005C30A0"/>
    <w:rsid w:val="005D10AE"/>
    <w:rsid w:val="005E229F"/>
    <w:rsid w:val="005E2358"/>
    <w:rsid w:val="005E714C"/>
    <w:rsid w:val="005F0EFE"/>
    <w:rsid w:val="005F2C68"/>
    <w:rsid w:val="005F6305"/>
    <w:rsid w:val="00614FCA"/>
    <w:rsid w:val="006373D2"/>
    <w:rsid w:val="00644E07"/>
    <w:rsid w:val="0066120B"/>
    <w:rsid w:val="0066206D"/>
    <w:rsid w:val="00691CAE"/>
    <w:rsid w:val="006A1EAF"/>
    <w:rsid w:val="006B7266"/>
    <w:rsid w:val="006D4F4D"/>
    <w:rsid w:val="006D6060"/>
    <w:rsid w:val="006F2EB2"/>
    <w:rsid w:val="006F6438"/>
    <w:rsid w:val="00705267"/>
    <w:rsid w:val="00724AC6"/>
    <w:rsid w:val="00736370"/>
    <w:rsid w:val="00737DCE"/>
    <w:rsid w:val="00742805"/>
    <w:rsid w:val="00746832"/>
    <w:rsid w:val="00746B4C"/>
    <w:rsid w:val="007526DB"/>
    <w:rsid w:val="00753353"/>
    <w:rsid w:val="00760CE1"/>
    <w:rsid w:val="007657B3"/>
    <w:rsid w:val="00771BCB"/>
    <w:rsid w:val="00783ECA"/>
    <w:rsid w:val="00787403"/>
    <w:rsid w:val="0079048F"/>
    <w:rsid w:val="007938C7"/>
    <w:rsid w:val="0079397C"/>
    <w:rsid w:val="00796ED2"/>
    <w:rsid w:val="007A4D50"/>
    <w:rsid w:val="007B5659"/>
    <w:rsid w:val="007C799A"/>
    <w:rsid w:val="007D48B2"/>
    <w:rsid w:val="007E1498"/>
    <w:rsid w:val="007E51C7"/>
    <w:rsid w:val="007E5A04"/>
    <w:rsid w:val="00801EAA"/>
    <w:rsid w:val="00826F3D"/>
    <w:rsid w:val="0087260C"/>
    <w:rsid w:val="008A1467"/>
    <w:rsid w:val="008B2B5B"/>
    <w:rsid w:val="008B7FEF"/>
    <w:rsid w:val="008D0810"/>
    <w:rsid w:val="008D36DA"/>
    <w:rsid w:val="008D628A"/>
    <w:rsid w:val="008D6AB6"/>
    <w:rsid w:val="008E1C2B"/>
    <w:rsid w:val="008E732E"/>
    <w:rsid w:val="008F2F82"/>
    <w:rsid w:val="00917796"/>
    <w:rsid w:val="00921BBB"/>
    <w:rsid w:val="009276C5"/>
    <w:rsid w:val="00931E44"/>
    <w:rsid w:val="0093560B"/>
    <w:rsid w:val="00944CD8"/>
    <w:rsid w:val="009519DF"/>
    <w:rsid w:val="00951CBB"/>
    <w:rsid w:val="0095356F"/>
    <w:rsid w:val="009630D7"/>
    <w:rsid w:val="00973806"/>
    <w:rsid w:val="0097448C"/>
    <w:rsid w:val="009753F7"/>
    <w:rsid w:val="009A182A"/>
    <w:rsid w:val="009A617E"/>
    <w:rsid w:val="009B05E7"/>
    <w:rsid w:val="009E4765"/>
    <w:rsid w:val="009E6EFB"/>
    <w:rsid w:val="009F59F1"/>
    <w:rsid w:val="00A02032"/>
    <w:rsid w:val="00A03B27"/>
    <w:rsid w:val="00A05C06"/>
    <w:rsid w:val="00A1416C"/>
    <w:rsid w:val="00A16C26"/>
    <w:rsid w:val="00A310B1"/>
    <w:rsid w:val="00A4739D"/>
    <w:rsid w:val="00A5329B"/>
    <w:rsid w:val="00A63F0B"/>
    <w:rsid w:val="00A76EB7"/>
    <w:rsid w:val="00A91449"/>
    <w:rsid w:val="00A961B1"/>
    <w:rsid w:val="00A9713F"/>
    <w:rsid w:val="00AA3BDC"/>
    <w:rsid w:val="00AB32AF"/>
    <w:rsid w:val="00AC1D4C"/>
    <w:rsid w:val="00AD2E0A"/>
    <w:rsid w:val="00AD4640"/>
    <w:rsid w:val="00AD4E27"/>
    <w:rsid w:val="00AD7DDD"/>
    <w:rsid w:val="00AF00E9"/>
    <w:rsid w:val="00AF589B"/>
    <w:rsid w:val="00B00583"/>
    <w:rsid w:val="00B109F6"/>
    <w:rsid w:val="00B26AAB"/>
    <w:rsid w:val="00B337BD"/>
    <w:rsid w:val="00B44522"/>
    <w:rsid w:val="00B72C77"/>
    <w:rsid w:val="00B736E0"/>
    <w:rsid w:val="00B80171"/>
    <w:rsid w:val="00B94240"/>
    <w:rsid w:val="00BA057D"/>
    <w:rsid w:val="00BB2049"/>
    <w:rsid w:val="00BB2394"/>
    <w:rsid w:val="00BB793F"/>
    <w:rsid w:val="00BC0F9C"/>
    <w:rsid w:val="00BC2FCE"/>
    <w:rsid w:val="00BD079C"/>
    <w:rsid w:val="00BD2568"/>
    <w:rsid w:val="00BD785D"/>
    <w:rsid w:val="00C103C8"/>
    <w:rsid w:val="00C11CC7"/>
    <w:rsid w:val="00C16894"/>
    <w:rsid w:val="00C16925"/>
    <w:rsid w:val="00C20556"/>
    <w:rsid w:val="00C32A48"/>
    <w:rsid w:val="00C44EDA"/>
    <w:rsid w:val="00C52689"/>
    <w:rsid w:val="00C76DF3"/>
    <w:rsid w:val="00CC6D69"/>
    <w:rsid w:val="00D019AB"/>
    <w:rsid w:val="00D0385A"/>
    <w:rsid w:val="00D10F81"/>
    <w:rsid w:val="00D30EDD"/>
    <w:rsid w:val="00D45A64"/>
    <w:rsid w:val="00D620EF"/>
    <w:rsid w:val="00D715A6"/>
    <w:rsid w:val="00D8184B"/>
    <w:rsid w:val="00D82755"/>
    <w:rsid w:val="00D858D9"/>
    <w:rsid w:val="00D95770"/>
    <w:rsid w:val="00D95C8E"/>
    <w:rsid w:val="00DB39AB"/>
    <w:rsid w:val="00DB6836"/>
    <w:rsid w:val="00DB6947"/>
    <w:rsid w:val="00DD30D1"/>
    <w:rsid w:val="00DD66B3"/>
    <w:rsid w:val="00E0167E"/>
    <w:rsid w:val="00E05484"/>
    <w:rsid w:val="00E3599E"/>
    <w:rsid w:val="00E41A34"/>
    <w:rsid w:val="00E452C7"/>
    <w:rsid w:val="00E621C8"/>
    <w:rsid w:val="00E621CF"/>
    <w:rsid w:val="00E832B5"/>
    <w:rsid w:val="00E84C62"/>
    <w:rsid w:val="00E86390"/>
    <w:rsid w:val="00E864E4"/>
    <w:rsid w:val="00E92D8F"/>
    <w:rsid w:val="00E9460E"/>
    <w:rsid w:val="00EA4623"/>
    <w:rsid w:val="00ED51AC"/>
    <w:rsid w:val="00EE4760"/>
    <w:rsid w:val="00EE47BC"/>
    <w:rsid w:val="00F26DE7"/>
    <w:rsid w:val="00F359A2"/>
    <w:rsid w:val="00F36008"/>
    <w:rsid w:val="00F41425"/>
    <w:rsid w:val="00F438A8"/>
    <w:rsid w:val="00F52077"/>
    <w:rsid w:val="00F83944"/>
    <w:rsid w:val="00FB087E"/>
    <w:rsid w:val="00FB529A"/>
    <w:rsid w:val="00FD574E"/>
    <w:rsid w:val="00FE17C0"/>
    <w:rsid w:val="00FE2F57"/>
    <w:rsid w:val="00FF3F6C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7F9C9"/>
  <w15:chartTrackingRefBased/>
  <w15:docId w15:val="{D30C33D3-221B-40B6-82D0-B20A0E36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360" w:lineRule="exact"/>
      <w:ind w:left="425" w:right="-2268" w:hanging="425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fi-FI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E-mailSignature">
    <w:name w:val="E-mail Signature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character" w:styleId="FollowedHyperlink">
    <w:name w:val="FollowedHyperlink"/>
    <w:rsid w:val="009276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Mat-5.140  Virtausmekaniikka  Harjoitus 9</vt:lpstr>
    </vt:vector>
  </TitlesOfParts>
  <Company>TKK-LaDyLab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Mat-5.140  Virtausmekaniikka  Harjoitus 9</dc:title>
  <dc:subject/>
  <dc:creator>Mr X</dc:creator>
  <cp:keywords/>
  <dc:description/>
  <cp:lastModifiedBy>jouni freund</cp:lastModifiedBy>
  <cp:revision>26</cp:revision>
  <cp:lastPrinted>2021-04-26T06:22:00Z</cp:lastPrinted>
  <dcterms:created xsi:type="dcterms:W3CDTF">2021-01-22T14:33:00Z</dcterms:created>
  <dcterms:modified xsi:type="dcterms:W3CDTF">2021-04-26T06:22:00Z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LCGreek=MT Symbol,I_x000d_
UCGreek=MT Symbol,I_x000d_
Symbol=MT Symbol_x000d_
Vector=Times New Roman,B_x000d_
Number=Times New Roman_x000d_
User1=Times New Roman,BI_x000d_
User2=MT Symbol,BI_x000d_
MTExtra=MT Ex</vt:lpwstr>
  </property>
  <property fmtid="{D5CDD505-2E9C-101B-9397-08002B2CF9AE}" pid="3" name="MTPreferences 1">
    <vt:lpwstr>tra_x000d_
_x000d_
[Sizes]_x000d_
Full=12 pt_x000d_
Script=9 pt_x000d_
ScriptScript=7 pt_x000d_
Symbol=18 pt_x000d_
SubSymbol=12 pt_x000d_
User1=10 pt_x000d_
User2=20 pt_x000d_
SmallLargeIncr=1 pt_x000d_
_x000d_
[Spacing]_x000d_
LineSpacing=150 %_x000d_
MatrixRowSpacing=150 %_x000d_
MatrixColSpacing=100 %_x000d_
SuperscriptHeight=45 %_x000d_
SubscriptDept</vt:lpwstr>
  </property>
  <property fmtid="{D5CDD505-2E9C-101B-9397-08002B2CF9AE}" pid="4" name="MTPreferences 2">
    <vt:lpwstr>h=25 %_x000d_
SubSupGap=8 %_x000d_
LimHeight=25 %_x000d_
LimDepth=100 %_x000d_
LimLineSpacing=100 %_x000d_
NumerHeight=35 %_x000d_
DenomDepth=100 %_x000d_
FractBarOver=1 pt_x000d_
FractBarThick=0,5 pt_x000d_
SubFractBarThick=0,25 pt_x000d_
FractGap=8 %_x000d_
FenceOver=1 pt_x000d_
OperSpacing=100 %_x000d_
NonOperSpacing=100 %_x000d_
Char</vt:lpwstr>
  </property>
  <property fmtid="{D5CDD505-2E9C-101B-9397-08002B2CF9AE}" pid="5" name="MTPreferences 3">
    <vt:lpwstr>Width=0 %_x000d_
MinGap=8 %_x000d_
VertRadGap=17 %_x000d_
HorizRadGap=8 %_x000d_
RadWidth=100 %_x000d_
EmbellGap=1,5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TIMO.EQP</vt:lpwstr>
  </property>
  <property fmtid="{D5CDD505-2E9C-101B-9397-08002B2CF9AE}" pid="7" name="MTWinEqns">
    <vt:bool>true</vt:bool>
  </property>
</Properties>
</file>