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4B6C" w14:textId="2FBDBEEA" w:rsidR="00A72D84" w:rsidRDefault="00C338E0">
      <w:pPr>
        <w:rPr>
          <w:b/>
          <w:bCs/>
          <w:sz w:val="28"/>
          <w:szCs w:val="28"/>
          <w:lang w:val="de-DE"/>
        </w:rPr>
      </w:pPr>
      <w:r w:rsidRPr="00C338E0">
        <w:rPr>
          <w:b/>
          <w:bCs/>
          <w:sz w:val="28"/>
          <w:szCs w:val="28"/>
          <w:lang w:val="de-DE"/>
        </w:rPr>
        <w:t>Typisch deutsche Produkte / Firmen aus Deutschland</w:t>
      </w:r>
    </w:p>
    <w:p w14:paraId="1D51E097" w14:textId="3BB920E9" w:rsidR="00C338E0" w:rsidRPr="0052519F" w:rsidRDefault="0052519F">
      <w:pPr>
        <w:rPr>
          <w:b/>
          <w:bCs/>
          <w:lang w:val="de-DE"/>
        </w:rPr>
      </w:pPr>
      <w:r w:rsidRPr="0052519F">
        <w:rPr>
          <w:b/>
          <w:bCs/>
          <w:lang w:val="de-DE"/>
        </w:rPr>
        <w:t>Zu w</w:t>
      </w:r>
      <w:r w:rsidR="00C338E0" w:rsidRPr="0052519F">
        <w:rPr>
          <w:b/>
          <w:bCs/>
          <w:lang w:val="de-DE"/>
        </w:rPr>
        <w:t>elche</w:t>
      </w:r>
      <w:r w:rsidRPr="0052519F">
        <w:rPr>
          <w:b/>
          <w:bCs/>
          <w:lang w:val="de-DE"/>
        </w:rPr>
        <w:t>n</w:t>
      </w:r>
      <w:r w:rsidR="00C338E0" w:rsidRPr="0052519F">
        <w:rPr>
          <w:b/>
          <w:bCs/>
          <w:lang w:val="de-DE"/>
        </w:rPr>
        <w:t xml:space="preserve"> Branche</w:t>
      </w:r>
      <w:r w:rsidRPr="0052519F">
        <w:rPr>
          <w:b/>
          <w:bCs/>
          <w:lang w:val="de-DE"/>
        </w:rPr>
        <w:t>n gehören sie</w:t>
      </w:r>
      <w:r w:rsidR="00C338E0" w:rsidRPr="0052519F">
        <w:rPr>
          <w:b/>
          <w:bCs/>
          <w:lang w:val="de-DE"/>
        </w:rPr>
        <w:t>?</w:t>
      </w:r>
    </w:p>
    <w:p w14:paraId="5998F06F" w14:textId="36FCF464" w:rsidR="00C338E0" w:rsidRDefault="0052519F">
      <w:pPr>
        <w:rPr>
          <w:lang w:val="de-DE"/>
        </w:rPr>
      </w:pPr>
      <w:r w:rsidRPr="0052519F">
        <w:rPr>
          <w:lang w:val="de-DE"/>
        </w:rPr>
        <w:t xml:space="preserve">Branchen-Übersicht: </w:t>
      </w:r>
      <w:hyperlink r:id="rId4" w:history="1">
        <w:r w:rsidRPr="0052519F">
          <w:rPr>
            <w:rStyle w:val="Hyperlink"/>
            <w:lang w:val="de-DE"/>
          </w:rPr>
          <w:t>https://www.kununu.com/de/branchen</w:t>
        </w:r>
      </w:hyperlink>
      <w:r w:rsidR="00752373">
        <w:rPr>
          <w:lang w:val="de-DE"/>
        </w:rPr>
        <w:t xml:space="preserve"> oder: </w:t>
      </w:r>
      <w:hyperlink r:id="rId5" w:history="1">
        <w:r w:rsidR="00752373" w:rsidRPr="00591C7C">
          <w:rPr>
            <w:rStyle w:val="Hyperlink"/>
            <w:lang w:val="de-DE"/>
          </w:rPr>
          <w:t>https://de.statista.com/statistik/kategorien/</w:t>
        </w:r>
      </w:hyperlink>
    </w:p>
    <w:p w14:paraId="0316C05C" w14:textId="77777777" w:rsidR="00752373" w:rsidRPr="0052519F" w:rsidRDefault="00752373">
      <w:pPr>
        <w:rPr>
          <w:lang w:val="de-DE"/>
        </w:rPr>
      </w:pPr>
    </w:p>
    <w:p w14:paraId="30B5BF26" w14:textId="4B1C7A97" w:rsidR="0052519F" w:rsidRPr="0052519F" w:rsidRDefault="0052519F">
      <w:pPr>
        <w:rPr>
          <w:b/>
          <w:bCs/>
          <w:lang w:val="de-DE"/>
        </w:rPr>
      </w:pPr>
      <w:r w:rsidRPr="0052519F">
        <w:rPr>
          <w:b/>
          <w:bCs/>
          <w:lang w:val="de-DE"/>
        </w:rPr>
        <w:t>Welche Produkte kennen Sie?</w:t>
      </w:r>
    </w:p>
    <w:p w14:paraId="4C81C4D0" w14:textId="29684F0F" w:rsidR="0052519F" w:rsidRPr="0052519F" w:rsidRDefault="0052519F">
      <w:pPr>
        <w:rPr>
          <w:b/>
          <w:bCs/>
          <w:lang w:val="de-DE"/>
        </w:rPr>
      </w:pPr>
      <w:r w:rsidRPr="0052519F">
        <w:rPr>
          <w:b/>
          <w:bCs/>
          <w:lang w:val="de-DE"/>
        </w:rPr>
        <w:t>Welche anderen deutschen, österreichischen oder Schweizer Unternehmen oder Produkte kennen Sie?</w:t>
      </w:r>
    </w:p>
    <w:p w14:paraId="1F5EA9CF" w14:textId="1F22F7B9" w:rsidR="00997EE1" w:rsidRDefault="00997EE1">
      <w:pPr>
        <w:rPr>
          <w:lang w:val="de-DE"/>
        </w:rPr>
      </w:pPr>
    </w:p>
    <w:p w14:paraId="1B8645A8" w14:textId="77777777" w:rsidR="00C338E0" w:rsidRDefault="00C338E0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6"/>
        <w:gridCol w:w="2206"/>
        <w:gridCol w:w="2926"/>
        <w:gridCol w:w="2536"/>
      </w:tblGrid>
      <w:tr w:rsidR="00752373" w14:paraId="63EC4E1D" w14:textId="77777777" w:rsidTr="00C338E0">
        <w:tc>
          <w:tcPr>
            <w:tcW w:w="1949" w:type="dxa"/>
          </w:tcPr>
          <w:p w14:paraId="2842EF27" w14:textId="77777777" w:rsidR="00C338E0" w:rsidRDefault="00C338E0" w:rsidP="00997EE1">
            <w:r>
              <w:fldChar w:fldCharType="begin"/>
            </w:r>
            <w:r>
              <w:instrText xml:space="preserve"> INCLUDEPICTURE "/var/folders/my/9fh76zs1585d8_td1f0qs2y40000gn/T/com.microsoft.Word/WebArchiveCopyPasteTempFiles/9k="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C12E250" wp14:editId="4B80D148">
                  <wp:extent cx="1031630" cy="1263650"/>
                  <wp:effectExtent l="0" t="0" r="0" b="0"/>
                  <wp:docPr id="41" name="Grafik 41" descr="Haribo Goldbären 200 g: Amazon.de: Lebensmittel &amp; Geträn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ribo Goldbären 200 g: Amazon.de: Lebensmittel &amp; Geträn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86" cy="127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7CCA37C" w14:textId="2ADD7B58" w:rsidR="00C338E0" w:rsidRDefault="00C338E0">
            <w:pPr>
              <w:rPr>
                <w:lang w:val="de-DE"/>
              </w:rPr>
            </w:pPr>
          </w:p>
        </w:tc>
        <w:tc>
          <w:tcPr>
            <w:tcW w:w="1941" w:type="dxa"/>
          </w:tcPr>
          <w:p w14:paraId="68F387D1" w14:textId="52771B61" w:rsidR="00C338E0" w:rsidRDefault="00C338E0" w:rsidP="00884F4A">
            <w:r>
              <w:fldChar w:fldCharType="begin"/>
            </w:r>
            <w:r>
              <w:instrText xml:space="preserve"> INCLUDEPICTURE "/var/folders/my/9fh76zs1585d8_td1f0qs2y40000gn/T/com.microsoft.Word/WebArchiveCopyPasteTempFiles/weleda-arnica-massage-oil-50-ml.jpg"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EEB038A" wp14:editId="65197555">
                  <wp:extent cx="1221574" cy="1221574"/>
                  <wp:effectExtent l="0" t="0" r="0" b="0"/>
                  <wp:docPr id="13" name="Grafik 13" descr="Weleda - Arnica Massage Oil - 100 ml | Miraherba natural cosme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Weleda - Arnica Massage Oil - 100 ml | Miraherba natural cosme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80" cy="122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0A8D120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2678" w:type="dxa"/>
          </w:tcPr>
          <w:p w14:paraId="2382A12B" w14:textId="77777777" w:rsidR="00C338E0" w:rsidRDefault="00C338E0" w:rsidP="00997EE1"/>
          <w:p w14:paraId="777C8802" w14:textId="3F470B20" w:rsidR="00C338E0" w:rsidRDefault="00C338E0" w:rsidP="00997EE1">
            <w:r>
              <w:fldChar w:fldCharType="begin"/>
            </w:r>
            <w:r>
              <w:instrText xml:space="preserve"> INCLUDEPICTURE "/var/folders/my/9fh76zs1585d8_td1f0qs2y40000gn/T/com.microsoft.Word/WebArchiveCopyPasteTempFiles/nivea-product-teaser.jpg"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3949DF6" wp14:editId="7E649A47">
                  <wp:extent cx="1480017" cy="832981"/>
                  <wp:effectExtent l="0" t="0" r="0" b="5715"/>
                  <wp:docPr id="1" name="Grafik 1" descr="NIVEA | Beiersdo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VEA | Beiersdo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61" cy="86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0B01675" w14:textId="092B0285" w:rsidR="00C338E0" w:rsidRDefault="00C338E0" w:rsidP="00997EE1"/>
          <w:p w14:paraId="520C5C8A" w14:textId="77777777" w:rsidR="00C338E0" w:rsidRPr="00997EE1" w:rsidRDefault="00C338E0" w:rsidP="00997EE1"/>
          <w:p w14:paraId="676B5C83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2227" w:type="dxa"/>
          </w:tcPr>
          <w:p w14:paraId="2E1EDD85" w14:textId="13436322" w:rsidR="00C338E0" w:rsidRDefault="00C338E0" w:rsidP="00997EE1">
            <w:r>
              <w:fldChar w:fldCharType="begin"/>
            </w:r>
            <w:r>
              <w:instrText xml:space="preserve"> INCLUDEPICTURE "/var/folders/my/9fh76zs1585d8_td1f0qs2y40000gn/T/com.microsoft.Word/WebArchiveCopyPasteTempFiles/4711-echt-koelnisch-wasser-parallax-collage2_01_flacon_desktop.png"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9A0783" wp14:editId="37C92B1A">
                  <wp:extent cx="761858" cy="1371600"/>
                  <wp:effectExtent l="0" t="0" r="0" b="0"/>
                  <wp:docPr id="5" name="Grafik 5" descr="4711 – Echt Kölnisch Wasser | Entdecke den Klassiker - 4711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711 – Echt Kölnisch Wasser | Entdecke den Klassiker - 4711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44" cy="142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82BA17E" w14:textId="77777777" w:rsidR="00C338E0" w:rsidRDefault="00C338E0">
            <w:pPr>
              <w:rPr>
                <w:lang w:val="de-DE"/>
              </w:rPr>
            </w:pPr>
          </w:p>
        </w:tc>
      </w:tr>
      <w:tr w:rsidR="00752373" w14:paraId="78BC9887" w14:textId="77777777" w:rsidTr="00C338E0">
        <w:tc>
          <w:tcPr>
            <w:tcW w:w="1949" w:type="dxa"/>
          </w:tcPr>
          <w:p w14:paraId="1882943A" w14:textId="6C14FB4C" w:rsidR="00C338E0" w:rsidRDefault="00C338E0" w:rsidP="00884F4A">
            <w:r>
              <w:fldChar w:fldCharType="begin"/>
            </w:r>
            <w:r>
              <w:instrText xml:space="preserve"> INCLUDEPICTURE "/var/folders/my/9fh76zs1585d8_td1f0qs2y40000gn/T/com.microsoft.Word/WebArchiveCopyPasteTempFiles/61e5p%2BnqxAL._SL1200_.jpg"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15419B" wp14:editId="6C36CF12">
                  <wp:extent cx="1096887" cy="851770"/>
                  <wp:effectExtent l="0" t="0" r="0" b="0"/>
                  <wp:docPr id="9" name="Grafik 9" descr="Ritter Sport Edel-Vollmilch, 12 x 100 g: Amazon.de: Lebensmittel &amp; Geträn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itter Sport Edel-Vollmilch, 12 x 100 g: Amazon.de: Lebensmittel &amp; Geträn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064" cy="86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B7D8E37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1941" w:type="dxa"/>
          </w:tcPr>
          <w:p w14:paraId="56918B0F" w14:textId="3C6C54AC" w:rsidR="00C338E0" w:rsidRDefault="00C338E0" w:rsidP="00884F4A">
            <w:r>
              <w:fldChar w:fldCharType="begin"/>
            </w:r>
            <w:r>
              <w:instrText xml:space="preserve"> INCLUDEPICTURE "/var/folders/my/9fh76zs1585d8_td1f0qs2y40000gn/T/com.microsoft.Word/WebArchiveCopyPasteTempFiles/bionade-holunder-bio-10x0-5l.jpg"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FA5B69" wp14:editId="3052818C">
                  <wp:extent cx="597881" cy="1509387"/>
                  <wp:effectExtent l="0" t="0" r="0" b="2540"/>
                  <wp:docPr id="14" name="Grafik 14" descr="Bionade Holunder 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ionade Holunder 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76" cy="154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AC5D276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2678" w:type="dxa"/>
          </w:tcPr>
          <w:p w14:paraId="3227C3B9" w14:textId="4106B5B9" w:rsidR="00C338E0" w:rsidRDefault="00C338E0">
            <w:pPr>
              <w:rPr>
                <w:lang w:val="de-DE"/>
              </w:rPr>
            </w:pPr>
            <w:r>
              <w:fldChar w:fldCharType="begin"/>
            </w:r>
            <w:r>
              <w:instrText xml:space="preserve"> INCLUDEPICTURE "/var/folders/my/9fh76zs1585d8_td1f0qs2y40000gn/T/com.microsoft.Word/WebArchiveCopyPasteTempFiles/aspirin500mg20tabl.png?v=1597662836"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9764EE0" wp14:editId="0ABCCAF5">
                  <wp:extent cx="1396173" cy="1396173"/>
                  <wp:effectExtent l="0" t="0" r="1270" b="1270"/>
                  <wp:docPr id="8" name="Grafik 8" descr="Aspirin 500 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spirin 500 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76" cy="140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27" w:type="dxa"/>
          </w:tcPr>
          <w:p w14:paraId="4A88E7A4" w14:textId="11212EA2" w:rsidR="00C338E0" w:rsidRDefault="00C338E0" w:rsidP="00884F4A">
            <w:r>
              <w:fldChar w:fldCharType="begin"/>
            </w:r>
            <w:r>
              <w:instrText xml:space="preserve"> INCLUDEPICTURE "/var/folders/my/9fh76zs1585d8_td1f0qs2y40000gn/T/com.microsoft.Word/WebArchiveCopyPasteTempFiles/170px-Maggiw%C3%BCrze-neu.jpg"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149EF4" wp14:editId="19B98A9E">
                  <wp:extent cx="701457" cy="1364162"/>
                  <wp:effectExtent l="0" t="0" r="0" b="0"/>
                  <wp:docPr id="7" name="Grafik 7" descr="Maggi-Würze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ggi-Würze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4" cy="13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322B18A" w14:textId="012B4E75" w:rsidR="00C338E0" w:rsidRDefault="00C338E0" w:rsidP="00884F4A"/>
          <w:p w14:paraId="34B0E3DB" w14:textId="77777777" w:rsidR="00C338E0" w:rsidRDefault="00C338E0">
            <w:pPr>
              <w:rPr>
                <w:lang w:val="de-DE"/>
              </w:rPr>
            </w:pPr>
          </w:p>
        </w:tc>
      </w:tr>
      <w:tr w:rsidR="00752373" w14:paraId="0C3B4477" w14:textId="77777777" w:rsidTr="00C338E0">
        <w:tc>
          <w:tcPr>
            <w:tcW w:w="1949" w:type="dxa"/>
          </w:tcPr>
          <w:p w14:paraId="172F4472" w14:textId="4EE75395" w:rsidR="00C338E0" w:rsidRDefault="00C338E0" w:rsidP="00997EE1">
            <w:r>
              <w:fldChar w:fldCharType="begin"/>
            </w:r>
            <w:r>
              <w:instrText xml:space="preserve"> INCLUDEPICTURE "/var/folders/my/9fh76zs1585d8_td1f0qs2y40000gn/T/com.microsoft.Word/WebArchiveCopyPasteTempFiles/087a5bd9832def07327dd0cf0bd0eec3--dr-oetker-childhood.jpg"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A728A44" wp14:editId="166DC726">
                  <wp:extent cx="1265128" cy="1265128"/>
                  <wp:effectExtent l="0" t="0" r="5080" b="5080"/>
                  <wp:docPr id="6" name="Grafik 6" descr="44 Typisch deutsche Produkte und Marken ideas | spangdahlem, adidas shoes  originals, mercedes benz c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4 Typisch deutsche Produkte und Marken ideas | spangdahlem, adidas shoes  originals, mercedes benz c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46" cy="127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A5342A6" w14:textId="747E19FF" w:rsidR="00C338E0" w:rsidRDefault="00C338E0" w:rsidP="00997EE1"/>
          <w:p w14:paraId="763474C7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1941" w:type="dxa"/>
          </w:tcPr>
          <w:p w14:paraId="515AE43C" w14:textId="07699BA6" w:rsidR="00C338E0" w:rsidRDefault="00C338E0" w:rsidP="00884F4A">
            <w:r>
              <w:fldChar w:fldCharType="begin"/>
            </w:r>
            <w:r>
              <w:instrText xml:space="preserve"> INCLUDEPICTURE "/var/folders/my/9fh76zs1585d8_td1f0qs2y40000gn/T/com.microsoft.Word/WebArchiveCopyPasteTempFiles/csm_ce-207_klassiker_5ac42d46b5.png"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84E0C1" wp14:editId="1EE639F2">
                  <wp:extent cx="1263738" cy="1146132"/>
                  <wp:effectExtent l="0" t="0" r="0" b="0"/>
                  <wp:docPr id="15" name="Grafik 15" descr="Marzipan aus Liebe - Niederegger Lüb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arzipan aus Liebe - Niederegger Lüb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88" cy="116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570F6F2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2678" w:type="dxa"/>
          </w:tcPr>
          <w:p w14:paraId="0AF68434" w14:textId="7DF0EF8D" w:rsidR="00C338E0" w:rsidRDefault="00C338E0" w:rsidP="00997EE1">
            <w:r>
              <w:rPr>
                <w:lang w:val="de-DE"/>
              </w:rPr>
              <w:t xml:space="preserve">       </w:t>
            </w:r>
            <w:r>
              <w:fldChar w:fldCharType="begin"/>
            </w:r>
            <w:r>
              <w:instrText xml:space="preserve"> INCLUDEPICTURE "/var/folders/my/9fh76zs1585d8_td1f0qs2y40000gn/T/com.microsoft.Word/WebArchiveCopyPasteTempFiles/710103_ml.jpg"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8CA083" wp14:editId="55C7AB2E">
                  <wp:extent cx="1039661" cy="1039661"/>
                  <wp:effectExtent l="0" t="0" r="1905" b="1905"/>
                  <wp:docPr id="2" name="Grafik 2" descr="UHU Alleskle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HU Alleskle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29" cy="105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9BE771B" w14:textId="4B090D5A" w:rsidR="00C338E0" w:rsidRDefault="00C338E0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  <w:tc>
          <w:tcPr>
            <w:tcW w:w="2227" w:type="dxa"/>
          </w:tcPr>
          <w:p w14:paraId="5622DD77" w14:textId="702C4D36" w:rsidR="00C338E0" w:rsidRDefault="00C338E0" w:rsidP="00997EE1">
            <w:r>
              <w:fldChar w:fldCharType="begin"/>
            </w:r>
            <w:r>
              <w:instrText xml:space="preserve"> INCLUDEPICTURE "/var/folders/my/9fh76zs1585d8_td1f0qs2y40000gn/T/com.microsoft.Word/WebArchiveCopyPasteTempFiles/2Q=="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AC2C0E" wp14:editId="55A7895E">
                  <wp:extent cx="1471295" cy="1471295"/>
                  <wp:effectExtent l="0" t="0" r="1905" b="1905"/>
                  <wp:docPr id="3" name="Grafik 3" descr="Beck's Pils 20x0,50L | Getränkew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ck's Pils 20x0,50L | Getränkew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18" cy="1488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2B28F30" w14:textId="77777777" w:rsidR="00C338E0" w:rsidRDefault="00C338E0">
            <w:pPr>
              <w:rPr>
                <w:lang w:val="de-DE"/>
              </w:rPr>
            </w:pPr>
          </w:p>
        </w:tc>
      </w:tr>
      <w:tr w:rsidR="00752373" w14:paraId="67C5179E" w14:textId="77777777" w:rsidTr="00C338E0">
        <w:tc>
          <w:tcPr>
            <w:tcW w:w="1949" w:type="dxa"/>
          </w:tcPr>
          <w:p w14:paraId="2E711338" w14:textId="028D6089" w:rsidR="00C338E0" w:rsidRDefault="00C338E0" w:rsidP="00884F4A"/>
          <w:p w14:paraId="58BE4BC4" w14:textId="43630551" w:rsidR="00C338E0" w:rsidRDefault="00C338E0">
            <w:pPr>
              <w:rPr>
                <w:lang w:val="de-DE"/>
              </w:rPr>
            </w:pPr>
            <w:r>
              <w:fldChar w:fldCharType="begin"/>
            </w:r>
            <w:r>
              <w:instrText xml:space="preserve"> INCLUDEPICTURE "/var/folders/my/9fh76zs1585d8_td1f0qs2y40000gn/T/com.microsoft.Word/WebArchiveCopyPasteTempFiles/SAP_logo.jpg?h=7867c5e2&amp;itok=f5hZUbqx"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8CFC845" wp14:editId="6642E2B8">
                  <wp:extent cx="1108849" cy="886613"/>
                  <wp:effectExtent l="0" t="0" r="0" b="2540"/>
                  <wp:docPr id="12" name="Grafik 12" descr="SAP | Partners | E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AP | Partners | E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903" cy="90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941" w:type="dxa"/>
          </w:tcPr>
          <w:p w14:paraId="40ECEFF1" w14:textId="2C4A385C" w:rsidR="00C338E0" w:rsidRDefault="00C338E0" w:rsidP="00C338E0">
            <w:r>
              <w:fldChar w:fldCharType="begin"/>
            </w:r>
            <w:r>
              <w:instrText xml:space="preserve"> INCLUDEPICTURE "/var/folders/my/9fh76zs1585d8_td1f0qs2y40000gn/T/com.microsoft.Word/WebArchiveCopyPasteTempFiles/miele-logo.jpg"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3C6B4A" wp14:editId="6CBA6E51">
                  <wp:extent cx="1065565" cy="611761"/>
                  <wp:effectExtent l="0" t="0" r="1270" b="0"/>
                  <wp:docPr id="16" name="Grafik 16" descr="IFA 2012: Miele mit Sondermodellen zum Spülen, Waschen und Trock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FA 2012: Miele mit Sondermodellen zum Spülen, Waschen und Trock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97" cy="61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76D836F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2678" w:type="dxa"/>
          </w:tcPr>
          <w:p w14:paraId="3882619E" w14:textId="7E794C91" w:rsidR="00C338E0" w:rsidRDefault="00C338E0" w:rsidP="00884F4A">
            <w:r>
              <w:fldChar w:fldCharType="begin"/>
            </w:r>
            <w:r>
              <w:instrText xml:space="preserve"> INCLUDEPICTURE "/var/folders/my/9fh76zs1585d8_td1f0qs2y40000gn/T/com.microsoft.Word/WebArchiveCopyPasteTempFiles/8A9+fPlIaKYQMAAAAASUVORK5CYII="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5E8E36" wp14:editId="133422F0">
                  <wp:extent cx="1721149" cy="1258866"/>
                  <wp:effectExtent l="0" t="0" r="0" b="0"/>
                  <wp:docPr id="11" name="Grafik 11" descr="Das neue Erscheinungsbild der Lufthansa – Design Tageb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as neue Erscheinungsbild der Lufthansa – Design Tageb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26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F57FC02" w14:textId="77777777" w:rsidR="00C338E0" w:rsidRDefault="00C338E0">
            <w:pPr>
              <w:rPr>
                <w:lang w:val="de-DE"/>
              </w:rPr>
            </w:pPr>
          </w:p>
        </w:tc>
        <w:tc>
          <w:tcPr>
            <w:tcW w:w="2227" w:type="dxa"/>
          </w:tcPr>
          <w:p w14:paraId="52BC5E4D" w14:textId="5FEF0309" w:rsidR="00C338E0" w:rsidRDefault="00C338E0" w:rsidP="00884F4A">
            <w:r>
              <w:fldChar w:fldCharType="begin"/>
            </w:r>
            <w:r>
              <w:instrText xml:space="preserve"> INCLUDEPICTURE "/var/folders/my/9fh76zs1585d8_td1f0qs2y40000gn/T/com.microsoft.Word/WebArchiveCopyPasteTempFiles/nX7hvJjvvTzI9rvJ2YFLHlx_TefwI_DqSYVVCsQMcyRdHIKOKejl4S7i9Nqxogs5iRg"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F545D83" wp14:editId="1294645A">
                  <wp:extent cx="1152647" cy="1152647"/>
                  <wp:effectExtent l="0" t="0" r="3175" b="3175"/>
                  <wp:docPr id="10" name="Grafik 10" descr="Würth - แอปพลิเคชันใน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ürth - แอปพลิเคชันใน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41" cy="116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B79CAA3" w14:textId="77777777" w:rsidR="00C338E0" w:rsidRDefault="00C338E0">
            <w:pPr>
              <w:rPr>
                <w:lang w:val="de-DE"/>
              </w:rPr>
            </w:pPr>
          </w:p>
        </w:tc>
      </w:tr>
      <w:tr w:rsidR="00752373" w14:paraId="793ABB9B" w14:textId="77777777" w:rsidTr="00C338E0">
        <w:tc>
          <w:tcPr>
            <w:tcW w:w="1949" w:type="dxa"/>
          </w:tcPr>
          <w:p w14:paraId="4D8C1C0B" w14:textId="254C60E7" w:rsidR="0052519F" w:rsidRDefault="0052519F" w:rsidP="0052519F">
            <w:r>
              <w:fldChar w:fldCharType="begin"/>
            </w:r>
            <w:r>
              <w:instrText xml:space="preserve"> INCLUDEPICTURE "/var/folders/my/9fh76zs1585d8_td1f0qs2y40000gn/T/com.microsoft.Word/WebArchiveCopyPasteTempFiles/bosch-markenzeichen-700x513.jpg"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826C93" wp14:editId="53C2E643">
                  <wp:extent cx="1316838" cy="964504"/>
                  <wp:effectExtent l="0" t="0" r="4445" b="1270"/>
                  <wp:docPr id="22" name="Grafik 22" descr="Zurück zum Ursprung: Das Markenzeichen von Bosch wurde vereinfacht – Design  Tageb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Zurück zum Ursprung: Das Markenzeichen von Bosch wurde vereinfacht – Design  Tageb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4703" cy="98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AAE371F" w14:textId="1FDCC48A" w:rsidR="00C338E0" w:rsidRDefault="00C338E0" w:rsidP="00C338E0"/>
          <w:p w14:paraId="456A18BB" w14:textId="77777777" w:rsidR="00C338E0" w:rsidRDefault="00C338E0" w:rsidP="00884F4A"/>
        </w:tc>
        <w:tc>
          <w:tcPr>
            <w:tcW w:w="1941" w:type="dxa"/>
          </w:tcPr>
          <w:p w14:paraId="5FEEA83E" w14:textId="174678F8" w:rsidR="00C338E0" w:rsidRDefault="00C338E0" w:rsidP="00C338E0">
            <w:r>
              <w:fldChar w:fldCharType="begin"/>
            </w:r>
            <w:r>
              <w:instrText xml:space="preserve"> INCLUDEPICTURE "/var/folders/my/9fh76zs1585d8_td1f0qs2y40000gn/T/com.microsoft.Word/WebArchiveCopyPasteTempFiles/Opel-Logo_2017.png"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FC5522F" wp14:editId="46A3A651">
                  <wp:extent cx="1109154" cy="901110"/>
                  <wp:effectExtent l="0" t="0" r="0" b="63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33" cy="92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243A111" w14:textId="77777777" w:rsidR="00C338E0" w:rsidRDefault="00C338E0" w:rsidP="00C338E0"/>
        </w:tc>
        <w:tc>
          <w:tcPr>
            <w:tcW w:w="2678" w:type="dxa"/>
          </w:tcPr>
          <w:p w14:paraId="623BA7A5" w14:textId="050C9E4B" w:rsidR="0052519F" w:rsidRDefault="0052519F" w:rsidP="0052519F">
            <w:r>
              <w:fldChar w:fldCharType="begin"/>
            </w:r>
            <w:r>
              <w:instrText xml:space="preserve"> INCLUDEPICTURE "/var/folders/my/9fh76zs1585d8_td1f0qs2y40000gn/T/com.microsoft.Word/WebArchiveCopyPasteTempFiles/siemens.jpg"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8AAF9BD" wp14:editId="4C8E9747">
                  <wp:extent cx="1422601" cy="901065"/>
                  <wp:effectExtent l="0" t="0" r="0" b="635"/>
                  <wp:docPr id="20" name="Grafik 20" descr="Siemens Mobility - ITS Fin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iemens Mobility - ITS Fin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64" cy="92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786C891" w14:textId="77777777" w:rsidR="00C338E0" w:rsidRDefault="00C338E0" w:rsidP="00884F4A"/>
        </w:tc>
        <w:tc>
          <w:tcPr>
            <w:tcW w:w="2227" w:type="dxa"/>
          </w:tcPr>
          <w:p w14:paraId="4F79188C" w14:textId="043DABEF" w:rsidR="00752373" w:rsidRDefault="00752373" w:rsidP="00752373">
            <w:r>
              <w:fldChar w:fldCharType="begin"/>
            </w:r>
            <w:r>
              <w:instrText xml:space="preserve"> INCLUDEPICTURE "/var/folders/my/9fh76zs1585d8_td1f0qs2y40000gn/T/com.microsoft.Word/WebArchiveCopyPasteTempFiles/images?q=tbnANd9GcTSFa5l7bVh3YzJDgc9WgIFeFNpSx5ukzx0EA&amp;usqp=CAU"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9899DD8" wp14:editId="661C6B72">
                  <wp:extent cx="1421600" cy="787580"/>
                  <wp:effectExtent l="0" t="0" r="1270" b="0"/>
                  <wp:docPr id="23" name="Grafik 23" descr="Wella - Professional hair care and styling - Buy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Wella - Professional hair care and styling - Buy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790" cy="79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8C92FC8" w14:textId="57B431C6" w:rsidR="00C338E0" w:rsidRPr="00752373" w:rsidRDefault="00752373" w:rsidP="00884F4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</w:tr>
    </w:tbl>
    <w:p w14:paraId="13E8D695" w14:textId="77777777" w:rsidR="00997EE1" w:rsidRPr="00997EE1" w:rsidRDefault="00997EE1">
      <w:pPr>
        <w:rPr>
          <w:lang w:val="de-DE"/>
        </w:rPr>
      </w:pPr>
    </w:p>
    <w:sectPr w:rsidR="00997EE1" w:rsidRPr="00997EE1" w:rsidSect="00525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1"/>
    <w:rsid w:val="0052519F"/>
    <w:rsid w:val="00752373"/>
    <w:rsid w:val="00884F4A"/>
    <w:rsid w:val="009626FC"/>
    <w:rsid w:val="00997EE1"/>
    <w:rsid w:val="00BB0DC1"/>
    <w:rsid w:val="00C338E0"/>
    <w:rsid w:val="00C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6B492"/>
  <w15:chartTrackingRefBased/>
  <w15:docId w15:val="{435EA845-3A8F-7249-B3E9-1378DFD4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251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de.statista.com/statistik/kategorien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s://www.kununu.com/de/branchen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1</cp:revision>
  <dcterms:created xsi:type="dcterms:W3CDTF">2021-05-04T08:25:00Z</dcterms:created>
  <dcterms:modified xsi:type="dcterms:W3CDTF">2021-05-04T09:58:00Z</dcterms:modified>
</cp:coreProperties>
</file>