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222B" w14:textId="4B69CC5E" w:rsidR="00352B22" w:rsidRPr="00352B22" w:rsidRDefault="00352B22" w:rsidP="00352B22">
      <w:pPr>
        <w:rPr>
          <w:b/>
          <w:bCs/>
        </w:rPr>
      </w:pPr>
      <w:r w:rsidRPr="00352B22">
        <w:rPr>
          <w:b/>
          <w:bCs/>
        </w:rPr>
        <w:t xml:space="preserve">Rahoitusmarkkinaoikeus: luentokuulustelu </w:t>
      </w:r>
      <w:r>
        <w:rPr>
          <w:b/>
          <w:bCs/>
        </w:rPr>
        <w:t>9</w:t>
      </w:r>
      <w:r w:rsidRPr="00352B22">
        <w:rPr>
          <w:b/>
          <w:bCs/>
        </w:rPr>
        <w:t>.12.2021</w:t>
      </w:r>
    </w:p>
    <w:p w14:paraId="59CD8BE9" w14:textId="77777777" w:rsidR="00352B22" w:rsidRPr="00352B22" w:rsidRDefault="00352B22" w:rsidP="00352B22">
      <w:r w:rsidRPr="00352B22">
        <w:t xml:space="preserve">Vastaa yhdellä PDF-dokumentilla seuraaviin viiteen kysymykseen (à 2 p.; yht. </w:t>
      </w:r>
      <w:proofErr w:type="spellStart"/>
      <w:r w:rsidRPr="00352B22">
        <w:t>max</w:t>
      </w:r>
      <w:proofErr w:type="spellEnd"/>
      <w:r w:rsidRPr="00352B22">
        <w:t xml:space="preserve"> 10 p.). Vastaustila kysymystä kohden on kolme riviä. </w:t>
      </w:r>
    </w:p>
    <w:p w14:paraId="3D7D3DA4" w14:textId="77777777" w:rsidR="00352B22" w:rsidRPr="00352B22" w:rsidRDefault="00352B22" w:rsidP="00352B22"/>
    <w:p w14:paraId="5208F7C3" w14:textId="77777777" w:rsidR="00C70272" w:rsidRDefault="00C70272" w:rsidP="00CE7A78">
      <w:pPr>
        <w:pStyle w:val="Luettelokappale"/>
        <w:numPr>
          <w:ilvl w:val="0"/>
          <w:numId w:val="1"/>
        </w:numPr>
        <w:spacing w:line="360" w:lineRule="auto"/>
        <w:ind w:left="1077" w:hanging="357"/>
        <w:contextualSpacing w:val="0"/>
      </w:pPr>
      <w:r w:rsidRPr="001E6376">
        <w:t xml:space="preserve">Mitä on pro </w:t>
      </w:r>
      <w:proofErr w:type="spellStart"/>
      <w:r w:rsidRPr="001E6376">
        <w:t>forma</w:t>
      </w:r>
      <w:proofErr w:type="spellEnd"/>
      <w:r w:rsidRPr="001E6376">
        <w:t xml:space="preserve"> -informaatio (PFI)? </w:t>
      </w:r>
    </w:p>
    <w:p w14:paraId="03CB8B99" w14:textId="03E18CB6" w:rsidR="00C70272" w:rsidRDefault="00C70272" w:rsidP="00CE7A78">
      <w:pPr>
        <w:pStyle w:val="Luettelokappale"/>
        <w:numPr>
          <w:ilvl w:val="0"/>
          <w:numId w:val="1"/>
        </w:numPr>
        <w:spacing w:line="360" w:lineRule="auto"/>
        <w:ind w:left="1077" w:hanging="357"/>
        <w:contextualSpacing w:val="0"/>
      </w:pPr>
      <w:r w:rsidRPr="001E6376">
        <w:t>Milloin sisäpiiritiedon julkistaminen on sallittua (yleinen sääntö ja esimerkkitilanne)? </w:t>
      </w:r>
    </w:p>
    <w:p w14:paraId="7EDFC927" w14:textId="13130AD3" w:rsidR="00C70272" w:rsidRDefault="00C70272" w:rsidP="00CE7A78">
      <w:pPr>
        <w:pStyle w:val="Luettelokappale"/>
        <w:numPr>
          <w:ilvl w:val="0"/>
          <w:numId w:val="1"/>
        </w:numPr>
        <w:spacing w:line="360" w:lineRule="auto"/>
        <w:ind w:left="1077" w:hanging="357"/>
        <w:contextualSpacing w:val="0"/>
      </w:pPr>
      <w:r w:rsidRPr="00C70272">
        <w:t>Informaatio varallisuutena (omistusoikeuksien näkökulma)</w:t>
      </w:r>
      <w:r w:rsidR="00CE7A78">
        <w:t>:</w:t>
      </w:r>
      <w:r w:rsidRPr="00C70272">
        <w:t xml:space="preserve"> </w:t>
      </w:r>
    </w:p>
    <w:p w14:paraId="1DFB0C98" w14:textId="71CAD18C" w:rsidR="00C70272" w:rsidRDefault="00C70272" w:rsidP="00CE7A78">
      <w:pPr>
        <w:pStyle w:val="Luettelokappale"/>
        <w:numPr>
          <w:ilvl w:val="0"/>
          <w:numId w:val="1"/>
        </w:numPr>
        <w:spacing w:line="360" w:lineRule="auto"/>
        <w:ind w:left="1077" w:hanging="357"/>
        <w:contextualSpacing w:val="0"/>
      </w:pPr>
      <w:r w:rsidRPr="00614C2C">
        <w:t>Mitä sijoittajan pitää tietää? </w:t>
      </w:r>
    </w:p>
    <w:p w14:paraId="69E8BD4F" w14:textId="78383F93" w:rsidR="00CE7A78" w:rsidRPr="00CE7A78" w:rsidRDefault="00CE7A78" w:rsidP="00CE7A78">
      <w:pPr>
        <w:pStyle w:val="Luettelokappale"/>
        <w:numPr>
          <w:ilvl w:val="0"/>
          <w:numId w:val="1"/>
        </w:numPr>
        <w:spacing w:line="360" w:lineRule="auto"/>
        <w:ind w:left="1077" w:hanging="357"/>
        <w:contextualSpacing w:val="0"/>
      </w:pPr>
      <w:r w:rsidRPr="00CE7A78">
        <w:t>Hyväksyttyjen markkinakäytäntöjen kriteer</w:t>
      </w:r>
      <w:r>
        <w:t>ejä:</w:t>
      </w:r>
      <w:r w:rsidRPr="00CE7A78">
        <w:t xml:space="preserve"> </w:t>
      </w:r>
    </w:p>
    <w:p w14:paraId="0CD5E478" w14:textId="77777777" w:rsidR="00C70272" w:rsidRDefault="00C70272" w:rsidP="00CE7A78">
      <w:pPr>
        <w:pStyle w:val="Luettelokappale"/>
        <w:ind w:left="1080"/>
      </w:pPr>
    </w:p>
    <w:sectPr w:rsidR="00C702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164F6"/>
    <w:multiLevelType w:val="hybridMultilevel"/>
    <w:tmpl w:val="73D29A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D794C"/>
    <w:multiLevelType w:val="hybridMultilevel"/>
    <w:tmpl w:val="EF60CB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4421"/>
    <w:multiLevelType w:val="hybridMultilevel"/>
    <w:tmpl w:val="FD8A24DA"/>
    <w:lvl w:ilvl="0" w:tplc="C6F41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22"/>
    <w:rsid w:val="00352B22"/>
    <w:rsid w:val="00887429"/>
    <w:rsid w:val="00C70272"/>
    <w:rsid w:val="00C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BB354"/>
  <w15:chartTrackingRefBased/>
  <w15:docId w15:val="{6CA973FC-7298-4F86-A7BF-62A41588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70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Rudanko</dc:creator>
  <cp:keywords/>
  <dc:description/>
  <cp:lastModifiedBy>Matti Rudanko</cp:lastModifiedBy>
  <cp:revision>2</cp:revision>
  <dcterms:created xsi:type="dcterms:W3CDTF">2021-12-07T16:10:00Z</dcterms:created>
  <dcterms:modified xsi:type="dcterms:W3CDTF">2021-12-07T16:17:00Z</dcterms:modified>
</cp:coreProperties>
</file>