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142"/>
        <w:gridCol w:w="8318"/>
        <w:gridCol w:w="820"/>
        <w:gridCol w:w="289"/>
      </w:tblGrid>
      <w:tr w:rsidR="00A56EF5" w14:paraId="6BC6F8A4" w14:textId="77777777" w:rsidTr="00811471">
        <w:trPr>
          <w:gridAfter w:val="2"/>
          <w:wAfter w:w="1109" w:type="dxa"/>
        </w:trPr>
        <w:tc>
          <w:tcPr>
            <w:tcW w:w="754" w:type="dxa"/>
            <w:tcBorders>
              <w:top w:val="nil"/>
              <w:left w:val="nil"/>
              <w:bottom w:val="nil"/>
              <w:right w:val="nil"/>
            </w:tcBorders>
          </w:tcPr>
          <w:p w14:paraId="65538305" w14:textId="0F6B904F" w:rsidR="00A56EF5" w:rsidRDefault="00A56EF5" w:rsidP="00471543">
            <w:pPr>
              <w:rPr>
                <w:sz w:val="22"/>
                <w:szCs w:val="22"/>
              </w:rPr>
            </w:pPr>
            <w:r>
              <w:rPr>
                <w:sz w:val="16"/>
                <w:szCs w:val="16"/>
              </w:rPr>
              <w:br w:type="column"/>
            </w:r>
          </w:p>
        </w:tc>
        <w:tc>
          <w:tcPr>
            <w:tcW w:w="8460" w:type="dxa"/>
            <w:gridSpan w:val="2"/>
            <w:tcBorders>
              <w:top w:val="nil"/>
              <w:left w:val="nil"/>
              <w:bottom w:val="nil"/>
              <w:right w:val="nil"/>
            </w:tcBorders>
          </w:tcPr>
          <w:p w14:paraId="4FD64FFA" w14:textId="3F197A91" w:rsidR="00A56EF5" w:rsidRPr="00811471" w:rsidRDefault="00811471" w:rsidP="00811471">
            <w:pPr>
              <w:tabs>
                <w:tab w:val="right" w:pos="6207"/>
              </w:tabs>
              <w:spacing w:before="240" w:after="240"/>
              <w:ind w:left="-111"/>
              <w:rPr>
                <w:rFonts w:ascii="Arial Black" w:hAnsi="Arial Black" w:cs="Arial"/>
                <w:b/>
                <w:iCs/>
                <w:snapToGrid w:val="0"/>
                <w:color w:val="993300"/>
                <w:sz w:val="28"/>
                <w:szCs w:val="28"/>
              </w:rPr>
            </w:pPr>
            <w:r>
              <w:rPr>
                <w:rFonts w:ascii="Arial Black" w:hAnsi="Arial Black" w:cs="Arial"/>
                <w:b/>
                <w:iCs/>
                <w:snapToGrid w:val="0"/>
                <w:color w:val="993300"/>
                <w:sz w:val="28"/>
                <w:szCs w:val="28"/>
              </w:rPr>
              <w:t xml:space="preserve">Module E (Analysis </w:t>
            </w:r>
            <w:r w:rsidR="00A56EF5" w:rsidRPr="00811471">
              <w:rPr>
                <w:rFonts w:ascii="Arial Black" w:hAnsi="Arial Black" w:cs="Arial"/>
                <w:b/>
                <w:iCs/>
                <w:snapToGrid w:val="0"/>
                <w:color w:val="993300"/>
                <w:sz w:val="28"/>
                <w:szCs w:val="28"/>
              </w:rPr>
              <w:t xml:space="preserve">Task </w:t>
            </w:r>
            <w:r>
              <w:rPr>
                <w:rFonts w:ascii="Arial Black" w:hAnsi="Arial Black" w:cs="Arial"/>
                <w:b/>
                <w:iCs/>
                <w:snapToGrid w:val="0"/>
                <w:color w:val="993300"/>
                <w:sz w:val="28"/>
                <w:szCs w:val="28"/>
              </w:rPr>
              <w:t>5)</w:t>
            </w:r>
          </w:p>
        </w:tc>
      </w:tr>
      <w:tr w:rsidR="00A56EF5" w:rsidRPr="008272CE" w14:paraId="4D5B2FAD" w14:textId="77777777" w:rsidTr="00811471">
        <w:trPr>
          <w:gridAfter w:val="1"/>
          <w:wAfter w:w="289" w:type="dxa"/>
        </w:trPr>
        <w:tc>
          <w:tcPr>
            <w:tcW w:w="10034" w:type="dxa"/>
            <w:gridSpan w:val="4"/>
            <w:tcBorders>
              <w:top w:val="nil"/>
              <w:left w:val="nil"/>
              <w:bottom w:val="nil"/>
              <w:right w:val="nil"/>
            </w:tcBorders>
          </w:tcPr>
          <w:p w14:paraId="4B3DAF14" w14:textId="77777777" w:rsidR="00A56EF5" w:rsidRPr="008272CE" w:rsidRDefault="00A56EF5" w:rsidP="00811471">
            <w:pPr>
              <w:ind w:left="648"/>
              <w:rPr>
                <w:rFonts w:ascii="Arial" w:hAnsi="Arial" w:cs="Arial"/>
                <w:szCs w:val="22"/>
              </w:rPr>
            </w:pPr>
            <w:r w:rsidRPr="008272CE">
              <w:rPr>
                <w:rFonts w:ascii="Arial" w:hAnsi="Arial" w:cs="Arial"/>
                <w:szCs w:val="22"/>
              </w:rPr>
              <w:t>In each of the abstracts below, identify the sentence(s) that provide the following elements:</w:t>
            </w:r>
          </w:p>
          <w:p w14:paraId="187263B7" w14:textId="77777777" w:rsidR="00A56EF5" w:rsidRPr="008272CE" w:rsidRDefault="00A56EF5" w:rsidP="00471543">
            <w:pPr>
              <w:numPr>
                <w:ilvl w:val="0"/>
                <w:numId w:val="3"/>
              </w:numPr>
              <w:tabs>
                <w:tab w:val="clear" w:pos="720"/>
                <w:tab w:val="num" w:pos="1179"/>
              </w:tabs>
              <w:spacing w:before="60"/>
              <w:ind w:left="1038" w:hanging="357"/>
              <w:rPr>
                <w:rFonts w:ascii="Arial" w:hAnsi="Arial" w:cs="Arial"/>
                <w:szCs w:val="21"/>
              </w:rPr>
            </w:pPr>
            <w:r w:rsidRPr="008272CE">
              <w:rPr>
                <w:rFonts w:ascii="Arial" w:hAnsi="Arial" w:cs="Arial"/>
                <w:b/>
                <w:szCs w:val="21"/>
                <w:u w:val="single"/>
              </w:rPr>
              <w:t>introductory</w:t>
            </w:r>
            <w:r w:rsidRPr="008272CE">
              <w:rPr>
                <w:rFonts w:ascii="Arial" w:hAnsi="Arial" w:cs="Arial"/>
                <w:szCs w:val="21"/>
              </w:rPr>
              <w:t xml:space="preserve"> information </w:t>
            </w:r>
          </w:p>
          <w:p w14:paraId="776827F6" w14:textId="77777777" w:rsidR="00A56EF5" w:rsidRPr="008272CE" w:rsidRDefault="00A56EF5" w:rsidP="00471543">
            <w:pPr>
              <w:numPr>
                <w:ilvl w:val="0"/>
                <w:numId w:val="3"/>
              </w:numPr>
              <w:tabs>
                <w:tab w:val="clear" w:pos="720"/>
                <w:tab w:val="num" w:pos="1179"/>
              </w:tabs>
              <w:spacing w:before="60"/>
              <w:ind w:left="1038" w:hanging="357"/>
              <w:rPr>
                <w:rFonts w:ascii="Arial" w:hAnsi="Arial" w:cs="Arial"/>
                <w:szCs w:val="21"/>
              </w:rPr>
            </w:pPr>
            <w:r w:rsidRPr="008272CE">
              <w:rPr>
                <w:rFonts w:ascii="Arial" w:hAnsi="Arial" w:cs="Arial"/>
                <w:szCs w:val="21"/>
              </w:rPr>
              <w:t xml:space="preserve">the </w:t>
            </w:r>
            <w:r w:rsidRPr="008272CE">
              <w:rPr>
                <w:rFonts w:ascii="Arial" w:hAnsi="Arial" w:cs="Arial"/>
                <w:b/>
                <w:szCs w:val="21"/>
                <w:u w:val="single"/>
              </w:rPr>
              <w:t>purpose</w:t>
            </w:r>
            <w:r w:rsidRPr="008272CE">
              <w:rPr>
                <w:rFonts w:ascii="Arial" w:hAnsi="Arial" w:cs="Arial"/>
                <w:szCs w:val="21"/>
              </w:rPr>
              <w:t xml:space="preserve"> of the research.</w:t>
            </w:r>
          </w:p>
          <w:p w14:paraId="71D20951" w14:textId="77777777" w:rsidR="00A56EF5" w:rsidRPr="008272CE" w:rsidRDefault="00A56EF5" w:rsidP="00471543">
            <w:pPr>
              <w:numPr>
                <w:ilvl w:val="0"/>
                <w:numId w:val="3"/>
              </w:numPr>
              <w:tabs>
                <w:tab w:val="clear" w:pos="720"/>
                <w:tab w:val="num" w:pos="1179"/>
              </w:tabs>
              <w:spacing w:before="60"/>
              <w:ind w:left="1038" w:hanging="357"/>
              <w:rPr>
                <w:rFonts w:ascii="Arial" w:hAnsi="Arial" w:cs="Arial"/>
                <w:szCs w:val="21"/>
              </w:rPr>
            </w:pPr>
            <w:r w:rsidRPr="008272CE">
              <w:rPr>
                <w:rFonts w:ascii="Arial" w:hAnsi="Arial" w:cs="Arial"/>
                <w:szCs w:val="21"/>
              </w:rPr>
              <w:t xml:space="preserve">the </w:t>
            </w:r>
            <w:r w:rsidRPr="008272CE">
              <w:rPr>
                <w:rFonts w:ascii="Arial" w:hAnsi="Arial" w:cs="Arial"/>
                <w:b/>
                <w:szCs w:val="21"/>
                <w:u w:val="single"/>
              </w:rPr>
              <w:t>methods</w:t>
            </w:r>
            <w:r w:rsidRPr="008272CE">
              <w:rPr>
                <w:rFonts w:ascii="Arial" w:hAnsi="Arial" w:cs="Arial"/>
                <w:szCs w:val="21"/>
              </w:rPr>
              <w:t xml:space="preserve"> or </w:t>
            </w:r>
            <w:r w:rsidRPr="008272CE">
              <w:rPr>
                <w:rFonts w:ascii="Arial" w:hAnsi="Arial" w:cs="Arial"/>
                <w:b/>
                <w:szCs w:val="21"/>
                <w:u w:val="single"/>
              </w:rPr>
              <w:t>procedures</w:t>
            </w:r>
            <w:r w:rsidRPr="008272CE">
              <w:rPr>
                <w:rFonts w:ascii="Arial" w:hAnsi="Arial" w:cs="Arial"/>
                <w:szCs w:val="21"/>
              </w:rPr>
              <w:t xml:space="preserve"> used to achieve the aims of the research.</w:t>
            </w:r>
          </w:p>
          <w:p w14:paraId="21BC597F" w14:textId="77777777" w:rsidR="00A56EF5" w:rsidRPr="008272CE" w:rsidRDefault="00A56EF5" w:rsidP="00471543">
            <w:pPr>
              <w:numPr>
                <w:ilvl w:val="0"/>
                <w:numId w:val="3"/>
              </w:numPr>
              <w:tabs>
                <w:tab w:val="clear" w:pos="720"/>
                <w:tab w:val="num" w:pos="1179"/>
              </w:tabs>
              <w:spacing w:before="60"/>
              <w:ind w:left="1038" w:hanging="357"/>
              <w:rPr>
                <w:rFonts w:ascii="Arial" w:hAnsi="Arial" w:cs="Arial"/>
                <w:szCs w:val="21"/>
              </w:rPr>
            </w:pPr>
            <w:r w:rsidRPr="008272CE">
              <w:rPr>
                <w:rFonts w:ascii="Arial" w:hAnsi="Arial" w:cs="Arial"/>
                <w:szCs w:val="21"/>
              </w:rPr>
              <w:t xml:space="preserve">describe the </w:t>
            </w:r>
            <w:r w:rsidRPr="008272CE">
              <w:rPr>
                <w:rFonts w:ascii="Arial" w:hAnsi="Arial" w:cs="Arial"/>
                <w:b/>
                <w:szCs w:val="21"/>
                <w:u w:val="single"/>
              </w:rPr>
              <w:t>results</w:t>
            </w:r>
            <w:r w:rsidRPr="008272CE">
              <w:rPr>
                <w:rFonts w:ascii="Arial" w:hAnsi="Arial" w:cs="Arial"/>
                <w:szCs w:val="21"/>
              </w:rPr>
              <w:t xml:space="preserve"> or </w:t>
            </w:r>
            <w:r w:rsidRPr="008272CE">
              <w:rPr>
                <w:rFonts w:ascii="Arial" w:hAnsi="Arial" w:cs="Arial"/>
                <w:b/>
                <w:szCs w:val="21"/>
              </w:rPr>
              <w:t>"</w:t>
            </w:r>
            <w:r w:rsidRPr="008272CE">
              <w:rPr>
                <w:rFonts w:ascii="Arial" w:hAnsi="Arial" w:cs="Arial"/>
                <w:b/>
                <w:szCs w:val="21"/>
                <w:u w:val="single"/>
              </w:rPr>
              <w:t>product</w:t>
            </w:r>
            <w:r w:rsidRPr="008272CE">
              <w:rPr>
                <w:rFonts w:ascii="Arial" w:hAnsi="Arial" w:cs="Arial"/>
                <w:b/>
                <w:szCs w:val="21"/>
              </w:rPr>
              <w:t>"</w:t>
            </w:r>
            <w:r w:rsidRPr="008272CE">
              <w:rPr>
                <w:rFonts w:ascii="Arial" w:hAnsi="Arial" w:cs="Arial"/>
                <w:szCs w:val="21"/>
              </w:rPr>
              <w:t xml:space="preserve"> of the research.</w:t>
            </w:r>
          </w:p>
          <w:p w14:paraId="51C2145C" w14:textId="77777777" w:rsidR="00A56EF5" w:rsidRPr="008272CE" w:rsidRDefault="00A56EF5" w:rsidP="00471543">
            <w:pPr>
              <w:numPr>
                <w:ilvl w:val="0"/>
                <w:numId w:val="3"/>
              </w:numPr>
              <w:tabs>
                <w:tab w:val="clear" w:pos="720"/>
                <w:tab w:val="num" w:pos="1179"/>
              </w:tabs>
              <w:spacing w:before="60"/>
              <w:ind w:left="1038" w:hanging="357"/>
              <w:rPr>
                <w:rFonts w:ascii="Arial" w:hAnsi="Arial" w:cs="Arial"/>
                <w:szCs w:val="22"/>
              </w:rPr>
            </w:pPr>
            <w:r w:rsidRPr="008272CE">
              <w:rPr>
                <w:rFonts w:ascii="Arial" w:hAnsi="Arial" w:cs="Arial"/>
                <w:szCs w:val="21"/>
              </w:rPr>
              <w:t xml:space="preserve">general </w:t>
            </w:r>
            <w:r w:rsidRPr="008272CE">
              <w:rPr>
                <w:rFonts w:ascii="Arial" w:hAnsi="Arial" w:cs="Arial"/>
                <w:b/>
                <w:szCs w:val="21"/>
                <w:u w:val="single"/>
              </w:rPr>
              <w:t>conclusion</w:t>
            </w:r>
            <w:r w:rsidRPr="008272CE">
              <w:rPr>
                <w:rFonts w:ascii="Arial" w:hAnsi="Arial" w:cs="Arial"/>
                <w:szCs w:val="22"/>
              </w:rPr>
              <w:t xml:space="preserve"> </w:t>
            </w:r>
            <w:r w:rsidRPr="008272CE">
              <w:rPr>
                <w:rFonts w:ascii="Arial" w:hAnsi="Arial" w:cs="Arial"/>
                <w:szCs w:val="21"/>
              </w:rPr>
              <w:t>drawn from this research.</w:t>
            </w:r>
          </w:p>
          <w:p w14:paraId="1D93E23E" w14:textId="77777777" w:rsidR="00A56EF5" w:rsidRPr="008272CE" w:rsidRDefault="00A56EF5" w:rsidP="00471543">
            <w:pPr>
              <w:spacing w:before="60"/>
              <w:ind w:left="714"/>
              <w:rPr>
                <w:rFonts w:ascii="Arial" w:hAnsi="Arial" w:cs="Arial"/>
                <w:szCs w:val="22"/>
              </w:rPr>
            </w:pPr>
          </w:p>
        </w:tc>
      </w:tr>
      <w:tr w:rsidR="00853870" w:rsidRPr="000C522D" w14:paraId="5566DC35" w14:textId="77777777" w:rsidTr="00811471">
        <w:tblPrEx>
          <w:tblLook w:val="04A0" w:firstRow="1" w:lastRow="0" w:firstColumn="1" w:lastColumn="0" w:noHBand="0" w:noVBand="1"/>
        </w:tblPrEx>
        <w:trPr>
          <w:gridBefore w:val="2"/>
          <w:wBefore w:w="896" w:type="dxa"/>
        </w:trPr>
        <w:tc>
          <w:tcPr>
            <w:tcW w:w="9427" w:type="dxa"/>
            <w:gridSpan w:val="3"/>
            <w:shd w:val="clear" w:color="auto" w:fill="auto"/>
          </w:tcPr>
          <w:p w14:paraId="3E40E0CE" w14:textId="77777777" w:rsidR="00853870" w:rsidRPr="000C522D" w:rsidRDefault="00853870" w:rsidP="00960CAA">
            <w:pPr>
              <w:spacing w:before="120" w:after="60"/>
              <w:rPr>
                <w:rFonts w:ascii="Arial" w:hAnsi="Arial" w:cs="Arial"/>
                <w:sz w:val="28"/>
                <w:szCs w:val="28"/>
              </w:rPr>
            </w:pPr>
            <w:r w:rsidRPr="000C522D">
              <w:rPr>
                <w:rFonts w:ascii="Arial Black" w:hAnsi="Arial Black" w:cs="Arial"/>
                <w:sz w:val="28"/>
                <w:szCs w:val="28"/>
              </w:rPr>
              <w:t>Move</w:t>
            </w:r>
            <w:r w:rsidRPr="000C522D">
              <w:rPr>
                <w:rFonts w:ascii="Arial Black" w:hAnsi="Arial Black" w:cs="Arial"/>
                <w:b/>
                <w:bCs/>
                <w:color w:val="000000"/>
                <w:sz w:val="28"/>
                <w:szCs w:val="28"/>
              </w:rPr>
              <w:t xml:space="preserve"> 1:</w:t>
            </w:r>
            <w:r w:rsidRPr="000C522D">
              <w:rPr>
                <w:rFonts w:ascii="Arial Black" w:hAnsi="Arial Black"/>
                <w:bCs/>
                <w:color w:val="0000FF"/>
                <w:sz w:val="28"/>
                <w:szCs w:val="28"/>
              </w:rPr>
              <w:t xml:space="preserve"> Introduction</w:t>
            </w:r>
            <w:r w:rsidRPr="000C522D">
              <w:rPr>
                <w:rFonts w:ascii="Arial" w:hAnsi="Arial" w:cs="Arial"/>
                <w:sz w:val="28"/>
                <w:szCs w:val="28"/>
              </w:rPr>
              <w:t xml:space="preserve"> </w:t>
            </w:r>
          </w:p>
          <w:p w14:paraId="59FD1A52" w14:textId="77777777" w:rsidR="00853870" w:rsidRPr="000C522D" w:rsidRDefault="00853870" w:rsidP="00EB1A9C">
            <w:pPr>
              <w:spacing w:after="120"/>
              <w:ind w:left="997" w:right="-114"/>
              <w:rPr>
                <w:rFonts w:ascii="Arial" w:hAnsi="Arial" w:cs="Arial"/>
                <w:sz w:val="28"/>
              </w:rPr>
            </w:pPr>
            <w:r w:rsidRPr="000C522D">
              <w:rPr>
                <w:rFonts w:ascii="Arial" w:hAnsi="Arial" w:cs="Arial"/>
                <w:sz w:val="28"/>
              </w:rPr>
              <w:t>Establishes context of the paper and motivat</w:t>
            </w:r>
            <w:r w:rsidR="00960CAA">
              <w:rPr>
                <w:rFonts w:ascii="Arial" w:hAnsi="Arial" w:cs="Arial"/>
                <w:sz w:val="28"/>
              </w:rPr>
              <w:t>ion for</w:t>
            </w:r>
            <w:r w:rsidRPr="000C522D">
              <w:rPr>
                <w:rFonts w:ascii="Arial" w:hAnsi="Arial" w:cs="Arial"/>
                <w:sz w:val="28"/>
              </w:rPr>
              <w:t xml:space="preserve"> the research.</w:t>
            </w:r>
          </w:p>
          <w:p w14:paraId="5DE7B3AC" w14:textId="77777777" w:rsidR="00853870" w:rsidRPr="000C522D" w:rsidRDefault="00853870" w:rsidP="00EB1A9C">
            <w:pPr>
              <w:numPr>
                <w:ilvl w:val="0"/>
                <w:numId w:val="22"/>
              </w:numPr>
              <w:tabs>
                <w:tab w:val="clear" w:pos="720"/>
                <w:tab w:val="num" w:pos="1706"/>
              </w:tabs>
              <w:ind w:left="1422" w:hanging="573"/>
              <w:rPr>
                <w:rFonts w:ascii="Arial Black" w:hAnsi="Arial Black" w:cs="Arial"/>
                <w:sz w:val="28"/>
              </w:rPr>
            </w:pPr>
            <w:r w:rsidRPr="000C522D">
              <w:rPr>
                <w:rFonts w:ascii="Arial" w:hAnsi="Arial" w:cs="Arial"/>
                <w:b/>
                <w:color w:val="0000FF"/>
                <w:sz w:val="28"/>
              </w:rPr>
              <w:t>Arguing for topic prominence</w:t>
            </w:r>
            <w:r w:rsidR="00296099">
              <w:rPr>
                <w:rFonts w:ascii="Arial" w:hAnsi="Arial" w:cs="Arial"/>
                <w:b/>
                <w:color w:val="0000FF"/>
                <w:sz w:val="28"/>
              </w:rPr>
              <w:t xml:space="preserve"> </w:t>
            </w:r>
            <w:r w:rsidR="00296099" w:rsidRPr="005F4B97">
              <w:rPr>
                <w:rFonts w:ascii="Arial" w:hAnsi="Arial" w:cs="Arial"/>
                <w:color w:val="0000FF"/>
                <w:sz w:val="28"/>
              </w:rPr>
              <w:t>(</w:t>
            </w:r>
            <w:r w:rsidR="005F4B97">
              <w:rPr>
                <w:rFonts w:ascii="Arial" w:hAnsi="Arial" w:cs="Arial"/>
                <w:color w:val="0000FF"/>
                <w:sz w:val="28"/>
              </w:rPr>
              <w:t>“</w:t>
            </w:r>
            <w:r w:rsidR="005F4B97" w:rsidRPr="005F4B97">
              <w:rPr>
                <w:rFonts w:ascii="Arial" w:hAnsi="Arial" w:cs="Arial"/>
                <w:color w:val="0000FF"/>
                <w:sz w:val="28"/>
              </w:rPr>
              <w:t xml:space="preserve">Centrality </w:t>
            </w:r>
            <w:r w:rsidR="00296099" w:rsidRPr="005F4B97">
              <w:rPr>
                <w:rFonts w:ascii="Arial" w:hAnsi="Arial" w:cs="Arial"/>
                <w:color w:val="0000FF"/>
                <w:sz w:val="28"/>
              </w:rPr>
              <w:t>claim</w:t>
            </w:r>
            <w:r w:rsidR="005F4B97">
              <w:rPr>
                <w:rFonts w:ascii="Arial" w:hAnsi="Arial" w:cs="Arial"/>
                <w:color w:val="0000FF"/>
                <w:sz w:val="28"/>
              </w:rPr>
              <w:t>”</w:t>
            </w:r>
            <w:r w:rsidR="00296099" w:rsidRPr="005F4B97">
              <w:rPr>
                <w:rFonts w:ascii="Arial" w:hAnsi="Arial" w:cs="Arial"/>
                <w:color w:val="0000FF"/>
                <w:sz w:val="28"/>
              </w:rPr>
              <w:t>)</w:t>
            </w:r>
            <w:r w:rsidRPr="000C522D">
              <w:rPr>
                <w:rFonts w:ascii="Arial" w:hAnsi="Arial" w:cs="Arial"/>
                <w:sz w:val="28"/>
              </w:rPr>
              <w:t xml:space="preserve"> </w:t>
            </w:r>
          </w:p>
          <w:p w14:paraId="1CE4BF4E" w14:textId="77777777" w:rsidR="00853870" w:rsidRPr="000C522D" w:rsidRDefault="00853870" w:rsidP="00EB1A9C">
            <w:pPr>
              <w:numPr>
                <w:ilvl w:val="0"/>
                <w:numId w:val="22"/>
              </w:numPr>
              <w:tabs>
                <w:tab w:val="clear" w:pos="720"/>
                <w:tab w:val="num" w:pos="1706"/>
              </w:tabs>
              <w:ind w:left="1422" w:hanging="573"/>
              <w:rPr>
                <w:rFonts w:ascii="Arial Black" w:hAnsi="Arial Black" w:cs="Arial"/>
                <w:sz w:val="28"/>
              </w:rPr>
            </w:pPr>
            <w:r w:rsidRPr="000C522D">
              <w:rPr>
                <w:rFonts w:ascii="Arial" w:hAnsi="Arial" w:cs="Arial"/>
                <w:b/>
                <w:color w:val="0000FF"/>
                <w:sz w:val="28"/>
              </w:rPr>
              <w:t>Making topic generalizations</w:t>
            </w:r>
            <w:r w:rsidRPr="000C522D">
              <w:rPr>
                <w:rFonts w:ascii="Arial" w:hAnsi="Arial" w:cs="Arial"/>
                <w:sz w:val="28"/>
              </w:rPr>
              <w:t xml:space="preserve"> </w:t>
            </w:r>
          </w:p>
          <w:p w14:paraId="0E8BC371" w14:textId="77777777" w:rsidR="00853870" w:rsidRPr="000C522D" w:rsidRDefault="00853870" w:rsidP="00EB1A9C">
            <w:pPr>
              <w:numPr>
                <w:ilvl w:val="0"/>
                <w:numId w:val="22"/>
              </w:numPr>
              <w:tabs>
                <w:tab w:val="clear" w:pos="720"/>
                <w:tab w:val="num" w:pos="1026"/>
                <w:tab w:val="num" w:pos="1706"/>
              </w:tabs>
              <w:ind w:left="1422" w:hanging="573"/>
              <w:rPr>
                <w:rFonts w:ascii="Arial Black" w:hAnsi="Arial Black" w:cs="Arial"/>
                <w:sz w:val="28"/>
              </w:rPr>
            </w:pPr>
            <w:r w:rsidRPr="000C522D">
              <w:rPr>
                <w:rFonts w:ascii="Arial" w:hAnsi="Arial" w:cs="Arial"/>
                <w:b/>
                <w:color w:val="0000FF"/>
                <w:sz w:val="28"/>
              </w:rPr>
              <w:t>Defining terms, objects, or processes</w:t>
            </w:r>
            <w:r w:rsidRPr="000C522D">
              <w:rPr>
                <w:rFonts w:ascii="Arial" w:hAnsi="Arial" w:cs="Arial"/>
                <w:sz w:val="28"/>
              </w:rPr>
              <w:t xml:space="preserve"> </w:t>
            </w:r>
          </w:p>
          <w:p w14:paraId="22D5910E" w14:textId="77777777" w:rsidR="00853870" w:rsidRPr="000C522D" w:rsidRDefault="00811471" w:rsidP="00EB1A9C">
            <w:pPr>
              <w:numPr>
                <w:ilvl w:val="0"/>
                <w:numId w:val="22"/>
              </w:numPr>
              <w:tabs>
                <w:tab w:val="clear" w:pos="720"/>
                <w:tab w:val="num" w:pos="1026"/>
                <w:tab w:val="num" w:pos="1706"/>
              </w:tabs>
              <w:ind w:left="1422" w:hanging="573"/>
              <w:rPr>
                <w:rFonts w:ascii="Arial Black" w:hAnsi="Arial Black" w:cs="Arial"/>
                <w:sz w:val="28"/>
              </w:rPr>
            </w:pPr>
            <w:hyperlink r:id="rId7" w:anchor="problem" w:tgtFrame="_self" w:history="1">
              <w:r w:rsidR="00853870" w:rsidRPr="000C522D">
                <w:rPr>
                  <w:rFonts w:ascii="Arial" w:hAnsi="Arial" w:cs="Arial"/>
                  <w:b/>
                  <w:color w:val="C00000"/>
                  <w:sz w:val="28"/>
                </w:rPr>
                <w:t>Identifying a problem</w:t>
              </w:r>
              <w:r w:rsidR="005F4B97">
                <w:rPr>
                  <w:rFonts w:ascii="Arial" w:hAnsi="Arial" w:cs="Arial"/>
                  <w:b/>
                  <w:color w:val="C00000"/>
                  <w:sz w:val="28"/>
                </w:rPr>
                <w:t xml:space="preserve"> or </w:t>
              </w:r>
              <w:r w:rsidR="00853870" w:rsidRPr="000C522D">
                <w:rPr>
                  <w:rFonts w:ascii="Arial" w:hAnsi="Arial" w:cs="Arial"/>
                  <w:b/>
                  <w:color w:val="C00000"/>
                  <w:sz w:val="28"/>
                </w:rPr>
                <w:t>gap in current knowledge</w:t>
              </w:r>
            </w:hyperlink>
            <w:r w:rsidR="00853870" w:rsidRPr="000C522D">
              <w:rPr>
                <w:rFonts w:ascii="Arial" w:hAnsi="Arial" w:cs="Arial"/>
                <w:sz w:val="28"/>
              </w:rPr>
              <w:t xml:space="preserve"> </w:t>
            </w:r>
          </w:p>
          <w:p w14:paraId="762A991A" w14:textId="77777777" w:rsidR="00853870" w:rsidRPr="000C522D" w:rsidRDefault="00853870" w:rsidP="00EB1A9C">
            <w:pPr>
              <w:tabs>
                <w:tab w:val="left" w:pos="3795"/>
              </w:tabs>
              <w:spacing w:before="120"/>
              <w:ind w:right="-335"/>
              <w:rPr>
                <w:rFonts w:ascii="Arial" w:hAnsi="Arial" w:cs="Arial"/>
                <w:bCs/>
                <w:color w:val="0000FF"/>
                <w:sz w:val="28"/>
              </w:rPr>
            </w:pPr>
            <w:r w:rsidRPr="000C522D">
              <w:rPr>
                <w:rFonts w:ascii="Arial Black" w:hAnsi="Arial Black" w:cs="Arial"/>
                <w:b/>
                <w:bCs/>
                <w:color w:val="000000"/>
                <w:sz w:val="28"/>
              </w:rPr>
              <w:t>Move 2:</w:t>
            </w:r>
            <w:r w:rsidRPr="000C522D">
              <w:rPr>
                <w:rFonts w:ascii="Arial Black" w:hAnsi="Arial Black"/>
                <w:bCs/>
                <w:color w:val="0000FF"/>
                <w:sz w:val="28"/>
              </w:rPr>
              <w:t xml:space="preserve"> </w:t>
            </w:r>
            <w:r w:rsidRPr="000C522D">
              <w:rPr>
                <w:rFonts w:ascii="Arial Black" w:hAnsi="Arial Black"/>
                <w:bCs/>
                <w:color w:val="006600"/>
                <w:sz w:val="28"/>
              </w:rPr>
              <w:t>Purpose</w:t>
            </w:r>
            <w:r w:rsidR="00623FFD">
              <w:rPr>
                <w:rFonts w:ascii="Arial" w:hAnsi="Arial" w:cs="Arial"/>
                <w:bCs/>
                <w:color w:val="0000FF"/>
                <w:sz w:val="28"/>
              </w:rPr>
              <w:t xml:space="preserve"> </w:t>
            </w:r>
          </w:p>
          <w:p w14:paraId="5B408489" w14:textId="77777777" w:rsidR="00853870" w:rsidRPr="000C522D" w:rsidRDefault="00853870" w:rsidP="00EB1A9C">
            <w:pPr>
              <w:spacing w:before="60" w:after="120"/>
              <w:ind w:left="998" w:right="-113"/>
              <w:rPr>
                <w:rFonts w:ascii="Arial" w:hAnsi="Arial" w:cs="Arial"/>
                <w:sz w:val="28"/>
              </w:rPr>
            </w:pPr>
            <w:r w:rsidRPr="000C522D">
              <w:rPr>
                <w:rFonts w:ascii="Arial" w:hAnsi="Arial" w:cs="Arial"/>
                <w:sz w:val="28"/>
              </w:rPr>
              <w:t xml:space="preserve">Outlines </w:t>
            </w:r>
            <w:r w:rsidR="00623FFD">
              <w:rPr>
                <w:rFonts w:ascii="Arial" w:hAnsi="Arial" w:cs="Arial"/>
                <w:sz w:val="28"/>
              </w:rPr>
              <w:t xml:space="preserve">what the study seeks to achieve or create </w:t>
            </w:r>
            <w:r w:rsidRPr="000C522D">
              <w:rPr>
                <w:rFonts w:ascii="Arial" w:hAnsi="Arial" w:cs="Arial"/>
                <w:sz w:val="28"/>
              </w:rPr>
              <w:t xml:space="preserve">in terms of the aims, research questions or </w:t>
            </w:r>
            <w:r w:rsidR="00623FFD">
              <w:rPr>
                <w:rFonts w:ascii="Arial" w:hAnsi="Arial" w:cs="Arial"/>
                <w:sz w:val="28"/>
              </w:rPr>
              <w:t>tasks</w:t>
            </w:r>
            <w:r w:rsidRPr="000C522D">
              <w:rPr>
                <w:rFonts w:ascii="Arial" w:hAnsi="Arial" w:cs="Arial"/>
                <w:sz w:val="28"/>
              </w:rPr>
              <w:t>.</w:t>
            </w:r>
          </w:p>
          <w:p w14:paraId="552972FB" w14:textId="77777777" w:rsidR="00853870" w:rsidRPr="000C522D" w:rsidRDefault="00853870" w:rsidP="00EB1A9C">
            <w:pPr>
              <w:spacing w:line="276" w:lineRule="auto"/>
              <w:ind w:right="-335"/>
              <w:rPr>
                <w:rFonts w:ascii="Arial Black" w:hAnsi="Arial Black"/>
                <w:bCs/>
                <w:color w:val="0000FF"/>
                <w:sz w:val="28"/>
                <w:szCs w:val="28"/>
              </w:rPr>
            </w:pPr>
            <w:r w:rsidRPr="000C522D">
              <w:rPr>
                <w:rFonts w:ascii="Arial Black" w:hAnsi="Arial Black" w:cs="Arial"/>
                <w:b/>
                <w:bCs/>
                <w:color w:val="000000"/>
                <w:sz w:val="28"/>
                <w:szCs w:val="28"/>
              </w:rPr>
              <w:t>Move 3:</w:t>
            </w:r>
            <w:r w:rsidRPr="000C522D">
              <w:rPr>
                <w:rFonts w:ascii="Arial Black" w:hAnsi="Arial Black"/>
                <w:bCs/>
                <w:color w:val="0000FF"/>
                <w:sz w:val="28"/>
                <w:szCs w:val="28"/>
              </w:rPr>
              <w:t xml:space="preserve"> </w:t>
            </w:r>
            <w:r w:rsidRPr="000C522D">
              <w:rPr>
                <w:rFonts w:ascii="Arial Black" w:hAnsi="Arial Black"/>
                <w:bCs/>
                <w:color w:val="006600"/>
                <w:sz w:val="28"/>
              </w:rPr>
              <w:t>Methods</w:t>
            </w:r>
            <w:r w:rsidRPr="000C522D">
              <w:rPr>
                <w:rFonts w:ascii="Arial Black" w:hAnsi="Arial Black"/>
                <w:bCs/>
                <w:color w:val="0000FF"/>
                <w:sz w:val="28"/>
                <w:szCs w:val="28"/>
              </w:rPr>
              <w:t xml:space="preserve"> </w:t>
            </w:r>
          </w:p>
          <w:p w14:paraId="322CE0A6" w14:textId="77777777" w:rsidR="00853870" w:rsidRPr="000C522D" w:rsidRDefault="00853870" w:rsidP="00EB1A9C">
            <w:pPr>
              <w:spacing w:after="120"/>
              <w:ind w:left="997" w:right="-114"/>
              <w:rPr>
                <w:rFonts w:ascii="Arial" w:hAnsi="Arial" w:cs="Arial"/>
                <w:sz w:val="28"/>
              </w:rPr>
            </w:pPr>
            <w:r w:rsidRPr="000C522D">
              <w:rPr>
                <w:rFonts w:ascii="Arial" w:hAnsi="Arial" w:cs="Arial"/>
                <w:sz w:val="28"/>
              </w:rPr>
              <w:t>Provides information on study design, procedures, assumptions, research approach, data collection, materials, equipment and test environment.</w:t>
            </w:r>
          </w:p>
          <w:p w14:paraId="7EB3157F" w14:textId="77777777" w:rsidR="00853870" w:rsidRPr="000C522D" w:rsidRDefault="00853870" w:rsidP="00EB1A9C">
            <w:pPr>
              <w:ind w:right="-335"/>
              <w:rPr>
                <w:rFonts w:ascii="Arial" w:hAnsi="Arial" w:cs="Arial"/>
                <w:bCs/>
                <w:color w:val="0000FF"/>
                <w:sz w:val="28"/>
                <w:szCs w:val="28"/>
              </w:rPr>
            </w:pPr>
            <w:r w:rsidRPr="000C522D">
              <w:rPr>
                <w:rFonts w:ascii="Arial Black" w:hAnsi="Arial Black" w:cs="Arial"/>
                <w:b/>
                <w:bCs/>
                <w:color w:val="000000"/>
                <w:sz w:val="28"/>
                <w:szCs w:val="28"/>
              </w:rPr>
              <w:t>Move 4:</w:t>
            </w:r>
            <w:r w:rsidRPr="000C522D">
              <w:rPr>
                <w:rFonts w:ascii="Arial Black" w:hAnsi="Arial Black"/>
                <w:bCs/>
                <w:color w:val="0000FF"/>
                <w:sz w:val="28"/>
                <w:szCs w:val="28"/>
              </w:rPr>
              <w:t xml:space="preserve"> </w:t>
            </w:r>
            <w:r w:rsidR="005B2BCD">
              <w:rPr>
                <w:rFonts w:ascii="Arial Black" w:hAnsi="Arial Black"/>
                <w:bCs/>
                <w:color w:val="006600"/>
                <w:sz w:val="28"/>
              </w:rPr>
              <w:t>Results</w:t>
            </w:r>
            <w:r w:rsidR="005F4B97">
              <w:rPr>
                <w:rFonts w:ascii="Arial Black" w:hAnsi="Arial Black"/>
                <w:bCs/>
                <w:color w:val="006600"/>
                <w:sz w:val="28"/>
              </w:rPr>
              <w:t xml:space="preserve"> / Contribution</w:t>
            </w:r>
            <w:r w:rsidRPr="000C522D">
              <w:rPr>
                <w:rFonts w:ascii="Arial" w:hAnsi="Arial" w:cs="Arial"/>
                <w:bCs/>
                <w:color w:val="0000FF"/>
                <w:sz w:val="28"/>
                <w:szCs w:val="28"/>
              </w:rPr>
              <w:t xml:space="preserve"> </w:t>
            </w:r>
          </w:p>
          <w:p w14:paraId="374C9722" w14:textId="77777777" w:rsidR="00853870" w:rsidRPr="000C522D" w:rsidRDefault="00853870" w:rsidP="00895A1E">
            <w:pPr>
              <w:spacing w:before="60" w:after="120"/>
              <w:ind w:left="998" w:right="-113"/>
              <w:rPr>
                <w:rFonts w:ascii="Arial" w:hAnsi="Arial" w:cs="Arial"/>
                <w:sz w:val="28"/>
              </w:rPr>
            </w:pPr>
            <w:r w:rsidRPr="000C522D">
              <w:rPr>
                <w:rFonts w:ascii="Arial" w:hAnsi="Arial" w:cs="Arial"/>
                <w:sz w:val="28"/>
              </w:rPr>
              <w:t xml:space="preserve">States </w:t>
            </w:r>
            <w:r w:rsidR="00BD26DE">
              <w:rPr>
                <w:rFonts w:ascii="Arial" w:hAnsi="Arial" w:cs="Arial"/>
                <w:sz w:val="28"/>
              </w:rPr>
              <w:t xml:space="preserve">either the </w:t>
            </w:r>
            <w:r w:rsidRPr="000C522D">
              <w:rPr>
                <w:rFonts w:ascii="Arial" w:hAnsi="Arial" w:cs="Arial"/>
                <w:sz w:val="28"/>
              </w:rPr>
              <w:t xml:space="preserve">main </w:t>
            </w:r>
            <w:r w:rsidRPr="00E36634">
              <w:rPr>
                <w:rFonts w:ascii="Arial" w:hAnsi="Arial" w:cs="Arial"/>
                <w:b/>
                <w:sz w:val="28"/>
              </w:rPr>
              <w:t>outcome</w:t>
            </w:r>
            <w:r w:rsidR="00E36634">
              <w:rPr>
                <w:rFonts w:ascii="Arial" w:hAnsi="Arial" w:cs="Arial"/>
                <w:sz w:val="28"/>
              </w:rPr>
              <w:t xml:space="preserve"> of a </w:t>
            </w:r>
            <w:r w:rsidR="00E36634" w:rsidRPr="00E36634">
              <w:rPr>
                <w:rFonts w:ascii="Arial" w:hAnsi="Arial" w:cs="Arial"/>
                <w:b/>
                <w:sz w:val="28"/>
              </w:rPr>
              <w:t>design process</w:t>
            </w:r>
            <w:r w:rsidR="00E36634">
              <w:rPr>
                <w:rFonts w:ascii="Arial" w:hAnsi="Arial" w:cs="Arial"/>
                <w:sz w:val="28"/>
              </w:rPr>
              <w:t xml:space="preserve"> (e.g., </w:t>
            </w:r>
            <w:r w:rsidRPr="00960CAA">
              <w:rPr>
                <w:rFonts w:ascii="Arial" w:hAnsi="Arial" w:cs="Arial"/>
                <w:sz w:val="28"/>
              </w:rPr>
              <w:t>system</w:t>
            </w:r>
            <w:r w:rsidR="005F4B97">
              <w:rPr>
                <w:rFonts w:ascii="Arial" w:hAnsi="Arial" w:cs="Arial"/>
                <w:sz w:val="28"/>
              </w:rPr>
              <w:t xml:space="preserve">, </w:t>
            </w:r>
            <w:r w:rsidR="00E36634">
              <w:rPr>
                <w:rFonts w:ascii="Arial" w:hAnsi="Arial" w:cs="Arial"/>
                <w:sz w:val="28"/>
              </w:rPr>
              <w:t>model</w:t>
            </w:r>
            <w:r w:rsidRPr="00960CAA">
              <w:rPr>
                <w:rFonts w:ascii="Arial" w:hAnsi="Arial" w:cs="Arial"/>
                <w:sz w:val="28"/>
              </w:rPr>
              <w:t>, method, tool, process,</w:t>
            </w:r>
            <w:r w:rsidRPr="000C522D">
              <w:rPr>
                <w:rFonts w:ascii="Arial" w:hAnsi="Arial" w:cs="Arial"/>
                <w:sz w:val="28"/>
              </w:rPr>
              <w:t xml:space="preserve"> </w:t>
            </w:r>
            <w:r w:rsidR="00E36634">
              <w:rPr>
                <w:rFonts w:ascii="Arial" w:hAnsi="Arial" w:cs="Arial"/>
                <w:sz w:val="28"/>
              </w:rPr>
              <w:t>framework)</w:t>
            </w:r>
            <w:r w:rsidRPr="000C522D">
              <w:rPr>
                <w:rFonts w:ascii="Arial" w:hAnsi="Arial" w:cs="Arial"/>
                <w:sz w:val="28"/>
              </w:rPr>
              <w:t xml:space="preserve"> or </w:t>
            </w:r>
            <w:r w:rsidR="00E36634" w:rsidRPr="00E36634">
              <w:rPr>
                <w:rFonts w:ascii="Arial" w:hAnsi="Arial" w:cs="Arial"/>
                <w:b/>
                <w:sz w:val="28"/>
              </w:rPr>
              <w:t>knowledge</w:t>
            </w:r>
            <w:r w:rsidR="00E36634">
              <w:rPr>
                <w:rFonts w:ascii="Arial" w:hAnsi="Arial" w:cs="Arial"/>
                <w:sz w:val="28"/>
              </w:rPr>
              <w:t xml:space="preserve"> (experimental results) identified to improve </w:t>
            </w:r>
            <w:r w:rsidR="005F4B97">
              <w:rPr>
                <w:rFonts w:ascii="Arial" w:hAnsi="Arial" w:cs="Arial"/>
                <w:sz w:val="28"/>
              </w:rPr>
              <w:t>future</w:t>
            </w:r>
            <w:r w:rsidR="00E36634">
              <w:rPr>
                <w:rFonts w:ascii="Arial" w:hAnsi="Arial" w:cs="Arial"/>
                <w:sz w:val="28"/>
              </w:rPr>
              <w:t xml:space="preserve"> engineering solutions</w:t>
            </w:r>
            <w:r w:rsidRPr="000C522D">
              <w:rPr>
                <w:rFonts w:ascii="Arial" w:hAnsi="Arial" w:cs="Arial"/>
                <w:sz w:val="28"/>
              </w:rPr>
              <w:t>.</w:t>
            </w:r>
          </w:p>
          <w:p w14:paraId="104EBFB5" w14:textId="77777777" w:rsidR="00853870" w:rsidRPr="000C522D" w:rsidRDefault="00853870" w:rsidP="00EB1A9C">
            <w:pPr>
              <w:ind w:right="-335"/>
              <w:rPr>
                <w:rFonts w:ascii="Arial" w:hAnsi="Arial" w:cs="Arial"/>
                <w:bCs/>
                <w:color w:val="0000FF"/>
                <w:sz w:val="28"/>
              </w:rPr>
            </w:pPr>
            <w:r w:rsidRPr="000C522D">
              <w:rPr>
                <w:rFonts w:ascii="Arial Black" w:hAnsi="Arial Black" w:cs="Arial"/>
                <w:b/>
                <w:bCs/>
                <w:color w:val="000000"/>
                <w:sz w:val="28"/>
              </w:rPr>
              <w:t>Move 5:</w:t>
            </w:r>
            <w:r w:rsidRPr="000C522D">
              <w:rPr>
                <w:rFonts w:ascii="Arial Black" w:hAnsi="Arial Black"/>
                <w:bCs/>
                <w:color w:val="0000FF"/>
                <w:sz w:val="28"/>
              </w:rPr>
              <w:t xml:space="preserve"> Conclusion</w:t>
            </w:r>
            <w:r w:rsidRPr="000C522D">
              <w:rPr>
                <w:rFonts w:ascii="Arial" w:hAnsi="Arial" w:cs="Arial"/>
                <w:bCs/>
                <w:color w:val="0000FF"/>
                <w:sz w:val="28"/>
              </w:rPr>
              <w:t xml:space="preserve"> </w:t>
            </w:r>
          </w:p>
          <w:p w14:paraId="381D39C1" w14:textId="77777777" w:rsidR="00853870" w:rsidRPr="000C522D" w:rsidRDefault="00853870" w:rsidP="00EB1A9C">
            <w:pPr>
              <w:spacing w:before="60" w:after="120"/>
              <w:ind w:left="998" w:right="-113"/>
              <w:rPr>
                <w:rFonts w:ascii="Arial" w:hAnsi="Arial" w:cs="Arial"/>
                <w:sz w:val="28"/>
              </w:rPr>
            </w:pPr>
            <w:r w:rsidRPr="000C522D">
              <w:rPr>
                <w:rFonts w:ascii="Arial" w:hAnsi="Arial" w:cs="Arial"/>
                <w:sz w:val="28"/>
              </w:rPr>
              <w:t xml:space="preserve">Interprets or extends results beyond the scope of the paper, draws inferences, points to </w:t>
            </w:r>
            <w:r w:rsidR="00895A1E">
              <w:rPr>
                <w:rFonts w:ascii="Arial" w:hAnsi="Arial" w:cs="Arial"/>
                <w:sz w:val="28"/>
              </w:rPr>
              <w:t xml:space="preserve">new </w:t>
            </w:r>
            <w:r w:rsidRPr="000C522D">
              <w:rPr>
                <w:rFonts w:ascii="Arial" w:hAnsi="Arial" w:cs="Arial"/>
                <w:sz w:val="28"/>
              </w:rPr>
              <w:t>applications, or wider applications.</w:t>
            </w:r>
          </w:p>
          <w:p w14:paraId="543D6107" w14:textId="77777777" w:rsidR="00853870" w:rsidRPr="000C522D" w:rsidRDefault="00853870" w:rsidP="00EB1A9C">
            <w:pPr>
              <w:numPr>
                <w:ilvl w:val="0"/>
                <w:numId w:val="23"/>
              </w:numPr>
              <w:tabs>
                <w:tab w:val="clear" w:pos="720"/>
              </w:tabs>
              <w:ind w:left="1706" w:hanging="851"/>
              <w:rPr>
                <w:rFonts w:ascii="Arial Black" w:hAnsi="Arial Black" w:cs="Arial"/>
                <w:sz w:val="28"/>
              </w:rPr>
            </w:pPr>
            <w:r w:rsidRPr="000C522D">
              <w:rPr>
                <w:rFonts w:ascii="Arial" w:hAnsi="Arial" w:cs="Arial"/>
                <w:b/>
                <w:color w:val="0000FF"/>
                <w:sz w:val="28"/>
              </w:rPr>
              <w:t xml:space="preserve">Deducing conclusions from results </w:t>
            </w:r>
          </w:p>
          <w:p w14:paraId="51C0210F" w14:textId="77777777" w:rsidR="00853870" w:rsidRPr="000C522D" w:rsidRDefault="00853870" w:rsidP="00EB1A9C">
            <w:pPr>
              <w:numPr>
                <w:ilvl w:val="0"/>
                <w:numId w:val="23"/>
              </w:numPr>
              <w:tabs>
                <w:tab w:val="clear" w:pos="720"/>
              </w:tabs>
              <w:ind w:left="1706" w:hanging="851"/>
              <w:rPr>
                <w:rFonts w:ascii="Arial Black" w:hAnsi="Arial Black" w:cs="Arial"/>
                <w:sz w:val="28"/>
              </w:rPr>
            </w:pPr>
            <w:r w:rsidRPr="000C522D">
              <w:rPr>
                <w:rFonts w:ascii="Arial" w:hAnsi="Arial" w:cs="Arial"/>
                <w:b/>
                <w:color w:val="0000FF"/>
                <w:sz w:val="28"/>
              </w:rPr>
              <w:t xml:space="preserve">Evaluating value of the research </w:t>
            </w:r>
          </w:p>
          <w:p w14:paraId="52C11C48" w14:textId="77777777" w:rsidR="00853870" w:rsidRPr="000C522D" w:rsidRDefault="00853870" w:rsidP="00960CAA">
            <w:pPr>
              <w:numPr>
                <w:ilvl w:val="0"/>
                <w:numId w:val="23"/>
              </w:numPr>
              <w:tabs>
                <w:tab w:val="clear" w:pos="720"/>
              </w:tabs>
              <w:spacing w:after="120"/>
              <w:ind w:left="1707" w:hanging="851"/>
              <w:rPr>
                <w:rFonts w:ascii="Arial Black" w:hAnsi="Arial Black" w:cs="Arial"/>
                <w:sz w:val="28"/>
              </w:rPr>
            </w:pPr>
            <w:r w:rsidRPr="000C522D">
              <w:rPr>
                <w:rFonts w:ascii="Arial" w:hAnsi="Arial" w:cs="Arial"/>
                <w:b/>
                <w:color w:val="0000FF"/>
                <w:sz w:val="28"/>
              </w:rPr>
              <w:t xml:space="preserve">Presenting recommendations </w:t>
            </w:r>
          </w:p>
        </w:tc>
      </w:tr>
    </w:tbl>
    <w:p w14:paraId="661AC63A" w14:textId="77777777" w:rsidR="008272CE" w:rsidRDefault="008272CE" w:rsidP="008272CE">
      <w:pPr>
        <w:pStyle w:val="Default"/>
        <w:ind w:left="-284" w:right="-238"/>
        <w:rPr>
          <w:sz w:val="20"/>
          <w:szCs w:val="23"/>
        </w:rPr>
      </w:pPr>
    </w:p>
    <w:p w14:paraId="2C338B45" w14:textId="77777777" w:rsidR="00381A0F" w:rsidRDefault="00E014A7" w:rsidP="00376C29">
      <w:pPr>
        <w:pStyle w:val="Default"/>
        <w:ind w:left="-284" w:right="-238"/>
        <w:rPr>
          <w:b/>
          <w:bCs/>
          <w:sz w:val="32"/>
          <w:szCs w:val="32"/>
        </w:rPr>
      </w:pPr>
      <w:r>
        <w:rPr>
          <w:rStyle w:val="harvardtitle"/>
          <w:color w:val="333333"/>
        </w:rPr>
        <w:br w:type="column"/>
      </w:r>
      <w:r w:rsidR="00376C29" w:rsidRPr="008F4F8D">
        <w:rPr>
          <w:color w:val="0000FF"/>
          <w:sz w:val="22"/>
          <w:szCs w:val="23"/>
        </w:rPr>
        <w:lastRenderedPageBreak/>
        <w:t xml:space="preserve">Tomas </w:t>
      </w:r>
      <w:proofErr w:type="spellStart"/>
      <w:r w:rsidR="00376C29" w:rsidRPr="008F4F8D">
        <w:rPr>
          <w:color w:val="0000FF"/>
          <w:sz w:val="22"/>
          <w:szCs w:val="23"/>
        </w:rPr>
        <w:t>Their</w:t>
      </w:r>
      <w:proofErr w:type="spellEnd"/>
      <w:r w:rsidR="00376C29" w:rsidRPr="008F4F8D">
        <w:rPr>
          <w:color w:val="0000FF"/>
          <w:sz w:val="22"/>
          <w:szCs w:val="23"/>
        </w:rPr>
        <w:t>, “In-Plane Stiffness and Strength of the Snub Square Lattice,” M.S. thesis, School of Engineering, Dept. of Aeronautical Engineering, Aalto Univ., Espoo, Finland, 2017.</w:t>
      </w:r>
      <w:r w:rsidR="00381A0F" w:rsidRPr="00381A0F">
        <w:rPr>
          <w:b/>
          <w:bCs/>
          <w:sz w:val="32"/>
          <w:szCs w:val="32"/>
        </w:rPr>
        <w:t xml:space="preserve"> </w:t>
      </w:r>
    </w:p>
    <w:p w14:paraId="507294A1" w14:textId="77777777" w:rsidR="00376C29" w:rsidRPr="008F4F8D" w:rsidRDefault="00381A0F" w:rsidP="00381A0F">
      <w:pPr>
        <w:pStyle w:val="Default"/>
        <w:tabs>
          <w:tab w:val="left" w:pos="6946"/>
        </w:tabs>
        <w:spacing w:before="240"/>
        <w:ind w:left="-284" w:right="-238"/>
        <w:rPr>
          <w:color w:val="0000FF"/>
          <w:sz w:val="22"/>
          <w:szCs w:val="23"/>
          <w:lang w:eastAsia="ja-JP"/>
        </w:rPr>
      </w:pPr>
      <w:r>
        <w:rPr>
          <w:b/>
          <w:bCs/>
          <w:sz w:val="32"/>
          <w:szCs w:val="32"/>
        </w:rPr>
        <w:tab/>
      </w:r>
      <w:r w:rsidRPr="0063283C">
        <w:rPr>
          <w:b/>
          <w:bCs/>
          <w:color w:val="FF0000"/>
          <w:sz w:val="22"/>
          <w:szCs w:val="22"/>
        </w:rPr>
        <w:t>SENTENCE NUMBER</w:t>
      </w:r>
    </w:p>
    <w:p w14:paraId="56BCD807" w14:textId="77777777" w:rsidR="00376C29" w:rsidRPr="00EC2564" w:rsidRDefault="00376C29" w:rsidP="00376C29">
      <w:pPr>
        <w:ind w:left="-284"/>
        <w:rPr>
          <w:b/>
        </w:rPr>
      </w:pPr>
    </w:p>
    <w:tbl>
      <w:tblPr>
        <w:tblW w:w="15026" w:type="dxa"/>
        <w:tblInd w:w="-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7"/>
        <w:gridCol w:w="6559"/>
        <w:gridCol w:w="3260"/>
      </w:tblGrid>
      <w:tr w:rsidR="00376C29" w14:paraId="4C8968D3" w14:textId="77777777" w:rsidTr="002C277F">
        <w:tc>
          <w:tcPr>
            <w:tcW w:w="5207" w:type="dxa"/>
            <w:tcBorders>
              <w:top w:val="nil"/>
              <w:left w:val="nil"/>
              <w:bottom w:val="nil"/>
            </w:tcBorders>
            <w:shd w:val="clear" w:color="auto" w:fill="auto"/>
          </w:tcPr>
          <w:p w14:paraId="25B861D5" w14:textId="77777777" w:rsidR="00376C29" w:rsidRPr="00950C44" w:rsidRDefault="00376C29" w:rsidP="002C277F">
            <w:pPr>
              <w:rPr>
                <w:rFonts w:ascii="Arial Black" w:hAnsi="Arial Black"/>
                <w:sz w:val="32"/>
                <w:szCs w:val="32"/>
              </w:rPr>
            </w:pPr>
            <w:r w:rsidRPr="00950C44">
              <w:rPr>
                <w:rFonts w:ascii="Arial Black" w:hAnsi="Arial Black"/>
                <w:sz w:val="32"/>
                <w:szCs w:val="32"/>
              </w:rPr>
              <w:t>A</w:t>
            </w:r>
          </w:p>
        </w:tc>
        <w:tc>
          <w:tcPr>
            <w:tcW w:w="6559" w:type="dxa"/>
            <w:shd w:val="clear" w:color="auto" w:fill="auto"/>
          </w:tcPr>
          <w:p w14:paraId="2D8DE153" w14:textId="77777777" w:rsidR="00376C29" w:rsidRPr="00572775" w:rsidRDefault="00376C29" w:rsidP="002C277F">
            <w:pPr>
              <w:spacing w:before="60" w:line="276" w:lineRule="auto"/>
              <w:rPr>
                <w:rFonts w:ascii="Arial Black" w:hAnsi="Arial Black" w:cs="Arial"/>
                <w:b/>
              </w:rPr>
            </w:pPr>
            <w:r w:rsidRPr="00572775">
              <w:rPr>
                <w:rFonts w:ascii="Arial Black" w:hAnsi="Arial Black" w:cs="Arial"/>
                <w:b/>
              </w:rPr>
              <w:t>A</w:t>
            </w:r>
          </w:p>
          <w:p w14:paraId="370A08CA" w14:textId="77777777" w:rsidR="00376C29" w:rsidRPr="008F4F8D" w:rsidRDefault="00376C29" w:rsidP="002C277F">
            <w:pPr>
              <w:autoSpaceDE w:val="0"/>
              <w:autoSpaceDN w:val="0"/>
              <w:adjustRightInd w:val="0"/>
              <w:spacing w:after="240"/>
              <w:rPr>
                <w:rFonts w:ascii="Arial" w:eastAsia="Calibri" w:hAnsi="Arial" w:cs="Arial"/>
                <w:color w:val="000000"/>
                <w:lang w:eastAsia="en-US"/>
              </w:rPr>
            </w:pPr>
            <w:r w:rsidRPr="008F4F8D">
              <w:rPr>
                <w:rFonts w:ascii="Arial" w:eastAsia="Calibri" w:hAnsi="Arial" w:cs="Arial"/>
                <w:b/>
                <w:color w:val="FF0000"/>
                <w:vertAlign w:val="superscript"/>
                <w:lang w:eastAsia="en-US"/>
              </w:rPr>
              <w:t>1</w:t>
            </w:r>
            <w:r w:rsidRPr="008F4F8D">
              <w:rPr>
                <w:rFonts w:ascii="Arial" w:eastAsia="Calibri" w:hAnsi="Arial" w:cs="Arial"/>
                <w:color w:val="000000"/>
                <w:lang w:eastAsia="en-US"/>
              </w:rPr>
              <w:t xml:space="preserve">Lightweight materials are an important aspect of modern engineering, and the field is constantly expanding. </w:t>
            </w:r>
            <w:r w:rsidRPr="008F4F8D">
              <w:rPr>
                <w:rFonts w:ascii="Arial" w:eastAsia="Calibri" w:hAnsi="Arial" w:cs="Arial"/>
                <w:b/>
                <w:color w:val="FF0000"/>
                <w:vertAlign w:val="superscript"/>
                <w:lang w:eastAsia="en-US"/>
              </w:rPr>
              <w:t>2</w:t>
            </w:r>
            <w:r w:rsidRPr="008F4F8D">
              <w:rPr>
                <w:rFonts w:ascii="Arial" w:eastAsia="Calibri" w:hAnsi="Arial" w:cs="Arial"/>
                <w:color w:val="000000"/>
                <w:lang w:eastAsia="en-US"/>
              </w:rPr>
              <w:t xml:space="preserve">Lattice materials are often used when designing lightweight structures, either on their own or as e.g. core materials in sandwich structures. </w:t>
            </w:r>
            <w:r w:rsidRPr="008F4F8D">
              <w:rPr>
                <w:rFonts w:ascii="Arial" w:eastAsia="Calibri" w:hAnsi="Arial" w:cs="Arial"/>
                <w:b/>
                <w:color w:val="FF0000"/>
                <w:vertAlign w:val="superscript"/>
                <w:lang w:eastAsia="en-US"/>
              </w:rPr>
              <w:t>3</w:t>
            </w:r>
            <w:r w:rsidRPr="008F4F8D">
              <w:rPr>
                <w:rFonts w:ascii="Arial" w:eastAsia="Calibri" w:hAnsi="Arial" w:cs="Arial"/>
                <w:color w:val="000000"/>
                <w:lang w:eastAsia="en-US"/>
              </w:rPr>
              <w:t xml:space="preserve">Regular lattices are used extensively, and their properties have been studied thoroughly. </w:t>
            </w:r>
            <w:r w:rsidRPr="008F4F8D">
              <w:rPr>
                <w:rFonts w:ascii="Arial" w:eastAsia="Calibri" w:hAnsi="Arial" w:cs="Arial"/>
                <w:b/>
                <w:color w:val="FF0000"/>
                <w:vertAlign w:val="superscript"/>
                <w:lang w:eastAsia="en-US"/>
              </w:rPr>
              <w:t>4</w:t>
            </w:r>
            <w:r w:rsidRPr="008F4F8D">
              <w:rPr>
                <w:rFonts w:ascii="Arial" w:eastAsia="Calibri" w:hAnsi="Arial" w:cs="Arial"/>
                <w:color w:val="000000"/>
                <w:lang w:eastAsia="en-US"/>
              </w:rPr>
              <w:t xml:space="preserve">Semi-regular lattices, on the other hand, have not been studied as much, and only the properties of the Kagome lattice are known. </w:t>
            </w:r>
            <w:r w:rsidRPr="008F4F8D">
              <w:rPr>
                <w:rFonts w:ascii="Arial" w:eastAsia="Calibri" w:hAnsi="Arial" w:cs="Arial"/>
                <w:b/>
                <w:color w:val="FF0000"/>
                <w:vertAlign w:val="superscript"/>
                <w:lang w:eastAsia="en-US"/>
              </w:rPr>
              <w:t>5</w:t>
            </w:r>
            <w:r w:rsidRPr="008F4F8D">
              <w:rPr>
                <w:rFonts w:ascii="Arial" w:eastAsia="Calibri" w:hAnsi="Arial" w:cs="Arial"/>
                <w:color w:val="000000"/>
                <w:lang w:eastAsia="en-US"/>
              </w:rPr>
              <w:t xml:space="preserve">Nevertheless, the mechanical properties of the semi-regular Kagome lattice are very good, which is a reason to study other semi-regular lattices. </w:t>
            </w:r>
          </w:p>
          <w:p w14:paraId="17000CD8" w14:textId="77777777" w:rsidR="00376C29" w:rsidRPr="008F4F8D" w:rsidRDefault="00376C29" w:rsidP="002C277F">
            <w:pPr>
              <w:autoSpaceDE w:val="0"/>
              <w:autoSpaceDN w:val="0"/>
              <w:adjustRightInd w:val="0"/>
              <w:spacing w:after="240"/>
              <w:rPr>
                <w:rFonts w:ascii="Arial" w:eastAsia="Calibri" w:hAnsi="Arial" w:cs="Arial"/>
                <w:color w:val="000000"/>
                <w:lang w:eastAsia="en-US"/>
              </w:rPr>
            </w:pPr>
            <w:r w:rsidRPr="008F4F8D">
              <w:rPr>
                <w:rFonts w:ascii="Arial" w:eastAsia="Calibri" w:hAnsi="Arial" w:cs="Arial"/>
                <w:b/>
                <w:color w:val="FF0000"/>
                <w:vertAlign w:val="superscript"/>
                <w:lang w:eastAsia="en-US"/>
              </w:rPr>
              <w:t>6</w:t>
            </w:r>
            <w:r w:rsidRPr="008F4F8D">
              <w:rPr>
                <w:rFonts w:ascii="Arial" w:eastAsia="Calibri" w:hAnsi="Arial" w:cs="Arial"/>
                <w:color w:val="000000"/>
                <w:lang w:eastAsia="en-US"/>
              </w:rPr>
              <w:t xml:space="preserve">This thesis determines the in-plane stiffness and strength of the snub square lattice and compares them with previously known properties of other stretching-dominated lattices. </w:t>
            </w:r>
            <w:r w:rsidRPr="008F4F8D">
              <w:rPr>
                <w:rFonts w:ascii="Arial" w:eastAsia="Calibri" w:hAnsi="Arial" w:cs="Arial"/>
                <w:b/>
                <w:color w:val="FF0000"/>
                <w:vertAlign w:val="superscript"/>
                <w:lang w:eastAsia="en-US"/>
              </w:rPr>
              <w:t>7</w:t>
            </w:r>
            <w:r w:rsidRPr="008F4F8D">
              <w:rPr>
                <w:rFonts w:ascii="Arial" w:eastAsia="Calibri" w:hAnsi="Arial" w:cs="Arial"/>
                <w:color w:val="000000"/>
                <w:lang w:eastAsia="en-US"/>
              </w:rPr>
              <w:t xml:space="preserve">The properties are calculated using analytical modelling, finite element simulations, and experimental tests. </w:t>
            </w:r>
            <w:r w:rsidRPr="008F4F8D">
              <w:rPr>
                <w:rFonts w:ascii="Arial" w:eastAsia="Calibri" w:hAnsi="Arial" w:cs="Arial"/>
                <w:b/>
                <w:color w:val="FF0000"/>
                <w:vertAlign w:val="superscript"/>
                <w:lang w:eastAsia="en-US"/>
              </w:rPr>
              <w:t>8</w:t>
            </w:r>
            <w:r w:rsidRPr="008F4F8D">
              <w:rPr>
                <w:rFonts w:ascii="Arial" w:eastAsia="Calibri" w:hAnsi="Arial" w:cs="Arial"/>
                <w:color w:val="000000"/>
                <w:lang w:eastAsia="en-US"/>
              </w:rPr>
              <w:t xml:space="preserve">The results obtained through these methods are compared to verify their feasibility, and the analytical results are compared with the properties of other lattices. </w:t>
            </w:r>
          </w:p>
          <w:p w14:paraId="77F97DAD" w14:textId="77777777" w:rsidR="00376C29" w:rsidRPr="00572775" w:rsidRDefault="00376C29" w:rsidP="002C277F">
            <w:pPr>
              <w:spacing w:after="60" w:line="276" w:lineRule="auto"/>
              <w:rPr>
                <w:rFonts w:ascii="Arial" w:hAnsi="Arial" w:cs="Arial"/>
              </w:rPr>
            </w:pPr>
            <w:r w:rsidRPr="008F4F8D">
              <w:rPr>
                <w:rFonts w:ascii="Arial" w:eastAsia="Calibri" w:hAnsi="Arial" w:cs="Arial"/>
                <w:b/>
                <w:color w:val="FF0000"/>
                <w:sz w:val="22"/>
                <w:szCs w:val="22"/>
                <w:vertAlign w:val="superscript"/>
                <w:lang w:eastAsia="en-US"/>
              </w:rPr>
              <w:t>9</w:t>
            </w:r>
            <w:r w:rsidRPr="008F4F8D">
              <w:rPr>
                <w:rFonts w:ascii="Arial" w:eastAsia="Calibri" w:hAnsi="Arial" w:cs="Arial"/>
                <w:lang w:eastAsia="en-US"/>
              </w:rPr>
              <w:t xml:space="preserve">The results show that the applied methods are feasible. </w:t>
            </w:r>
            <w:r w:rsidRPr="008F4F8D">
              <w:rPr>
                <w:rFonts w:ascii="Arial" w:eastAsia="Calibri" w:hAnsi="Arial" w:cs="Arial"/>
                <w:b/>
                <w:color w:val="FF0000"/>
                <w:sz w:val="22"/>
                <w:szCs w:val="22"/>
                <w:vertAlign w:val="superscript"/>
                <w:lang w:eastAsia="en-US"/>
              </w:rPr>
              <w:t>10</w:t>
            </w:r>
            <w:r w:rsidRPr="008F4F8D">
              <w:rPr>
                <w:rFonts w:ascii="Arial" w:eastAsia="Calibri" w:hAnsi="Arial" w:cs="Arial"/>
                <w:lang w:eastAsia="en-US"/>
              </w:rPr>
              <w:t xml:space="preserve">The finite element simulations and experimental tests also show that imperfections in the lattice result in a lower buckling strength, and that the lattice is very sensitive to imperfections near the critical relative density where the collapse mode changes from elastic buckling to yielding. </w:t>
            </w:r>
            <w:r w:rsidRPr="008F4F8D">
              <w:rPr>
                <w:rFonts w:ascii="Arial" w:eastAsia="Calibri" w:hAnsi="Arial" w:cs="Arial"/>
                <w:b/>
                <w:color w:val="FF0000"/>
                <w:sz w:val="22"/>
                <w:szCs w:val="22"/>
                <w:vertAlign w:val="superscript"/>
                <w:lang w:eastAsia="en-US"/>
              </w:rPr>
              <w:t>11</w:t>
            </w:r>
            <w:r w:rsidRPr="008F4F8D">
              <w:rPr>
                <w:rFonts w:ascii="Arial" w:eastAsia="Calibri" w:hAnsi="Arial" w:cs="Arial"/>
                <w:lang w:eastAsia="en-US"/>
              </w:rPr>
              <w:t xml:space="preserve">When comparing the mechanical properties of the snub square lattice with those of other lattices, the snub square lattice has an inferior stiffness and yield strength, but a favorable buckling strength. </w:t>
            </w:r>
            <w:r w:rsidRPr="008F4F8D">
              <w:rPr>
                <w:rFonts w:ascii="Arial" w:eastAsia="Calibri" w:hAnsi="Arial" w:cs="Arial"/>
                <w:b/>
                <w:color w:val="FF0000"/>
                <w:sz w:val="22"/>
                <w:szCs w:val="22"/>
                <w:vertAlign w:val="superscript"/>
                <w:lang w:eastAsia="en-US"/>
              </w:rPr>
              <w:t>12</w:t>
            </w:r>
            <w:r w:rsidRPr="008F4F8D">
              <w:rPr>
                <w:rFonts w:ascii="Arial" w:eastAsia="Calibri" w:hAnsi="Arial" w:cs="Arial"/>
                <w:lang w:eastAsia="en-US"/>
              </w:rPr>
              <w:t xml:space="preserve">The buckling strength is material specific, so the snub square lattice would be a feasible solution when stiffness is not important and the solid material has a high yield strain, thus resulting in a higher critical relative density. </w:t>
            </w:r>
            <w:r w:rsidRPr="008F4F8D">
              <w:rPr>
                <w:rFonts w:ascii="Arial" w:eastAsia="Calibri" w:hAnsi="Arial" w:cs="Arial"/>
                <w:b/>
                <w:color w:val="FF0000"/>
                <w:sz w:val="22"/>
                <w:szCs w:val="22"/>
                <w:vertAlign w:val="superscript"/>
                <w:lang w:eastAsia="en-US"/>
              </w:rPr>
              <w:t>13</w:t>
            </w:r>
            <w:r w:rsidRPr="008F4F8D">
              <w:rPr>
                <w:rFonts w:ascii="Arial" w:eastAsia="Calibri" w:hAnsi="Arial" w:cs="Arial"/>
                <w:lang w:eastAsia="en-US"/>
              </w:rPr>
              <w:t>In addition, the positive results are seen as motivation to study further properties of the snub square lattice, as well as other semi-regular lattices.</w:t>
            </w:r>
          </w:p>
        </w:tc>
        <w:tc>
          <w:tcPr>
            <w:tcW w:w="3260" w:type="dxa"/>
            <w:tcBorders>
              <w:top w:val="nil"/>
              <w:bottom w:val="nil"/>
              <w:right w:val="nil"/>
            </w:tcBorders>
            <w:shd w:val="clear" w:color="auto" w:fill="auto"/>
          </w:tcPr>
          <w:p w14:paraId="3957536E" w14:textId="77777777" w:rsidR="00376C29" w:rsidRPr="00C90CE1" w:rsidRDefault="00811471" w:rsidP="002C277F">
            <w:pPr>
              <w:numPr>
                <w:ilvl w:val="0"/>
                <w:numId w:val="5"/>
              </w:numPr>
              <w:tabs>
                <w:tab w:val="clear" w:pos="720"/>
                <w:tab w:val="num" w:pos="388"/>
              </w:tabs>
              <w:spacing w:before="360" w:after="120"/>
              <w:ind w:left="385" w:hanging="357"/>
              <w:rPr>
                <w:rFonts w:ascii="Arial" w:hAnsi="Arial" w:cs="Arial"/>
                <w:b/>
                <w:bCs/>
                <w:color w:val="FF0000"/>
                <w:sz w:val="22"/>
                <w:szCs w:val="22"/>
              </w:rPr>
            </w:pPr>
            <w:sdt>
              <w:sdtPr>
                <w:rPr>
                  <w:rFonts w:ascii="Arial" w:eastAsia="Calibri" w:hAnsi="Arial" w:cs="Arial"/>
                  <w:b/>
                  <w:color w:val="0000FF"/>
                </w:rPr>
                <w:id w:val="1121270933"/>
                <w:placeholder>
                  <w:docPart w:val="9BD0225CDCB24717A8ED0A5E3F5B554E"/>
                </w:placeholder>
                <w:showingPlcHdr/>
                <w15:color w:val="000000"/>
              </w:sdtPr>
              <w:sdtEndPr>
                <w:rPr>
                  <w:rFonts w:ascii="Arial Black" w:hAnsi="Arial Black"/>
                  <w:b w:val="0"/>
                  <w:color w:val="000000"/>
                </w:rPr>
              </w:sdtEndPr>
              <w:sdtContent>
                <w:r w:rsidR="00616240" w:rsidRPr="0094146A">
                  <w:rPr>
                    <w:rStyle w:val="PlaceholderText"/>
                  </w:rPr>
                  <w:t xml:space="preserve">Click to enter </w:t>
                </w:r>
                <w:r w:rsidR="00616240">
                  <w:rPr>
                    <w:rStyle w:val="PlaceholderText"/>
                  </w:rPr>
                  <w:t>Move-Step</w:t>
                </w:r>
                <w:r w:rsidR="00616240" w:rsidRPr="0094146A">
                  <w:rPr>
                    <w:rStyle w:val="PlaceholderText"/>
                  </w:rPr>
                  <w:t>.</w:t>
                </w:r>
              </w:sdtContent>
            </w:sdt>
          </w:p>
          <w:p w14:paraId="662866EB" w14:textId="77777777" w:rsidR="00376C29" w:rsidRPr="00C90CE1" w:rsidRDefault="00811471" w:rsidP="002C277F">
            <w:pPr>
              <w:numPr>
                <w:ilvl w:val="0"/>
                <w:numId w:val="5"/>
              </w:numPr>
              <w:tabs>
                <w:tab w:val="clear" w:pos="720"/>
                <w:tab w:val="num" w:pos="388"/>
              </w:tabs>
              <w:spacing w:before="360" w:after="120"/>
              <w:ind w:left="385" w:hanging="357"/>
              <w:rPr>
                <w:rFonts w:ascii="Arial" w:hAnsi="Arial" w:cs="Arial"/>
                <w:b/>
                <w:bCs/>
                <w:color w:val="FF0000"/>
                <w:sz w:val="22"/>
                <w:szCs w:val="22"/>
              </w:rPr>
            </w:pPr>
            <w:sdt>
              <w:sdtPr>
                <w:rPr>
                  <w:rFonts w:ascii="Arial" w:eastAsia="Calibri" w:hAnsi="Arial" w:cs="Arial"/>
                  <w:b/>
                  <w:color w:val="0000FF"/>
                </w:rPr>
                <w:id w:val="-94719797"/>
                <w:placeholder>
                  <w:docPart w:val="20EC530845CC49E681BCB5E6E8DFB439"/>
                </w:placeholder>
                <w:showingPlcHdr/>
                <w15:color w:val="000000"/>
              </w:sdtPr>
              <w:sdtEndPr>
                <w:rPr>
                  <w:rFonts w:ascii="Arial Black" w:hAnsi="Arial Black"/>
                  <w:b w:val="0"/>
                  <w:color w:val="000000"/>
                </w:rPr>
              </w:sdtEndPr>
              <w:sdtContent>
                <w:r w:rsidR="00616240" w:rsidRPr="0094146A">
                  <w:rPr>
                    <w:rStyle w:val="PlaceholderText"/>
                  </w:rPr>
                  <w:t xml:space="preserve">Click to enter </w:t>
                </w:r>
                <w:r w:rsidR="00616240">
                  <w:rPr>
                    <w:rStyle w:val="PlaceholderText"/>
                  </w:rPr>
                  <w:t>Move-Step</w:t>
                </w:r>
                <w:r w:rsidR="00616240" w:rsidRPr="0094146A">
                  <w:rPr>
                    <w:rStyle w:val="PlaceholderText"/>
                  </w:rPr>
                  <w:t>.</w:t>
                </w:r>
              </w:sdtContent>
            </w:sdt>
          </w:p>
          <w:p w14:paraId="37013BE9" w14:textId="77777777" w:rsidR="00376C29" w:rsidRPr="00C90CE1" w:rsidRDefault="00811471" w:rsidP="002C277F">
            <w:pPr>
              <w:numPr>
                <w:ilvl w:val="0"/>
                <w:numId w:val="5"/>
              </w:numPr>
              <w:tabs>
                <w:tab w:val="clear" w:pos="720"/>
                <w:tab w:val="num" w:pos="388"/>
              </w:tabs>
              <w:spacing w:before="360" w:after="120"/>
              <w:ind w:left="385" w:hanging="357"/>
              <w:rPr>
                <w:rFonts w:ascii="Arial" w:hAnsi="Arial" w:cs="Arial"/>
                <w:b/>
                <w:bCs/>
                <w:color w:val="FF0000"/>
                <w:sz w:val="22"/>
                <w:szCs w:val="22"/>
              </w:rPr>
            </w:pPr>
            <w:sdt>
              <w:sdtPr>
                <w:rPr>
                  <w:rFonts w:ascii="Arial" w:eastAsia="Calibri" w:hAnsi="Arial" w:cs="Arial"/>
                  <w:b/>
                  <w:color w:val="0000FF"/>
                </w:rPr>
                <w:id w:val="1276749195"/>
                <w:placeholder>
                  <w:docPart w:val="1656EF143CD54D3D9D09ACF59550B77C"/>
                </w:placeholder>
                <w:showingPlcHdr/>
                <w15:color w:val="000000"/>
              </w:sdtPr>
              <w:sdtEndPr>
                <w:rPr>
                  <w:rFonts w:ascii="Arial Black" w:hAnsi="Arial Black"/>
                  <w:b w:val="0"/>
                  <w:color w:val="000000"/>
                </w:rPr>
              </w:sdtEndPr>
              <w:sdtContent>
                <w:r w:rsidR="00616240" w:rsidRPr="0094146A">
                  <w:rPr>
                    <w:rStyle w:val="PlaceholderText"/>
                  </w:rPr>
                  <w:t xml:space="preserve">Click to enter </w:t>
                </w:r>
                <w:r w:rsidR="00616240">
                  <w:rPr>
                    <w:rStyle w:val="PlaceholderText"/>
                  </w:rPr>
                  <w:t>Move-Step</w:t>
                </w:r>
                <w:r w:rsidR="00616240" w:rsidRPr="0094146A">
                  <w:rPr>
                    <w:rStyle w:val="PlaceholderText"/>
                  </w:rPr>
                  <w:t>.</w:t>
                </w:r>
              </w:sdtContent>
            </w:sdt>
          </w:p>
          <w:p w14:paraId="45641AC2" w14:textId="77777777" w:rsidR="00376C29" w:rsidRPr="00C90CE1" w:rsidRDefault="00811471" w:rsidP="002C277F">
            <w:pPr>
              <w:numPr>
                <w:ilvl w:val="0"/>
                <w:numId w:val="5"/>
              </w:numPr>
              <w:tabs>
                <w:tab w:val="clear" w:pos="720"/>
                <w:tab w:val="num" w:pos="388"/>
              </w:tabs>
              <w:spacing w:before="360" w:after="120"/>
              <w:ind w:left="385" w:hanging="357"/>
              <w:rPr>
                <w:rFonts w:ascii="Arial" w:hAnsi="Arial" w:cs="Arial"/>
                <w:b/>
                <w:bCs/>
                <w:color w:val="FF0000"/>
                <w:sz w:val="22"/>
                <w:szCs w:val="22"/>
              </w:rPr>
            </w:pPr>
            <w:sdt>
              <w:sdtPr>
                <w:rPr>
                  <w:rFonts w:ascii="Arial" w:eastAsia="Calibri" w:hAnsi="Arial" w:cs="Arial"/>
                  <w:b/>
                  <w:color w:val="0000FF"/>
                </w:rPr>
                <w:id w:val="40018076"/>
                <w:placeholder>
                  <w:docPart w:val="2BA5F454649B403ABD0D712215E93A63"/>
                </w:placeholder>
                <w:showingPlcHdr/>
                <w15:color w:val="000000"/>
              </w:sdtPr>
              <w:sdtEndPr>
                <w:rPr>
                  <w:rFonts w:ascii="Arial Black" w:hAnsi="Arial Black"/>
                  <w:b w:val="0"/>
                  <w:color w:val="000000"/>
                </w:rPr>
              </w:sdtEndPr>
              <w:sdtContent>
                <w:r w:rsidR="00616240" w:rsidRPr="0094146A">
                  <w:rPr>
                    <w:rStyle w:val="PlaceholderText"/>
                  </w:rPr>
                  <w:t xml:space="preserve">Click to enter </w:t>
                </w:r>
                <w:r w:rsidR="00616240">
                  <w:rPr>
                    <w:rStyle w:val="PlaceholderText"/>
                  </w:rPr>
                  <w:t>Move-Step</w:t>
                </w:r>
                <w:r w:rsidR="00616240" w:rsidRPr="0094146A">
                  <w:rPr>
                    <w:rStyle w:val="PlaceholderText"/>
                  </w:rPr>
                  <w:t>.</w:t>
                </w:r>
              </w:sdtContent>
            </w:sdt>
          </w:p>
          <w:p w14:paraId="2C635866" w14:textId="77777777" w:rsidR="00376C29" w:rsidRPr="00C90CE1" w:rsidRDefault="00811471" w:rsidP="002C277F">
            <w:pPr>
              <w:numPr>
                <w:ilvl w:val="0"/>
                <w:numId w:val="5"/>
              </w:numPr>
              <w:tabs>
                <w:tab w:val="clear" w:pos="720"/>
                <w:tab w:val="num" w:pos="388"/>
              </w:tabs>
              <w:spacing w:before="360" w:after="120"/>
              <w:ind w:left="385" w:hanging="357"/>
              <w:rPr>
                <w:rFonts w:ascii="Arial" w:hAnsi="Arial" w:cs="Arial"/>
                <w:b/>
                <w:bCs/>
                <w:color w:val="FF0000"/>
                <w:sz w:val="22"/>
                <w:szCs w:val="22"/>
              </w:rPr>
            </w:pPr>
            <w:sdt>
              <w:sdtPr>
                <w:rPr>
                  <w:rFonts w:ascii="Arial" w:eastAsia="Calibri" w:hAnsi="Arial" w:cs="Arial"/>
                  <w:b/>
                  <w:color w:val="0000FF"/>
                </w:rPr>
                <w:id w:val="1956594231"/>
                <w:placeholder>
                  <w:docPart w:val="25CB0670C8C14587B606C37DF02723CE"/>
                </w:placeholder>
                <w:showingPlcHdr/>
                <w15:color w:val="000000"/>
              </w:sdtPr>
              <w:sdtEndPr>
                <w:rPr>
                  <w:rFonts w:ascii="Arial Black" w:hAnsi="Arial Black"/>
                  <w:b w:val="0"/>
                  <w:color w:val="000000"/>
                </w:rPr>
              </w:sdtEndPr>
              <w:sdtContent>
                <w:r w:rsidR="00616240" w:rsidRPr="0094146A">
                  <w:rPr>
                    <w:rStyle w:val="PlaceholderText"/>
                  </w:rPr>
                  <w:t xml:space="preserve">Click to enter </w:t>
                </w:r>
                <w:r w:rsidR="00616240">
                  <w:rPr>
                    <w:rStyle w:val="PlaceholderText"/>
                  </w:rPr>
                  <w:t>Move-Step</w:t>
                </w:r>
                <w:r w:rsidR="00616240" w:rsidRPr="0094146A">
                  <w:rPr>
                    <w:rStyle w:val="PlaceholderText"/>
                  </w:rPr>
                  <w:t>.</w:t>
                </w:r>
              </w:sdtContent>
            </w:sdt>
          </w:p>
          <w:p w14:paraId="7A430550" w14:textId="77777777" w:rsidR="00376C29" w:rsidRPr="00C90CE1" w:rsidRDefault="00376C29" w:rsidP="00C90CE1">
            <w:pPr>
              <w:spacing w:before="360" w:after="120"/>
              <w:ind w:left="385"/>
              <w:rPr>
                <w:rFonts w:ascii="Arial" w:hAnsi="Arial" w:cs="Arial"/>
                <w:b/>
                <w:bCs/>
                <w:color w:val="FF0000"/>
                <w:sz w:val="2"/>
                <w:szCs w:val="2"/>
              </w:rPr>
            </w:pPr>
          </w:p>
          <w:p w14:paraId="782FBA1B" w14:textId="77777777" w:rsidR="00376C29" w:rsidRPr="00C90CE1" w:rsidRDefault="00811471" w:rsidP="002C277F">
            <w:pPr>
              <w:numPr>
                <w:ilvl w:val="0"/>
                <w:numId w:val="5"/>
              </w:numPr>
              <w:tabs>
                <w:tab w:val="clear" w:pos="720"/>
                <w:tab w:val="num" w:pos="388"/>
              </w:tabs>
              <w:spacing w:before="360" w:after="120"/>
              <w:ind w:left="385" w:hanging="357"/>
              <w:rPr>
                <w:rFonts w:ascii="Arial" w:hAnsi="Arial" w:cs="Arial"/>
                <w:b/>
                <w:bCs/>
                <w:color w:val="FF0000"/>
                <w:sz w:val="22"/>
                <w:szCs w:val="22"/>
              </w:rPr>
            </w:pPr>
            <w:sdt>
              <w:sdtPr>
                <w:rPr>
                  <w:rFonts w:ascii="Arial" w:eastAsia="Calibri" w:hAnsi="Arial" w:cs="Arial"/>
                  <w:b/>
                  <w:color w:val="0000FF"/>
                </w:rPr>
                <w:id w:val="878910895"/>
                <w:placeholder>
                  <w:docPart w:val="96E373EA08CE44B6A3406F455CE22E75"/>
                </w:placeholder>
                <w:showingPlcHdr/>
                <w15:color w:val="000000"/>
              </w:sdtPr>
              <w:sdtEndPr>
                <w:rPr>
                  <w:rFonts w:ascii="Arial Black" w:hAnsi="Arial Black"/>
                  <w:b w:val="0"/>
                  <w:color w:val="000000"/>
                </w:rPr>
              </w:sdtEndPr>
              <w:sdtContent>
                <w:r w:rsidR="00616240" w:rsidRPr="0094146A">
                  <w:rPr>
                    <w:rStyle w:val="PlaceholderText"/>
                  </w:rPr>
                  <w:t xml:space="preserve">Click to enter </w:t>
                </w:r>
                <w:r w:rsidR="00616240">
                  <w:rPr>
                    <w:rStyle w:val="PlaceholderText"/>
                  </w:rPr>
                  <w:t>Move-Step</w:t>
                </w:r>
                <w:r w:rsidR="00616240" w:rsidRPr="0094146A">
                  <w:rPr>
                    <w:rStyle w:val="PlaceholderText"/>
                  </w:rPr>
                  <w:t>.</w:t>
                </w:r>
              </w:sdtContent>
            </w:sdt>
          </w:p>
          <w:p w14:paraId="5A039B50" w14:textId="77777777" w:rsidR="00376C29" w:rsidRPr="00C90CE1" w:rsidRDefault="00811471" w:rsidP="002C277F">
            <w:pPr>
              <w:numPr>
                <w:ilvl w:val="0"/>
                <w:numId w:val="5"/>
              </w:numPr>
              <w:tabs>
                <w:tab w:val="clear" w:pos="720"/>
                <w:tab w:val="num" w:pos="388"/>
              </w:tabs>
              <w:spacing w:before="360" w:after="120"/>
              <w:ind w:left="385" w:hanging="357"/>
              <w:rPr>
                <w:rFonts w:ascii="Arial" w:hAnsi="Arial" w:cs="Arial"/>
                <w:b/>
                <w:bCs/>
                <w:color w:val="FF0000"/>
                <w:sz w:val="22"/>
                <w:szCs w:val="22"/>
              </w:rPr>
            </w:pPr>
            <w:sdt>
              <w:sdtPr>
                <w:rPr>
                  <w:rFonts w:ascii="Arial" w:eastAsia="Calibri" w:hAnsi="Arial" w:cs="Arial"/>
                  <w:b/>
                  <w:color w:val="0000FF"/>
                </w:rPr>
                <w:id w:val="771669855"/>
                <w:placeholder>
                  <w:docPart w:val="54526185EC8D47E59CF70ACD3B240636"/>
                </w:placeholder>
                <w:showingPlcHdr/>
                <w15:color w:val="000000"/>
              </w:sdtPr>
              <w:sdtEndPr>
                <w:rPr>
                  <w:rFonts w:ascii="Arial Black" w:hAnsi="Arial Black"/>
                  <w:b w:val="0"/>
                  <w:color w:val="000000"/>
                </w:rPr>
              </w:sdtEndPr>
              <w:sdtContent>
                <w:r w:rsidR="00616240" w:rsidRPr="0094146A">
                  <w:rPr>
                    <w:rStyle w:val="PlaceholderText"/>
                  </w:rPr>
                  <w:t xml:space="preserve">Click to enter </w:t>
                </w:r>
                <w:r w:rsidR="00616240">
                  <w:rPr>
                    <w:rStyle w:val="PlaceholderText"/>
                  </w:rPr>
                  <w:t>Move-Step</w:t>
                </w:r>
                <w:r w:rsidR="00616240" w:rsidRPr="0094146A">
                  <w:rPr>
                    <w:rStyle w:val="PlaceholderText"/>
                  </w:rPr>
                  <w:t>.</w:t>
                </w:r>
              </w:sdtContent>
            </w:sdt>
          </w:p>
          <w:p w14:paraId="576A2F7E" w14:textId="77777777" w:rsidR="00376C29" w:rsidRPr="00C90CE1" w:rsidRDefault="00811471" w:rsidP="002C277F">
            <w:pPr>
              <w:numPr>
                <w:ilvl w:val="0"/>
                <w:numId w:val="5"/>
              </w:numPr>
              <w:tabs>
                <w:tab w:val="clear" w:pos="720"/>
                <w:tab w:val="num" w:pos="388"/>
              </w:tabs>
              <w:spacing w:before="360" w:after="120"/>
              <w:ind w:left="385" w:hanging="357"/>
              <w:rPr>
                <w:rFonts w:ascii="Arial" w:hAnsi="Arial" w:cs="Arial"/>
                <w:b/>
                <w:bCs/>
                <w:color w:val="FF0000"/>
                <w:sz w:val="22"/>
                <w:szCs w:val="22"/>
              </w:rPr>
            </w:pPr>
            <w:sdt>
              <w:sdtPr>
                <w:rPr>
                  <w:rFonts w:ascii="Arial" w:eastAsia="Calibri" w:hAnsi="Arial" w:cs="Arial"/>
                  <w:b/>
                  <w:color w:val="0000FF"/>
                </w:rPr>
                <w:id w:val="-1653365091"/>
                <w:placeholder>
                  <w:docPart w:val="8B8262B38069459488DBE032A57FCA1B"/>
                </w:placeholder>
                <w:showingPlcHdr/>
                <w15:color w:val="000000"/>
              </w:sdtPr>
              <w:sdtEndPr>
                <w:rPr>
                  <w:rFonts w:ascii="Arial Black" w:hAnsi="Arial Black"/>
                  <w:b w:val="0"/>
                  <w:color w:val="000000"/>
                </w:rPr>
              </w:sdtEndPr>
              <w:sdtContent>
                <w:r w:rsidR="00616240" w:rsidRPr="0094146A">
                  <w:rPr>
                    <w:rStyle w:val="PlaceholderText"/>
                  </w:rPr>
                  <w:t xml:space="preserve">Click to enter </w:t>
                </w:r>
                <w:r w:rsidR="00616240">
                  <w:rPr>
                    <w:rStyle w:val="PlaceholderText"/>
                  </w:rPr>
                  <w:t>Move-Step</w:t>
                </w:r>
                <w:r w:rsidR="00616240" w:rsidRPr="0094146A">
                  <w:rPr>
                    <w:rStyle w:val="PlaceholderText"/>
                  </w:rPr>
                  <w:t>.</w:t>
                </w:r>
              </w:sdtContent>
            </w:sdt>
          </w:p>
          <w:p w14:paraId="1FACD00A" w14:textId="77777777" w:rsidR="00376C29" w:rsidRPr="00C90CE1" w:rsidRDefault="00376C29" w:rsidP="002C277F">
            <w:pPr>
              <w:spacing w:before="360" w:after="120"/>
              <w:ind w:left="385"/>
              <w:rPr>
                <w:rFonts w:ascii="Arial" w:hAnsi="Arial" w:cs="Arial"/>
                <w:b/>
                <w:bCs/>
                <w:color w:val="FF0000"/>
                <w:sz w:val="22"/>
                <w:szCs w:val="22"/>
              </w:rPr>
            </w:pPr>
          </w:p>
          <w:p w14:paraId="43B5CC40" w14:textId="77777777" w:rsidR="00376C29" w:rsidRPr="00C90CE1" w:rsidRDefault="00811471" w:rsidP="002C277F">
            <w:pPr>
              <w:numPr>
                <w:ilvl w:val="0"/>
                <w:numId w:val="5"/>
              </w:numPr>
              <w:tabs>
                <w:tab w:val="clear" w:pos="720"/>
                <w:tab w:val="num" w:pos="388"/>
              </w:tabs>
              <w:spacing w:before="360" w:after="120"/>
              <w:ind w:left="385" w:hanging="357"/>
              <w:rPr>
                <w:rFonts w:ascii="Arial" w:hAnsi="Arial" w:cs="Arial"/>
                <w:b/>
                <w:bCs/>
                <w:color w:val="FF0000"/>
                <w:sz w:val="22"/>
                <w:szCs w:val="22"/>
              </w:rPr>
            </w:pPr>
            <w:sdt>
              <w:sdtPr>
                <w:rPr>
                  <w:rFonts w:ascii="Arial" w:eastAsia="Calibri" w:hAnsi="Arial" w:cs="Arial"/>
                  <w:b/>
                  <w:color w:val="0000FF"/>
                </w:rPr>
                <w:id w:val="2058809921"/>
                <w:placeholder>
                  <w:docPart w:val="CBB08C8A789047B5B5EEC16BA7A31DE4"/>
                </w:placeholder>
                <w:showingPlcHdr/>
                <w15:color w:val="000000"/>
              </w:sdtPr>
              <w:sdtEndPr>
                <w:rPr>
                  <w:rFonts w:ascii="Arial Black" w:hAnsi="Arial Black"/>
                  <w:b w:val="0"/>
                  <w:color w:val="000000"/>
                </w:rPr>
              </w:sdtEndPr>
              <w:sdtContent>
                <w:r w:rsidR="00616240" w:rsidRPr="0094146A">
                  <w:rPr>
                    <w:rStyle w:val="PlaceholderText"/>
                  </w:rPr>
                  <w:t xml:space="preserve">Click to enter </w:t>
                </w:r>
                <w:r w:rsidR="00616240">
                  <w:rPr>
                    <w:rStyle w:val="PlaceholderText"/>
                  </w:rPr>
                  <w:t>Move-Step</w:t>
                </w:r>
                <w:r w:rsidR="00616240" w:rsidRPr="0094146A">
                  <w:rPr>
                    <w:rStyle w:val="PlaceholderText"/>
                  </w:rPr>
                  <w:t>.</w:t>
                </w:r>
              </w:sdtContent>
            </w:sdt>
          </w:p>
          <w:p w14:paraId="30698B11" w14:textId="77777777" w:rsidR="00376C29" w:rsidRPr="00C90CE1" w:rsidRDefault="00811471" w:rsidP="002C277F">
            <w:pPr>
              <w:numPr>
                <w:ilvl w:val="0"/>
                <w:numId w:val="5"/>
              </w:numPr>
              <w:tabs>
                <w:tab w:val="clear" w:pos="720"/>
                <w:tab w:val="num" w:pos="388"/>
              </w:tabs>
              <w:spacing w:before="360" w:after="120"/>
              <w:ind w:left="385" w:hanging="357"/>
              <w:rPr>
                <w:rFonts w:ascii="Arial" w:hAnsi="Arial" w:cs="Arial"/>
                <w:b/>
                <w:bCs/>
                <w:color w:val="FF0000"/>
                <w:sz w:val="22"/>
                <w:szCs w:val="22"/>
              </w:rPr>
            </w:pPr>
            <w:sdt>
              <w:sdtPr>
                <w:rPr>
                  <w:rFonts w:ascii="Arial" w:eastAsia="Calibri" w:hAnsi="Arial" w:cs="Arial"/>
                  <w:b/>
                  <w:color w:val="0000FF"/>
                </w:rPr>
                <w:id w:val="-1181579041"/>
                <w:placeholder>
                  <w:docPart w:val="408EC6B916D144EE9E825E5C3256EC01"/>
                </w:placeholder>
                <w:showingPlcHdr/>
                <w15:color w:val="000000"/>
              </w:sdtPr>
              <w:sdtEndPr>
                <w:rPr>
                  <w:rFonts w:ascii="Arial Black" w:hAnsi="Arial Black"/>
                  <w:b w:val="0"/>
                  <w:color w:val="000000"/>
                </w:rPr>
              </w:sdtEndPr>
              <w:sdtContent>
                <w:r w:rsidR="00616240" w:rsidRPr="0094146A">
                  <w:rPr>
                    <w:rStyle w:val="PlaceholderText"/>
                  </w:rPr>
                  <w:t xml:space="preserve">Click to enter </w:t>
                </w:r>
                <w:r w:rsidR="00616240">
                  <w:rPr>
                    <w:rStyle w:val="PlaceholderText"/>
                  </w:rPr>
                  <w:t>Move-Step</w:t>
                </w:r>
                <w:r w:rsidR="00616240" w:rsidRPr="0094146A">
                  <w:rPr>
                    <w:rStyle w:val="PlaceholderText"/>
                  </w:rPr>
                  <w:t>.</w:t>
                </w:r>
              </w:sdtContent>
            </w:sdt>
            <w:r w:rsidR="00C90CE1">
              <w:rPr>
                <w:rFonts w:ascii="Arial" w:hAnsi="Arial" w:cs="Arial"/>
                <w:b/>
                <w:bCs/>
                <w:color w:val="FF0000"/>
                <w:sz w:val="22"/>
                <w:szCs w:val="22"/>
              </w:rPr>
              <w:br/>
            </w:r>
            <w:r w:rsidR="00C90CE1">
              <w:rPr>
                <w:rFonts w:ascii="Arial" w:hAnsi="Arial" w:cs="Arial"/>
                <w:b/>
                <w:bCs/>
                <w:color w:val="FF0000"/>
                <w:sz w:val="22"/>
                <w:szCs w:val="22"/>
              </w:rPr>
              <w:br/>
            </w:r>
          </w:p>
          <w:p w14:paraId="5C08E085" w14:textId="77777777" w:rsidR="00376C29" w:rsidRPr="00C90CE1" w:rsidRDefault="00811471" w:rsidP="002C277F">
            <w:pPr>
              <w:numPr>
                <w:ilvl w:val="0"/>
                <w:numId w:val="5"/>
              </w:numPr>
              <w:tabs>
                <w:tab w:val="clear" w:pos="720"/>
                <w:tab w:val="num" w:pos="388"/>
              </w:tabs>
              <w:spacing w:before="360" w:after="120"/>
              <w:ind w:left="385" w:hanging="357"/>
              <w:rPr>
                <w:rFonts w:ascii="Arial" w:hAnsi="Arial" w:cs="Arial"/>
                <w:b/>
                <w:bCs/>
                <w:color w:val="FF0000"/>
                <w:sz w:val="22"/>
                <w:szCs w:val="22"/>
              </w:rPr>
            </w:pPr>
            <w:sdt>
              <w:sdtPr>
                <w:rPr>
                  <w:rFonts w:ascii="Arial" w:eastAsia="Calibri" w:hAnsi="Arial" w:cs="Arial"/>
                  <w:b/>
                  <w:color w:val="0000FF"/>
                </w:rPr>
                <w:id w:val="-1684580932"/>
                <w:placeholder>
                  <w:docPart w:val="55F515CE9BB2449282712CA2D6155BC5"/>
                </w:placeholder>
                <w:showingPlcHdr/>
                <w15:color w:val="000000"/>
              </w:sdtPr>
              <w:sdtEndPr>
                <w:rPr>
                  <w:rFonts w:ascii="Arial Black" w:hAnsi="Arial Black"/>
                  <w:b w:val="0"/>
                  <w:color w:val="000000"/>
                </w:rPr>
              </w:sdtEndPr>
              <w:sdtContent>
                <w:r w:rsidR="00616240" w:rsidRPr="0094146A">
                  <w:rPr>
                    <w:rStyle w:val="PlaceholderText"/>
                  </w:rPr>
                  <w:t xml:space="preserve">Click to enter </w:t>
                </w:r>
                <w:r w:rsidR="00616240">
                  <w:rPr>
                    <w:rStyle w:val="PlaceholderText"/>
                  </w:rPr>
                  <w:t>Move-Step</w:t>
                </w:r>
                <w:r w:rsidR="00616240" w:rsidRPr="0094146A">
                  <w:rPr>
                    <w:rStyle w:val="PlaceholderText"/>
                  </w:rPr>
                  <w:t>.</w:t>
                </w:r>
              </w:sdtContent>
            </w:sdt>
            <w:r w:rsidR="00616240">
              <w:rPr>
                <w:rFonts w:ascii="Arial" w:hAnsi="Arial" w:cs="Arial"/>
                <w:b/>
                <w:bCs/>
                <w:color w:val="FF0000"/>
                <w:sz w:val="22"/>
                <w:szCs w:val="22"/>
              </w:rPr>
              <w:br/>
            </w:r>
          </w:p>
          <w:p w14:paraId="5B9A23E2" w14:textId="77777777" w:rsidR="00376C29" w:rsidRPr="00C90CE1" w:rsidRDefault="00811471" w:rsidP="002C277F">
            <w:pPr>
              <w:numPr>
                <w:ilvl w:val="0"/>
                <w:numId w:val="5"/>
              </w:numPr>
              <w:tabs>
                <w:tab w:val="clear" w:pos="720"/>
                <w:tab w:val="num" w:pos="388"/>
              </w:tabs>
              <w:spacing w:before="360" w:after="120"/>
              <w:ind w:left="385" w:hanging="357"/>
              <w:rPr>
                <w:rFonts w:ascii="Arial" w:hAnsi="Arial" w:cs="Arial"/>
                <w:b/>
                <w:bCs/>
                <w:color w:val="FF0000"/>
                <w:sz w:val="22"/>
                <w:szCs w:val="22"/>
              </w:rPr>
            </w:pPr>
            <w:sdt>
              <w:sdtPr>
                <w:rPr>
                  <w:rFonts w:ascii="Arial" w:eastAsia="Calibri" w:hAnsi="Arial" w:cs="Arial"/>
                  <w:b/>
                  <w:color w:val="0000FF"/>
                </w:rPr>
                <w:id w:val="-2055528499"/>
                <w:placeholder>
                  <w:docPart w:val="4CA1531C887949DEAA452A9F730E93F3"/>
                </w:placeholder>
                <w:showingPlcHdr/>
                <w15:color w:val="000000"/>
              </w:sdtPr>
              <w:sdtEndPr>
                <w:rPr>
                  <w:rFonts w:ascii="Arial Black" w:hAnsi="Arial Black"/>
                  <w:b w:val="0"/>
                  <w:color w:val="000000"/>
                </w:rPr>
              </w:sdtEndPr>
              <w:sdtContent>
                <w:r w:rsidR="00616240" w:rsidRPr="0094146A">
                  <w:rPr>
                    <w:rStyle w:val="PlaceholderText"/>
                  </w:rPr>
                  <w:t xml:space="preserve">Click to enter </w:t>
                </w:r>
                <w:r w:rsidR="00616240">
                  <w:rPr>
                    <w:rStyle w:val="PlaceholderText"/>
                  </w:rPr>
                  <w:t>Move-Step</w:t>
                </w:r>
                <w:r w:rsidR="00616240" w:rsidRPr="0094146A">
                  <w:rPr>
                    <w:rStyle w:val="PlaceholderText"/>
                  </w:rPr>
                  <w:t>.</w:t>
                </w:r>
              </w:sdtContent>
            </w:sdt>
            <w:r w:rsidR="00616240">
              <w:rPr>
                <w:rFonts w:ascii="Arial" w:hAnsi="Arial" w:cs="Arial"/>
                <w:b/>
                <w:bCs/>
                <w:color w:val="FF0000"/>
                <w:sz w:val="22"/>
                <w:szCs w:val="22"/>
              </w:rPr>
              <w:br/>
            </w:r>
            <w:r w:rsidR="00616240">
              <w:rPr>
                <w:rFonts w:ascii="Arial" w:hAnsi="Arial" w:cs="Arial"/>
                <w:b/>
                <w:bCs/>
                <w:color w:val="FF0000"/>
                <w:sz w:val="22"/>
                <w:szCs w:val="22"/>
              </w:rPr>
              <w:br/>
            </w:r>
          </w:p>
          <w:p w14:paraId="435F7F93" w14:textId="77777777" w:rsidR="00376C29" w:rsidRPr="00C90CE1" w:rsidRDefault="00811471" w:rsidP="002C277F">
            <w:pPr>
              <w:numPr>
                <w:ilvl w:val="0"/>
                <w:numId w:val="5"/>
              </w:numPr>
              <w:tabs>
                <w:tab w:val="clear" w:pos="720"/>
                <w:tab w:val="num" w:pos="388"/>
              </w:tabs>
              <w:spacing w:before="360" w:after="120"/>
              <w:ind w:left="385" w:hanging="357"/>
              <w:rPr>
                <w:rFonts w:ascii="Arial" w:hAnsi="Arial" w:cs="Arial"/>
                <w:b/>
                <w:bCs/>
                <w:color w:val="FF0000"/>
                <w:sz w:val="22"/>
                <w:szCs w:val="22"/>
              </w:rPr>
            </w:pPr>
            <w:sdt>
              <w:sdtPr>
                <w:rPr>
                  <w:rFonts w:ascii="Arial" w:eastAsia="Calibri" w:hAnsi="Arial" w:cs="Arial"/>
                  <w:b/>
                  <w:color w:val="0000FF"/>
                </w:rPr>
                <w:id w:val="-1093847673"/>
                <w:placeholder>
                  <w:docPart w:val="27B74A8AA65640C4A4F8DF5F25F024DA"/>
                </w:placeholder>
                <w:showingPlcHdr/>
                <w15:color w:val="000000"/>
              </w:sdtPr>
              <w:sdtEndPr>
                <w:rPr>
                  <w:rFonts w:ascii="Arial Black" w:hAnsi="Arial Black"/>
                  <w:b w:val="0"/>
                  <w:color w:val="000000"/>
                </w:rPr>
              </w:sdtEndPr>
              <w:sdtContent>
                <w:r w:rsidR="00616240" w:rsidRPr="0094146A">
                  <w:rPr>
                    <w:rStyle w:val="PlaceholderText"/>
                  </w:rPr>
                  <w:t xml:space="preserve">Click to enter </w:t>
                </w:r>
                <w:r w:rsidR="00616240">
                  <w:rPr>
                    <w:rStyle w:val="PlaceholderText"/>
                  </w:rPr>
                  <w:t>Move-Step</w:t>
                </w:r>
                <w:r w:rsidR="00616240" w:rsidRPr="0094146A">
                  <w:rPr>
                    <w:rStyle w:val="PlaceholderText"/>
                  </w:rPr>
                  <w:t>.</w:t>
                </w:r>
              </w:sdtContent>
            </w:sdt>
          </w:p>
          <w:p w14:paraId="41AE0883" w14:textId="77777777" w:rsidR="00376C29" w:rsidRPr="00C90CE1" w:rsidRDefault="00376C29" w:rsidP="002C277F">
            <w:pPr>
              <w:spacing w:before="120" w:after="120"/>
              <w:rPr>
                <w:rFonts w:ascii="Arial" w:hAnsi="Arial" w:cs="Arial"/>
                <w:b/>
                <w:bCs/>
                <w:color w:val="FF0000"/>
                <w:sz w:val="22"/>
                <w:szCs w:val="22"/>
              </w:rPr>
            </w:pPr>
          </w:p>
        </w:tc>
      </w:tr>
    </w:tbl>
    <w:p w14:paraId="4E873B52" w14:textId="77777777" w:rsidR="00376C29" w:rsidRDefault="00376C29" w:rsidP="00376C29">
      <w:pPr>
        <w:pStyle w:val="Default"/>
        <w:spacing w:before="120"/>
        <w:rPr>
          <w:sz w:val="20"/>
          <w:szCs w:val="23"/>
        </w:rPr>
      </w:pPr>
    </w:p>
    <w:p w14:paraId="34FB9C5F" w14:textId="77777777" w:rsidR="00376C29" w:rsidRPr="00CC45DE" w:rsidRDefault="00376C29" w:rsidP="00376C29">
      <w:pPr>
        <w:pStyle w:val="Default"/>
        <w:ind w:left="-142"/>
        <w:rPr>
          <w:color w:val="3333FF"/>
          <w:sz w:val="22"/>
          <w:szCs w:val="23"/>
          <w:lang w:eastAsia="ja-JP"/>
        </w:rPr>
      </w:pPr>
      <w:r>
        <w:rPr>
          <w:sz w:val="20"/>
          <w:szCs w:val="23"/>
        </w:rPr>
        <w:br w:type="column"/>
      </w:r>
      <w:r w:rsidRPr="008F4F8D">
        <w:rPr>
          <w:color w:val="3333FF"/>
          <w:sz w:val="22"/>
          <w:szCs w:val="23"/>
          <w:lang w:eastAsia="ja-JP"/>
        </w:rPr>
        <w:lastRenderedPageBreak/>
        <w:t>Bijan Bayat Mokhtari, “</w:t>
      </w:r>
      <w:hyperlink r:id="rId8" w:history="1">
        <w:r w:rsidRPr="008F4F8D">
          <w:rPr>
            <w:rStyle w:val="Hyperlink"/>
            <w:sz w:val="22"/>
            <w:szCs w:val="22"/>
          </w:rPr>
          <w:t>Development of an Intelligent Safety Gear System for High-Rise Elevators</w:t>
        </w:r>
      </w:hyperlink>
      <w:r w:rsidRPr="008F4F8D">
        <w:rPr>
          <w:color w:val="3333FF"/>
          <w:sz w:val="22"/>
          <w:szCs w:val="22"/>
          <w:lang w:eastAsia="ja-JP"/>
        </w:rPr>
        <w:t>,</w:t>
      </w:r>
      <w:r w:rsidRPr="008F4F8D">
        <w:rPr>
          <w:color w:val="3333FF"/>
          <w:sz w:val="22"/>
          <w:szCs w:val="23"/>
          <w:lang w:eastAsia="ja-JP"/>
        </w:rPr>
        <w:t>”</w:t>
      </w:r>
      <w:r w:rsidRPr="00E15434">
        <w:t xml:space="preserve"> </w:t>
      </w:r>
      <w:r>
        <w:br/>
      </w:r>
      <w:r w:rsidRPr="008F4F8D">
        <w:rPr>
          <w:color w:val="3333FF"/>
          <w:sz w:val="22"/>
          <w:szCs w:val="23"/>
          <w:lang w:eastAsia="ja-JP"/>
        </w:rPr>
        <w:t>M.S. thesis, School of Engineering, Dept. of Mechanical Engineering, Aalto Univ., Espoo, Finland,</w:t>
      </w:r>
      <w:r w:rsidRPr="00585065">
        <w:rPr>
          <w:szCs w:val="23"/>
        </w:rPr>
        <w:t xml:space="preserve"> </w:t>
      </w:r>
      <w:r w:rsidRPr="008F4F8D">
        <w:rPr>
          <w:color w:val="3333FF"/>
          <w:sz w:val="22"/>
          <w:szCs w:val="23"/>
          <w:lang w:eastAsia="ja-JP"/>
        </w:rPr>
        <w:t>2017</w:t>
      </w:r>
      <w:r w:rsidRPr="00CC45DE">
        <w:rPr>
          <w:color w:val="3333FF"/>
          <w:sz w:val="22"/>
          <w:szCs w:val="23"/>
          <w:lang w:eastAsia="ja-JP"/>
        </w:rPr>
        <w:t xml:space="preserve">. </w:t>
      </w:r>
    </w:p>
    <w:p w14:paraId="33AAAB59" w14:textId="77777777" w:rsidR="00381A0F" w:rsidRPr="008F4F8D" w:rsidRDefault="00381A0F" w:rsidP="00381A0F">
      <w:pPr>
        <w:pStyle w:val="Default"/>
        <w:tabs>
          <w:tab w:val="left" w:pos="6946"/>
        </w:tabs>
        <w:spacing w:before="240"/>
        <w:ind w:left="-284" w:right="-238"/>
        <w:rPr>
          <w:color w:val="0000FF"/>
          <w:sz w:val="22"/>
          <w:szCs w:val="23"/>
          <w:lang w:eastAsia="ja-JP"/>
        </w:rPr>
      </w:pPr>
      <w:r>
        <w:rPr>
          <w:b/>
          <w:bCs/>
          <w:sz w:val="32"/>
          <w:szCs w:val="32"/>
        </w:rPr>
        <w:tab/>
      </w:r>
      <w:r w:rsidRPr="0063283C">
        <w:rPr>
          <w:b/>
          <w:bCs/>
          <w:color w:val="FF0000"/>
          <w:sz w:val="22"/>
          <w:szCs w:val="22"/>
        </w:rPr>
        <w:t>SENTENCE NUMBER</w:t>
      </w:r>
    </w:p>
    <w:p w14:paraId="357C5012" w14:textId="77777777" w:rsidR="00376C29" w:rsidRDefault="00376C29" w:rsidP="00376C29"/>
    <w:tbl>
      <w:tblPr>
        <w:tblW w:w="15169" w:type="dxa"/>
        <w:tblInd w:w="-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7"/>
        <w:gridCol w:w="6701"/>
        <w:gridCol w:w="3261"/>
      </w:tblGrid>
      <w:tr w:rsidR="00376C29" w14:paraId="040F471F" w14:textId="77777777" w:rsidTr="002C277F">
        <w:tc>
          <w:tcPr>
            <w:tcW w:w="5207" w:type="dxa"/>
            <w:tcBorders>
              <w:top w:val="nil"/>
              <w:left w:val="nil"/>
              <w:bottom w:val="nil"/>
            </w:tcBorders>
            <w:shd w:val="clear" w:color="auto" w:fill="auto"/>
          </w:tcPr>
          <w:p w14:paraId="7D189B1A" w14:textId="77777777" w:rsidR="00376C29" w:rsidRDefault="00376C29" w:rsidP="002C277F">
            <w:r w:rsidRPr="00950C44">
              <w:rPr>
                <w:rFonts w:ascii="Arial Black" w:hAnsi="Arial Black"/>
                <w:sz w:val="32"/>
                <w:szCs w:val="32"/>
              </w:rPr>
              <w:t>B</w:t>
            </w:r>
          </w:p>
        </w:tc>
        <w:tc>
          <w:tcPr>
            <w:tcW w:w="6701" w:type="dxa"/>
            <w:shd w:val="clear" w:color="auto" w:fill="auto"/>
          </w:tcPr>
          <w:p w14:paraId="3403291C" w14:textId="77777777" w:rsidR="00376C29" w:rsidRPr="008272CE" w:rsidRDefault="00376C29" w:rsidP="002C277F">
            <w:pPr>
              <w:spacing w:before="60" w:line="276" w:lineRule="auto"/>
              <w:rPr>
                <w:rFonts w:ascii="Arial Black" w:hAnsi="Arial Black" w:cs="Arial"/>
                <w:b/>
              </w:rPr>
            </w:pPr>
            <w:r w:rsidRPr="008272CE">
              <w:rPr>
                <w:rFonts w:ascii="Arial Black" w:hAnsi="Arial Black" w:cs="Arial"/>
                <w:b/>
              </w:rPr>
              <w:t xml:space="preserve">B </w:t>
            </w:r>
          </w:p>
          <w:p w14:paraId="784CE9F7" w14:textId="77777777" w:rsidR="00376C29" w:rsidRPr="002139E9" w:rsidRDefault="00376C29" w:rsidP="002C277F">
            <w:pPr>
              <w:spacing w:after="160" w:line="259" w:lineRule="auto"/>
              <w:rPr>
                <w:rFonts w:ascii="Arial" w:eastAsia="Calibri" w:hAnsi="Arial" w:cs="Arial"/>
                <w:szCs w:val="22"/>
                <w:lang w:eastAsia="en-US"/>
              </w:rPr>
            </w:pPr>
            <w:r w:rsidRPr="002139E9">
              <w:rPr>
                <w:rFonts w:ascii="Arial" w:eastAsia="Calibri" w:hAnsi="Arial" w:cs="Arial"/>
                <w:b/>
                <w:color w:val="FF0000"/>
                <w:szCs w:val="22"/>
                <w:vertAlign w:val="superscript"/>
                <w:lang w:eastAsia="en-US"/>
              </w:rPr>
              <w:t>1</w:t>
            </w:r>
            <w:r w:rsidRPr="002139E9">
              <w:rPr>
                <w:rFonts w:ascii="Arial" w:eastAsia="Calibri" w:hAnsi="Arial" w:cs="Arial"/>
                <w:szCs w:val="22"/>
                <w:lang w:eastAsia="en-US"/>
              </w:rPr>
              <w:t xml:space="preserve">Elevators have been a key element of buildings, especially tall buildings, since their widespread use began in the 19th century. </w:t>
            </w:r>
            <w:r w:rsidRPr="002139E9">
              <w:rPr>
                <w:rFonts w:ascii="Arial" w:eastAsia="Calibri" w:hAnsi="Arial" w:cs="Arial"/>
                <w:b/>
                <w:color w:val="FF0000"/>
                <w:szCs w:val="22"/>
                <w:vertAlign w:val="superscript"/>
                <w:lang w:eastAsia="en-US"/>
              </w:rPr>
              <w:t>2</w:t>
            </w:r>
            <w:r w:rsidRPr="002139E9">
              <w:rPr>
                <w:rFonts w:ascii="Arial" w:eastAsia="Calibri" w:hAnsi="Arial" w:cs="Arial"/>
                <w:szCs w:val="22"/>
                <w:lang w:eastAsia="en-US"/>
              </w:rPr>
              <w:t xml:space="preserve">As a matter of fact, high-rise buildings would not have existed without elevators. </w:t>
            </w:r>
            <w:r w:rsidRPr="002139E9">
              <w:rPr>
                <w:rFonts w:ascii="Arial" w:eastAsia="Calibri" w:hAnsi="Arial" w:cs="Arial"/>
                <w:b/>
                <w:color w:val="FF0000"/>
                <w:szCs w:val="22"/>
                <w:vertAlign w:val="superscript"/>
                <w:lang w:eastAsia="en-US"/>
              </w:rPr>
              <w:t>3</w:t>
            </w:r>
            <w:r w:rsidRPr="002139E9">
              <w:rPr>
                <w:rFonts w:ascii="Arial" w:eastAsia="Calibri" w:hAnsi="Arial" w:cs="Arial"/>
                <w:szCs w:val="22"/>
                <w:lang w:eastAsia="en-US"/>
              </w:rPr>
              <w:t xml:space="preserve">Elevators have a myriad of safety features and devices to ensure a safe journey for the passengers. </w:t>
            </w:r>
            <w:r w:rsidRPr="002139E9">
              <w:rPr>
                <w:rFonts w:ascii="Arial" w:eastAsia="Calibri" w:hAnsi="Arial" w:cs="Arial"/>
                <w:b/>
                <w:color w:val="FF0000"/>
                <w:szCs w:val="22"/>
                <w:vertAlign w:val="superscript"/>
                <w:lang w:eastAsia="en-US"/>
              </w:rPr>
              <w:t>4</w:t>
            </w:r>
            <w:r w:rsidRPr="002139E9">
              <w:rPr>
                <w:rFonts w:ascii="Arial" w:eastAsia="Calibri" w:hAnsi="Arial" w:cs="Arial"/>
                <w:szCs w:val="22"/>
                <w:lang w:eastAsia="en-US"/>
              </w:rPr>
              <w:t xml:space="preserve">One of these devices is the safety gear. </w:t>
            </w:r>
            <w:r w:rsidRPr="002139E9">
              <w:rPr>
                <w:rFonts w:ascii="Arial" w:eastAsia="Calibri" w:hAnsi="Arial" w:cs="Arial"/>
                <w:b/>
                <w:color w:val="FF0000"/>
                <w:szCs w:val="22"/>
                <w:vertAlign w:val="superscript"/>
                <w:lang w:eastAsia="en-US"/>
              </w:rPr>
              <w:t>5</w:t>
            </w:r>
            <w:r w:rsidRPr="002139E9">
              <w:rPr>
                <w:rFonts w:ascii="Arial" w:eastAsia="Calibri" w:hAnsi="Arial" w:cs="Arial"/>
                <w:szCs w:val="22"/>
                <w:lang w:eastAsia="en-US"/>
              </w:rPr>
              <w:t xml:space="preserve">Safety gears are emergency brakes that stop speeding elevators by gripping the guide rails. </w:t>
            </w:r>
            <w:r w:rsidRPr="002139E9">
              <w:rPr>
                <w:rFonts w:ascii="Arial" w:eastAsia="Calibri" w:hAnsi="Arial" w:cs="Arial"/>
                <w:b/>
                <w:color w:val="FF0000"/>
                <w:szCs w:val="22"/>
                <w:vertAlign w:val="superscript"/>
                <w:lang w:eastAsia="en-US"/>
              </w:rPr>
              <w:t>6</w:t>
            </w:r>
            <w:r w:rsidRPr="002139E9">
              <w:rPr>
                <w:rFonts w:ascii="Arial" w:eastAsia="Calibri" w:hAnsi="Arial" w:cs="Arial"/>
                <w:szCs w:val="22"/>
                <w:lang w:eastAsia="en-US"/>
              </w:rPr>
              <w:t xml:space="preserve">They are adjusted for a safe deceleration range by the technician during installation and exert a constant force. </w:t>
            </w:r>
            <w:r w:rsidRPr="002139E9">
              <w:rPr>
                <w:rFonts w:ascii="Arial" w:eastAsia="Calibri" w:hAnsi="Arial" w:cs="Arial"/>
                <w:b/>
                <w:color w:val="FF0000"/>
                <w:szCs w:val="22"/>
                <w:vertAlign w:val="superscript"/>
                <w:lang w:eastAsia="en-US"/>
              </w:rPr>
              <w:t>7</w:t>
            </w:r>
            <w:r w:rsidRPr="002139E9">
              <w:rPr>
                <w:rFonts w:ascii="Arial" w:eastAsia="Calibri" w:hAnsi="Arial" w:cs="Arial"/>
                <w:szCs w:val="22"/>
                <w:lang w:eastAsia="en-US"/>
              </w:rPr>
              <w:t xml:space="preserve">Due to their purely mechanical nature, once triggered, the safety gear is currently unable to actively adjust the braking force to counteract vibrations, to decelerate at different rates, or to stop the elevator at the closest landing. </w:t>
            </w:r>
            <w:r w:rsidRPr="002139E9">
              <w:rPr>
                <w:rFonts w:ascii="Arial" w:eastAsia="Calibri" w:hAnsi="Arial" w:cs="Arial"/>
                <w:b/>
                <w:color w:val="FF0000"/>
                <w:szCs w:val="22"/>
                <w:vertAlign w:val="superscript"/>
                <w:lang w:eastAsia="en-US"/>
              </w:rPr>
              <w:t>8</w:t>
            </w:r>
            <w:r w:rsidRPr="002139E9">
              <w:rPr>
                <w:rFonts w:ascii="Arial" w:eastAsia="Calibri" w:hAnsi="Arial" w:cs="Arial"/>
                <w:szCs w:val="22"/>
                <w:lang w:eastAsia="en-US"/>
              </w:rPr>
              <w:t xml:space="preserve">Therefore, the emergency braking event can be harsh and noticeable, leaving the passengers stuck in the elevator shaft after the braking event. </w:t>
            </w:r>
          </w:p>
          <w:p w14:paraId="39B89DEB" w14:textId="77777777" w:rsidR="00376C29" w:rsidRPr="002139E9" w:rsidRDefault="00376C29" w:rsidP="002C277F">
            <w:pPr>
              <w:spacing w:after="160" w:line="259" w:lineRule="auto"/>
              <w:rPr>
                <w:rFonts w:ascii="Arial" w:eastAsia="Calibri" w:hAnsi="Arial" w:cs="Arial"/>
                <w:szCs w:val="22"/>
                <w:lang w:eastAsia="en-US"/>
              </w:rPr>
            </w:pPr>
            <w:r w:rsidRPr="002139E9">
              <w:rPr>
                <w:rFonts w:ascii="Arial" w:eastAsia="Calibri" w:hAnsi="Arial" w:cs="Arial"/>
                <w:b/>
                <w:color w:val="FF0000"/>
                <w:szCs w:val="22"/>
                <w:vertAlign w:val="superscript"/>
                <w:lang w:eastAsia="en-US"/>
              </w:rPr>
              <w:t>9</w:t>
            </w:r>
            <w:r w:rsidRPr="002139E9">
              <w:rPr>
                <w:rFonts w:ascii="Arial" w:eastAsia="Calibri" w:hAnsi="Arial" w:cs="Arial"/>
                <w:szCs w:val="22"/>
                <w:lang w:eastAsia="en-US"/>
              </w:rPr>
              <w:t xml:space="preserve">This thesis aims to develop an intelligent safety gear system that is able to bring the elevator to a stop with a safe and adjustable deceleration rate. </w:t>
            </w:r>
            <w:r w:rsidRPr="002139E9">
              <w:rPr>
                <w:rFonts w:ascii="Arial" w:eastAsia="Calibri" w:hAnsi="Arial" w:cs="Arial"/>
                <w:b/>
                <w:color w:val="FF0000"/>
                <w:szCs w:val="22"/>
                <w:vertAlign w:val="superscript"/>
                <w:lang w:eastAsia="en-US"/>
              </w:rPr>
              <w:t>10</w:t>
            </w:r>
            <w:r w:rsidRPr="002139E9">
              <w:rPr>
                <w:rFonts w:ascii="Arial" w:eastAsia="Calibri" w:hAnsi="Arial" w:cs="Arial"/>
                <w:szCs w:val="22"/>
                <w:lang w:eastAsia="en-US"/>
              </w:rPr>
              <w:t xml:space="preserve">This was achieved by first, modeling a computer simulation of a small-scale elevator to be able to quickly simulate different braking event scenarios. </w:t>
            </w:r>
            <w:r w:rsidRPr="002139E9">
              <w:rPr>
                <w:rFonts w:ascii="Arial" w:eastAsia="Calibri" w:hAnsi="Arial" w:cs="Arial"/>
                <w:b/>
                <w:color w:val="FF0000"/>
                <w:szCs w:val="22"/>
                <w:vertAlign w:val="superscript"/>
                <w:lang w:eastAsia="en-US"/>
              </w:rPr>
              <w:t>11</w:t>
            </w:r>
            <w:r w:rsidRPr="002139E9">
              <w:rPr>
                <w:rFonts w:ascii="Arial" w:eastAsia="Calibri" w:hAnsi="Arial" w:cs="Arial"/>
                <w:szCs w:val="22"/>
                <w:lang w:eastAsia="en-US"/>
              </w:rPr>
              <w:t xml:space="preserve">Second, a small-scale elevator test rig was constructed to test the computer simulation with physical components. </w:t>
            </w:r>
            <w:r w:rsidRPr="002139E9">
              <w:rPr>
                <w:rFonts w:ascii="Arial" w:eastAsia="Calibri" w:hAnsi="Arial" w:cs="Arial"/>
                <w:b/>
                <w:color w:val="FF0000"/>
                <w:szCs w:val="22"/>
                <w:vertAlign w:val="superscript"/>
                <w:lang w:eastAsia="en-US"/>
              </w:rPr>
              <w:t>12</w:t>
            </w:r>
            <w:r w:rsidRPr="002139E9">
              <w:rPr>
                <w:rFonts w:ascii="Arial" w:eastAsia="Calibri" w:hAnsi="Arial" w:cs="Arial"/>
                <w:szCs w:val="22"/>
                <w:lang w:eastAsia="en-US"/>
              </w:rPr>
              <w:t xml:space="preserve">The test rig was validated by comparing its results with KONE’s high-rise safety gear test. </w:t>
            </w:r>
          </w:p>
          <w:p w14:paraId="7A8F1D81" w14:textId="77777777" w:rsidR="00376C29" w:rsidRPr="002139E9" w:rsidRDefault="00376C29" w:rsidP="002C277F">
            <w:pPr>
              <w:spacing w:after="160" w:line="259" w:lineRule="auto"/>
              <w:rPr>
                <w:rFonts w:ascii="Arial" w:eastAsia="Calibri" w:hAnsi="Arial" w:cs="Arial"/>
                <w:szCs w:val="22"/>
                <w:lang w:eastAsia="en-US"/>
              </w:rPr>
            </w:pPr>
            <w:r w:rsidRPr="002139E9">
              <w:rPr>
                <w:rFonts w:ascii="Arial" w:eastAsia="Calibri" w:hAnsi="Arial" w:cs="Arial"/>
                <w:b/>
                <w:color w:val="FF0000"/>
                <w:szCs w:val="22"/>
                <w:vertAlign w:val="superscript"/>
                <w:lang w:eastAsia="en-US"/>
              </w:rPr>
              <w:t>13</w:t>
            </w:r>
            <w:r w:rsidRPr="002139E9">
              <w:rPr>
                <w:rFonts w:ascii="Arial" w:eastAsia="Calibri" w:hAnsi="Arial" w:cs="Arial"/>
                <w:szCs w:val="22"/>
                <w:lang w:eastAsia="en-US"/>
              </w:rPr>
              <w:t xml:space="preserve">The control system developed was able to safely stop the moving mass with the desired deceleration and a great deal of control over other parameters. </w:t>
            </w:r>
            <w:r w:rsidRPr="002139E9">
              <w:rPr>
                <w:rFonts w:ascii="Arial" w:eastAsia="Calibri" w:hAnsi="Arial" w:cs="Arial"/>
                <w:b/>
                <w:color w:val="FF0000"/>
                <w:szCs w:val="22"/>
                <w:vertAlign w:val="superscript"/>
                <w:lang w:eastAsia="en-US"/>
              </w:rPr>
              <w:t>14</w:t>
            </w:r>
            <w:r w:rsidRPr="002139E9">
              <w:rPr>
                <w:rFonts w:ascii="Arial" w:eastAsia="Calibri" w:hAnsi="Arial" w:cs="Arial"/>
                <w:szCs w:val="22"/>
                <w:lang w:eastAsia="en-US"/>
              </w:rPr>
              <w:t>Further development of the system could lead to a safer, more comfortable, and energy efficient elevator ride.</w:t>
            </w:r>
          </w:p>
        </w:tc>
        <w:tc>
          <w:tcPr>
            <w:tcW w:w="3261" w:type="dxa"/>
            <w:tcBorders>
              <w:top w:val="nil"/>
              <w:bottom w:val="nil"/>
              <w:right w:val="nil"/>
            </w:tcBorders>
            <w:shd w:val="clear" w:color="auto" w:fill="auto"/>
          </w:tcPr>
          <w:p w14:paraId="5F6BD599" w14:textId="77777777" w:rsidR="00376C29" w:rsidRPr="00C90CE1" w:rsidRDefault="00616240" w:rsidP="002C277F">
            <w:pPr>
              <w:numPr>
                <w:ilvl w:val="0"/>
                <w:numId w:val="7"/>
              </w:numPr>
              <w:tabs>
                <w:tab w:val="clear" w:pos="720"/>
                <w:tab w:val="num" w:pos="388"/>
              </w:tabs>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279320867"/>
                <w:placeholder>
                  <w:docPart w:val="66B3A01A542F4193AB339B45ED5F629C"/>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46EE329C" w14:textId="77777777" w:rsidR="00376C29" w:rsidRPr="00C90CE1" w:rsidRDefault="00616240" w:rsidP="002C277F">
            <w:pPr>
              <w:numPr>
                <w:ilvl w:val="0"/>
                <w:numId w:val="7"/>
              </w:numPr>
              <w:tabs>
                <w:tab w:val="clear" w:pos="720"/>
                <w:tab w:val="num" w:pos="388"/>
              </w:tabs>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786655927"/>
                <w:placeholder>
                  <w:docPart w:val="643565A5B0AD4399A648BA769690183F"/>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3B187752" w14:textId="77777777" w:rsidR="00376C29" w:rsidRPr="00C90CE1" w:rsidRDefault="00616240" w:rsidP="002C277F">
            <w:pPr>
              <w:numPr>
                <w:ilvl w:val="0"/>
                <w:numId w:val="7"/>
              </w:numPr>
              <w:tabs>
                <w:tab w:val="clear" w:pos="720"/>
                <w:tab w:val="num" w:pos="388"/>
              </w:tabs>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315632936"/>
                <w:placeholder>
                  <w:docPart w:val="4F352A00825244398CDD86F474556C0B"/>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34A646CD" w14:textId="77777777" w:rsidR="00376C29" w:rsidRPr="00C90CE1" w:rsidRDefault="00616240" w:rsidP="002C277F">
            <w:pPr>
              <w:numPr>
                <w:ilvl w:val="0"/>
                <w:numId w:val="7"/>
              </w:numPr>
              <w:tabs>
                <w:tab w:val="clear" w:pos="720"/>
                <w:tab w:val="num" w:pos="388"/>
              </w:tabs>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2102532854"/>
                <w:placeholder>
                  <w:docPart w:val="B77ABCA851914159A8B7359E1BCA9DB4"/>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69F70149" w14:textId="77777777" w:rsidR="00376C29" w:rsidRPr="00C90CE1" w:rsidRDefault="00616240" w:rsidP="002C277F">
            <w:pPr>
              <w:numPr>
                <w:ilvl w:val="0"/>
                <w:numId w:val="7"/>
              </w:numPr>
              <w:tabs>
                <w:tab w:val="clear" w:pos="720"/>
                <w:tab w:val="num" w:pos="388"/>
              </w:tabs>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622432388"/>
                <w:placeholder>
                  <w:docPart w:val="E5C92C54AE9B4E26B45159C57B5A64E4"/>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43F92D0E" w14:textId="77777777" w:rsidR="00376C29" w:rsidRPr="00C90CE1" w:rsidRDefault="00616240" w:rsidP="002C277F">
            <w:pPr>
              <w:numPr>
                <w:ilvl w:val="0"/>
                <w:numId w:val="7"/>
              </w:numPr>
              <w:tabs>
                <w:tab w:val="clear" w:pos="720"/>
                <w:tab w:val="num" w:pos="388"/>
              </w:tabs>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924722762"/>
                <w:placeholder>
                  <w:docPart w:val="51EBF4C9E0FF4DCB84778C98551DBAC0"/>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49423C44" w14:textId="77777777" w:rsidR="00376C29" w:rsidRPr="00C90CE1" w:rsidRDefault="00616240" w:rsidP="002C277F">
            <w:pPr>
              <w:numPr>
                <w:ilvl w:val="0"/>
                <w:numId w:val="7"/>
              </w:numPr>
              <w:tabs>
                <w:tab w:val="clear" w:pos="720"/>
                <w:tab w:val="num" w:pos="388"/>
              </w:tabs>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849060604"/>
                <w:placeholder>
                  <w:docPart w:val="BD39FF4F8422480DB0DAFD40630C8445"/>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0D0ECFCD" w14:textId="77777777" w:rsidR="00376C29" w:rsidRPr="00C90CE1" w:rsidRDefault="00616240" w:rsidP="002C277F">
            <w:pPr>
              <w:numPr>
                <w:ilvl w:val="0"/>
                <w:numId w:val="7"/>
              </w:numPr>
              <w:tabs>
                <w:tab w:val="clear" w:pos="720"/>
                <w:tab w:val="num" w:pos="388"/>
              </w:tabs>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748268844"/>
                <w:placeholder>
                  <w:docPart w:val="901F54D5102C4ECCBA3E6FF8D35AC9D3"/>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0C46AFD0" w14:textId="77777777" w:rsidR="00376C29" w:rsidRPr="00C90CE1" w:rsidRDefault="00616240" w:rsidP="002C277F">
            <w:pPr>
              <w:numPr>
                <w:ilvl w:val="0"/>
                <w:numId w:val="7"/>
              </w:numPr>
              <w:tabs>
                <w:tab w:val="clear" w:pos="720"/>
                <w:tab w:val="num" w:pos="388"/>
              </w:tabs>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995452275"/>
                <w:placeholder>
                  <w:docPart w:val="A6A9791AE5284D5388BA694B1A201154"/>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0ED364DB" w14:textId="77777777" w:rsidR="00376C29" w:rsidRPr="00C90CE1" w:rsidRDefault="00616240" w:rsidP="002C277F">
            <w:pPr>
              <w:numPr>
                <w:ilvl w:val="0"/>
                <w:numId w:val="7"/>
              </w:numPr>
              <w:tabs>
                <w:tab w:val="clear" w:pos="720"/>
                <w:tab w:val="num" w:pos="388"/>
              </w:tabs>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048455997"/>
                <w:placeholder>
                  <w:docPart w:val="82184B6873B44EF58014EB2ADC6FB315"/>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5ED0D210" w14:textId="77777777" w:rsidR="00376C29" w:rsidRPr="00C90CE1" w:rsidRDefault="00616240" w:rsidP="002C277F">
            <w:pPr>
              <w:numPr>
                <w:ilvl w:val="0"/>
                <w:numId w:val="7"/>
              </w:numPr>
              <w:tabs>
                <w:tab w:val="clear" w:pos="720"/>
                <w:tab w:val="num" w:pos="388"/>
              </w:tabs>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458874942"/>
                <w:placeholder>
                  <w:docPart w:val="C6FCF97E18C04B8C86896029B0D13A2B"/>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0C17ABF9" w14:textId="77777777" w:rsidR="00376C29" w:rsidRPr="00C90CE1" w:rsidRDefault="00616240" w:rsidP="002C277F">
            <w:pPr>
              <w:numPr>
                <w:ilvl w:val="0"/>
                <w:numId w:val="7"/>
              </w:numPr>
              <w:tabs>
                <w:tab w:val="clear" w:pos="720"/>
                <w:tab w:val="num" w:pos="388"/>
              </w:tabs>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758906813"/>
                <w:placeholder>
                  <w:docPart w:val="3FFC7A7E9658407B90E95F3EB25918EC"/>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032D221D" w14:textId="77777777" w:rsidR="00376C29" w:rsidRPr="00C90CE1" w:rsidRDefault="00376C29" w:rsidP="00616240">
            <w:pPr>
              <w:rPr>
                <w:rFonts w:ascii="Arial" w:hAnsi="Arial" w:cs="Arial"/>
                <w:b/>
                <w:bCs/>
                <w:color w:val="FF0000"/>
                <w:sz w:val="20"/>
                <w:szCs w:val="20"/>
              </w:rPr>
            </w:pPr>
          </w:p>
          <w:p w14:paraId="75825DEA" w14:textId="77777777" w:rsidR="00376C29" w:rsidRPr="00C90CE1" w:rsidRDefault="00616240" w:rsidP="002C277F">
            <w:pPr>
              <w:numPr>
                <w:ilvl w:val="0"/>
                <w:numId w:val="7"/>
              </w:numPr>
              <w:tabs>
                <w:tab w:val="clear" w:pos="720"/>
                <w:tab w:val="num" w:pos="388"/>
              </w:tabs>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566039514"/>
                <w:placeholder>
                  <w:docPart w:val="80A2A7B8347742E1BBD670BE8FC737AB"/>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2559E0BC" w14:textId="77777777" w:rsidR="00376C29" w:rsidRPr="00C90CE1" w:rsidRDefault="00616240" w:rsidP="002C277F">
            <w:pPr>
              <w:numPr>
                <w:ilvl w:val="0"/>
                <w:numId w:val="7"/>
              </w:numPr>
              <w:tabs>
                <w:tab w:val="clear" w:pos="720"/>
                <w:tab w:val="num" w:pos="388"/>
              </w:tabs>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843316157"/>
                <w:placeholder>
                  <w:docPart w:val="F31858641BDE4D58A65F96C3786AF409"/>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tc>
      </w:tr>
    </w:tbl>
    <w:p w14:paraId="592813ED" w14:textId="77777777" w:rsidR="00376C29" w:rsidRDefault="00376C29" w:rsidP="00376C29"/>
    <w:p w14:paraId="7191569E" w14:textId="77777777" w:rsidR="00381A0F" w:rsidRDefault="00376C29" w:rsidP="00381A0F">
      <w:pPr>
        <w:pStyle w:val="Default"/>
        <w:tabs>
          <w:tab w:val="left" w:pos="6946"/>
        </w:tabs>
        <w:spacing w:before="240"/>
        <w:ind w:left="-284" w:right="-238"/>
        <w:rPr>
          <w:color w:val="3333FF"/>
          <w:sz w:val="22"/>
          <w:szCs w:val="23"/>
        </w:rPr>
      </w:pPr>
      <w:r>
        <w:br w:type="column"/>
      </w:r>
      <w:r w:rsidRPr="00CC45DE">
        <w:rPr>
          <w:color w:val="3333FF"/>
          <w:sz w:val="22"/>
          <w:szCs w:val="23"/>
        </w:rPr>
        <w:lastRenderedPageBreak/>
        <w:t>Topi Hirvonen, “</w:t>
      </w:r>
      <w:r w:rsidRPr="00BE4500">
        <w:rPr>
          <w:b/>
          <w:color w:val="3333FF"/>
          <w:sz w:val="22"/>
          <w:szCs w:val="23"/>
        </w:rPr>
        <w:t>Thermal paper reuse in thermal paper base paper manufacture</w:t>
      </w:r>
      <w:r w:rsidRPr="00CC45DE">
        <w:rPr>
          <w:color w:val="3333FF"/>
          <w:sz w:val="22"/>
          <w:szCs w:val="23"/>
        </w:rPr>
        <w:t>,” M.S. thesis, School of Chemical Technology, Helsinki University of Technology, Espoo, Finland, 2007.</w:t>
      </w:r>
    </w:p>
    <w:p w14:paraId="6FB4DE56" w14:textId="77777777" w:rsidR="00381A0F" w:rsidRPr="008F4F8D" w:rsidRDefault="00381A0F" w:rsidP="00381A0F">
      <w:pPr>
        <w:pStyle w:val="Default"/>
        <w:tabs>
          <w:tab w:val="left" w:pos="6946"/>
        </w:tabs>
        <w:spacing w:before="240"/>
        <w:ind w:left="-284" w:right="-238"/>
        <w:rPr>
          <w:color w:val="0000FF"/>
          <w:sz w:val="22"/>
          <w:szCs w:val="23"/>
          <w:lang w:eastAsia="ja-JP"/>
        </w:rPr>
      </w:pPr>
      <w:r>
        <w:rPr>
          <w:b/>
          <w:bCs/>
          <w:sz w:val="32"/>
          <w:szCs w:val="32"/>
        </w:rPr>
        <w:tab/>
      </w:r>
      <w:r w:rsidRPr="0063283C">
        <w:rPr>
          <w:b/>
          <w:bCs/>
          <w:color w:val="FF0000"/>
          <w:sz w:val="22"/>
          <w:szCs w:val="22"/>
        </w:rPr>
        <w:t>SENTENCE NUMBER</w:t>
      </w:r>
    </w:p>
    <w:tbl>
      <w:tblPr>
        <w:tblW w:w="1030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674"/>
      </w:tblGrid>
      <w:tr w:rsidR="00376C29" w:rsidRPr="00B17C1C" w14:paraId="34CC04D8" w14:textId="77777777" w:rsidTr="002C277F">
        <w:tc>
          <w:tcPr>
            <w:tcW w:w="6629" w:type="dxa"/>
            <w:shd w:val="clear" w:color="auto" w:fill="auto"/>
          </w:tcPr>
          <w:p w14:paraId="08C27BA9" w14:textId="77777777" w:rsidR="00376C29" w:rsidRPr="00572775" w:rsidRDefault="00376C29" w:rsidP="002C277F">
            <w:pPr>
              <w:spacing w:before="60" w:line="276" w:lineRule="auto"/>
              <w:rPr>
                <w:rFonts w:ascii="Arial Black" w:hAnsi="Arial Black" w:cs="Arial"/>
                <w:b/>
              </w:rPr>
            </w:pPr>
            <w:r>
              <w:rPr>
                <w:rFonts w:ascii="Arial Black" w:hAnsi="Arial Black" w:cs="Arial"/>
                <w:b/>
              </w:rPr>
              <w:t>C</w:t>
            </w:r>
          </w:p>
          <w:p w14:paraId="280EC3F5" w14:textId="77777777" w:rsidR="00376C29" w:rsidRPr="00CC45DE" w:rsidRDefault="00376C29" w:rsidP="002C277F">
            <w:pPr>
              <w:pStyle w:val="Tiivistelm"/>
              <w:spacing w:before="120" w:line="276" w:lineRule="auto"/>
              <w:jc w:val="left"/>
              <w:rPr>
                <w:rFonts w:ascii="Arial" w:hAnsi="Arial" w:cs="Arial"/>
                <w:lang w:val="en-GB"/>
              </w:rPr>
            </w:pPr>
            <w:r w:rsidRPr="00CC45DE">
              <w:rPr>
                <w:rFonts w:ascii="Arial Black" w:hAnsi="Arial Black" w:cs="Arial"/>
                <w:color w:val="FF0000"/>
                <w:vertAlign w:val="superscript"/>
                <w:lang w:val="en-GB"/>
              </w:rPr>
              <w:t>1</w:t>
            </w:r>
            <w:r w:rsidRPr="00CC45DE">
              <w:rPr>
                <w:rFonts w:ascii="Arial" w:hAnsi="Arial" w:cs="Arial"/>
                <w:lang w:val="en-GB"/>
              </w:rPr>
              <w:t xml:space="preserve">Leuco </w:t>
            </w:r>
            <w:r w:rsidRPr="00CC45DE">
              <w:rPr>
                <w:rFonts w:ascii="Arial" w:eastAsia="MS Mincho" w:hAnsi="Arial" w:cs="Arial"/>
                <w:lang w:val="en-US" w:eastAsia="ja-JP"/>
              </w:rPr>
              <w:t>dyes</w:t>
            </w:r>
            <w:r w:rsidRPr="00CC45DE">
              <w:rPr>
                <w:rFonts w:ascii="Arial" w:hAnsi="Arial" w:cs="Arial"/>
                <w:lang w:val="en-GB"/>
              </w:rPr>
              <w:t xml:space="preserve">, developers and sensitizers have been identified as components that can hinder the recycling of thermal paper. </w:t>
            </w:r>
            <w:r w:rsidRPr="00CC45DE">
              <w:rPr>
                <w:rFonts w:ascii="Arial Black" w:hAnsi="Arial Black" w:cs="Arial"/>
                <w:color w:val="FF0000"/>
                <w:vertAlign w:val="superscript"/>
                <w:lang w:val="en-GB"/>
              </w:rPr>
              <w:t>2</w:t>
            </w:r>
            <w:r w:rsidRPr="00CC45DE">
              <w:rPr>
                <w:rFonts w:ascii="Arial" w:hAnsi="Arial" w:cs="Arial"/>
                <w:lang w:val="en-GB"/>
              </w:rPr>
              <w:t xml:space="preserve">The presence of these components in the manufacturing process of thermal base paper can adversely affect the final paper quality and result in a loss of brightness, colour spots, deposits and gummy residues. </w:t>
            </w:r>
            <w:r w:rsidRPr="00CC45DE">
              <w:rPr>
                <w:rFonts w:ascii="Arial Black" w:hAnsi="Arial Black" w:cs="Arial"/>
                <w:color w:val="FF0000"/>
                <w:vertAlign w:val="superscript"/>
                <w:lang w:val="en-GB"/>
              </w:rPr>
              <w:t>3</w:t>
            </w:r>
            <w:r w:rsidRPr="00CC45DE">
              <w:rPr>
                <w:rFonts w:ascii="Arial" w:hAnsi="Arial" w:cs="Arial"/>
                <w:lang w:val="en-GB"/>
              </w:rPr>
              <w:t xml:space="preserve">However, no research has yet addressed the problem of deinking thermal paper. </w:t>
            </w:r>
          </w:p>
          <w:p w14:paraId="5980655E" w14:textId="77777777" w:rsidR="00376C29" w:rsidRPr="00CC45DE" w:rsidRDefault="00376C29" w:rsidP="002C277F">
            <w:pPr>
              <w:pStyle w:val="Tiivistelm"/>
              <w:spacing w:line="276" w:lineRule="auto"/>
              <w:jc w:val="left"/>
              <w:rPr>
                <w:rFonts w:ascii="Arial" w:hAnsi="Arial" w:cs="Arial"/>
                <w:lang w:val="en-GB"/>
              </w:rPr>
            </w:pPr>
            <w:r w:rsidRPr="00CC45DE">
              <w:rPr>
                <w:rFonts w:ascii="Arial Black" w:hAnsi="Arial Black" w:cs="Arial"/>
                <w:color w:val="FF0000"/>
                <w:vertAlign w:val="superscript"/>
                <w:lang w:val="en-GB"/>
              </w:rPr>
              <w:t>4</w:t>
            </w:r>
            <w:r w:rsidRPr="00CC45DE">
              <w:rPr>
                <w:rFonts w:ascii="Arial" w:hAnsi="Arial" w:cs="Arial"/>
                <w:lang w:val="en-GB"/>
              </w:rPr>
              <w:t xml:space="preserve">The objective of this thesis was to develop and test a technology that would enable </w:t>
            </w:r>
            <w:proofErr w:type="spellStart"/>
            <w:r w:rsidRPr="00CC45DE">
              <w:rPr>
                <w:rFonts w:ascii="Arial" w:hAnsi="Arial" w:cs="Arial"/>
                <w:lang w:val="en-GB"/>
              </w:rPr>
              <w:t>Jujo</w:t>
            </w:r>
            <w:proofErr w:type="spellEnd"/>
            <w:r w:rsidRPr="00CC45DE">
              <w:rPr>
                <w:rFonts w:ascii="Arial" w:hAnsi="Arial" w:cs="Arial"/>
                <w:lang w:val="en-GB"/>
              </w:rPr>
              <w:t xml:space="preserve"> Thermal Ltd to purify their thermal paper. </w:t>
            </w:r>
            <w:r w:rsidRPr="00CC45DE">
              <w:rPr>
                <w:rFonts w:ascii="Arial Black" w:hAnsi="Arial Black" w:cs="Arial"/>
                <w:color w:val="FF0000"/>
                <w:vertAlign w:val="superscript"/>
                <w:lang w:val="en-GB"/>
              </w:rPr>
              <w:t>5</w:t>
            </w:r>
            <w:r w:rsidRPr="00CC45DE">
              <w:rPr>
                <w:rFonts w:ascii="Arial" w:hAnsi="Arial" w:cs="Arial"/>
                <w:lang w:val="en-GB"/>
              </w:rPr>
              <w:t>The firm needs to reuse this purified thermal paper as a thermal base paper raw material.</w:t>
            </w:r>
          </w:p>
          <w:p w14:paraId="2DBDBF69" w14:textId="77777777" w:rsidR="00376C29" w:rsidRPr="00CC45DE" w:rsidRDefault="00376C29" w:rsidP="002C277F">
            <w:pPr>
              <w:pStyle w:val="Tiivistelm"/>
              <w:spacing w:line="276" w:lineRule="auto"/>
              <w:jc w:val="left"/>
              <w:rPr>
                <w:rFonts w:ascii="Arial" w:hAnsi="Arial" w:cs="Arial"/>
                <w:lang w:val="en-GB"/>
              </w:rPr>
            </w:pPr>
            <w:r w:rsidRPr="00CC45DE">
              <w:rPr>
                <w:rFonts w:ascii="Arial Black" w:hAnsi="Arial Black" w:cs="Arial"/>
                <w:color w:val="FF0000"/>
                <w:vertAlign w:val="superscript"/>
                <w:lang w:val="en-GB"/>
              </w:rPr>
              <w:t>6</w:t>
            </w:r>
            <w:r w:rsidRPr="00CC45DE">
              <w:rPr>
                <w:rFonts w:ascii="Arial" w:hAnsi="Arial" w:cs="Arial"/>
                <w:lang w:val="en-GB"/>
              </w:rPr>
              <w:t xml:space="preserve">The thesis investigates two alternative purification processes: </w:t>
            </w:r>
            <w:proofErr w:type="spellStart"/>
            <w:r w:rsidRPr="00CC45DE">
              <w:rPr>
                <w:rFonts w:ascii="Arial" w:hAnsi="Arial" w:cs="Arial"/>
                <w:lang w:val="en-GB"/>
              </w:rPr>
              <w:t>hyperwashing</w:t>
            </w:r>
            <w:proofErr w:type="spellEnd"/>
            <w:r w:rsidRPr="00CC45DE">
              <w:rPr>
                <w:rFonts w:ascii="Arial" w:hAnsi="Arial" w:cs="Arial"/>
                <w:lang w:val="en-GB"/>
              </w:rPr>
              <w:t xml:space="preserve"> and </w:t>
            </w:r>
            <w:proofErr w:type="spellStart"/>
            <w:r w:rsidRPr="00CC45DE">
              <w:rPr>
                <w:rFonts w:ascii="Arial" w:hAnsi="Arial" w:cs="Arial"/>
                <w:lang w:val="en-GB"/>
              </w:rPr>
              <w:t>hyperflotation</w:t>
            </w:r>
            <w:proofErr w:type="spellEnd"/>
            <w:r w:rsidRPr="00CC45DE">
              <w:rPr>
                <w:rFonts w:ascii="Arial" w:hAnsi="Arial" w:cs="Arial"/>
                <w:lang w:val="en-GB"/>
              </w:rPr>
              <w:t xml:space="preserve">. </w:t>
            </w:r>
            <w:r w:rsidRPr="00CC45DE">
              <w:rPr>
                <w:rFonts w:ascii="Arial Black" w:hAnsi="Arial Black" w:cs="Arial"/>
                <w:color w:val="FF0000"/>
                <w:vertAlign w:val="superscript"/>
                <w:lang w:val="en-GB"/>
              </w:rPr>
              <w:t>7</w:t>
            </w:r>
            <w:r w:rsidRPr="00CC45DE">
              <w:rPr>
                <w:rFonts w:ascii="Arial" w:hAnsi="Arial" w:cs="Arial"/>
                <w:lang w:val="en-GB"/>
              </w:rPr>
              <w:t xml:space="preserve">Both processes were simulated under laboratory conditions. </w:t>
            </w:r>
            <w:proofErr w:type="spellStart"/>
            <w:r w:rsidRPr="00CC45DE">
              <w:rPr>
                <w:rFonts w:ascii="Arial" w:hAnsi="Arial" w:cs="Arial"/>
                <w:lang w:val="en-GB"/>
              </w:rPr>
              <w:t>Hyperwashing</w:t>
            </w:r>
            <w:proofErr w:type="spellEnd"/>
            <w:r w:rsidRPr="00CC45DE">
              <w:rPr>
                <w:rFonts w:ascii="Arial" w:hAnsi="Arial" w:cs="Arial"/>
                <w:lang w:val="en-GB"/>
              </w:rPr>
              <w:t xml:space="preserve"> was assumed to correspond to pressurised screening. </w:t>
            </w:r>
            <w:r w:rsidRPr="00CC45DE">
              <w:rPr>
                <w:rFonts w:ascii="Arial Black" w:hAnsi="Arial Black" w:cs="Arial"/>
                <w:color w:val="FF0000"/>
                <w:vertAlign w:val="superscript"/>
                <w:lang w:val="en-GB"/>
              </w:rPr>
              <w:t>8</w:t>
            </w:r>
            <w:r w:rsidRPr="00CC45DE">
              <w:rPr>
                <w:rFonts w:ascii="Arial" w:hAnsi="Arial" w:cs="Arial"/>
                <w:lang w:val="en-GB"/>
              </w:rPr>
              <w:t>Hyperwashing was performed using Bauer-</w:t>
            </w:r>
            <w:proofErr w:type="spellStart"/>
            <w:r w:rsidRPr="00CC45DE">
              <w:rPr>
                <w:rFonts w:ascii="Arial" w:hAnsi="Arial" w:cs="Arial"/>
                <w:lang w:val="en-GB"/>
              </w:rPr>
              <w:t>McNett</w:t>
            </w:r>
            <w:proofErr w:type="spellEnd"/>
            <w:r w:rsidRPr="00CC45DE">
              <w:rPr>
                <w:rFonts w:ascii="Arial" w:hAnsi="Arial" w:cs="Arial"/>
                <w:lang w:val="en-GB"/>
              </w:rPr>
              <w:t xml:space="preserve"> </w:t>
            </w:r>
            <w:proofErr w:type="spellStart"/>
            <w:r w:rsidRPr="00CC45DE">
              <w:rPr>
                <w:rFonts w:ascii="Arial" w:hAnsi="Arial" w:cs="Arial"/>
                <w:lang w:val="en-GB"/>
              </w:rPr>
              <w:t>fiber</w:t>
            </w:r>
            <w:proofErr w:type="spellEnd"/>
            <w:r w:rsidRPr="00CC45DE">
              <w:rPr>
                <w:rFonts w:ascii="Arial" w:hAnsi="Arial" w:cs="Arial"/>
                <w:lang w:val="en-GB"/>
              </w:rPr>
              <w:t xml:space="preserve"> classifier and </w:t>
            </w:r>
            <w:proofErr w:type="spellStart"/>
            <w:r w:rsidRPr="00CC45DE">
              <w:rPr>
                <w:rFonts w:ascii="Arial" w:hAnsi="Arial" w:cs="Arial"/>
                <w:lang w:val="en-GB"/>
              </w:rPr>
              <w:t>hyperflotation</w:t>
            </w:r>
            <w:proofErr w:type="spellEnd"/>
            <w:r w:rsidRPr="00CC45DE">
              <w:rPr>
                <w:rFonts w:ascii="Arial" w:hAnsi="Arial" w:cs="Arial"/>
                <w:lang w:val="en-GB"/>
              </w:rPr>
              <w:t xml:space="preserve"> was conducted with a Voith Delta25 laboratory flotation cell. </w:t>
            </w:r>
          </w:p>
          <w:p w14:paraId="6364E713" w14:textId="77777777" w:rsidR="00376C29" w:rsidRPr="00CC45DE" w:rsidRDefault="00376C29" w:rsidP="002C277F">
            <w:pPr>
              <w:pStyle w:val="Tiivistelm"/>
              <w:spacing w:line="276" w:lineRule="auto"/>
              <w:jc w:val="left"/>
              <w:rPr>
                <w:rFonts w:ascii="Arial" w:hAnsi="Arial" w:cs="Arial"/>
                <w:lang w:val="en-GB"/>
              </w:rPr>
            </w:pPr>
            <w:r w:rsidRPr="00CC45DE">
              <w:rPr>
                <w:rFonts w:ascii="Arial Black" w:hAnsi="Arial Black" w:cs="Arial"/>
                <w:color w:val="FF0000"/>
                <w:vertAlign w:val="superscript"/>
                <w:lang w:val="en-GB"/>
              </w:rPr>
              <w:t>9</w:t>
            </w:r>
            <w:r w:rsidRPr="00CC45DE">
              <w:rPr>
                <w:rFonts w:ascii="Arial" w:hAnsi="Arial" w:cs="Arial"/>
                <w:lang w:val="en-GB"/>
              </w:rPr>
              <w:t xml:space="preserve">In both processes, washing and flotation were found to be effective in purifying the stock. </w:t>
            </w:r>
            <w:r w:rsidRPr="00CC45DE">
              <w:rPr>
                <w:rFonts w:ascii="Arial Black" w:hAnsi="Arial Black" w:cs="Arial"/>
                <w:color w:val="FF0000"/>
                <w:vertAlign w:val="superscript"/>
                <w:lang w:val="en-GB"/>
              </w:rPr>
              <w:t>10</w:t>
            </w:r>
            <w:r w:rsidRPr="00CC45DE">
              <w:rPr>
                <w:rFonts w:ascii="Arial" w:hAnsi="Arial" w:cs="Arial"/>
                <w:lang w:val="en-GB"/>
              </w:rPr>
              <w:t>Hyp</w:t>
            </w:r>
            <w:r>
              <w:rPr>
                <w:rFonts w:ascii="Arial" w:hAnsi="Arial" w:cs="Arial"/>
                <w:lang w:val="en-GB"/>
              </w:rPr>
              <w:t>erwashing was able to remove 85</w:t>
            </w:r>
            <w:r w:rsidRPr="00CC45DE">
              <w:rPr>
                <w:rFonts w:ascii="Arial" w:hAnsi="Arial" w:cs="Arial"/>
                <w:lang w:val="en-GB"/>
              </w:rPr>
              <w:t xml:space="preserve">% of the </w:t>
            </w:r>
            <w:proofErr w:type="spellStart"/>
            <w:r w:rsidRPr="00CC45DE">
              <w:rPr>
                <w:rFonts w:ascii="Arial" w:hAnsi="Arial" w:cs="Arial"/>
                <w:lang w:val="en-GB"/>
              </w:rPr>
              <w:t>leuco</w:t>
            </w:r>
            <w:proofErr w:type="spellEnd"/>
            <w:r w:rsidRPr="00CC45DE">
              <w:rPr>
                <w:rFonts w:ascii="Arial" w:hAnsi="Arial" w:cs="Arial"/>
                <w:lang w:val="en-GB"/>
              </w:rPr>
              <w:t xml:space="preserve"> dyes, with a yield ra</w:t>
            </w:r>
            <w:r>
              <w:rPr>
                <w:rFonts w:ascii="Arial" w:hAnsi="Arial" w:cs="Arial"/>
                <w:lang w:val="en-GB"/>
              </w:rPr>
              <w:t>nging from 60% to 65</w:t>
            </w:r>
            <w:r w:rsidRPr="00CC45DE">
              <w:rPr>
                <w:rFonts w:ascii="Arial" w:hAnsi="Arial" w:cs="Arial"/>
                <w:lang w:val="en-GB"/>
              </w:rPr>
              <w:t xml:space="preserve">%. </w:t>
            </w:r>
            <w:r w:rsidRPr="00CC45DE">
              <w:rPr>
                <w:rFonts w:ascii="Arial Black" w:hAnsi="Arial Black" w:cs="Arial"/>
                <w:color w:val="FF0000"/>
                <w:vertAlign w:val="superscript"/>
                <w:lang w:val="en-GB"/>
              </w:rPr>
              <w:t>11</w:t>
            </w:r>
            <w:r w:rsidRPr="00CC45DE">
              <w:rPr>
                <w:rFonts w:ascii="Arial" w:hAnsi="Arial" w:cs="Arial"/>
                <w:lang w:val="en-GB"/>
              </w:rPr>
              <w:t xml:space="preserve">In contrast, </w:t>
            </w:r>
            <w:proofErr w:type="spellStart"/>
            <w:r w:rsidRPr="00CC45DE">
              <w:rPr>
                <w:rFonts w:ascii="Arial" w:hAnsi="Arial" w:cs="Arial"/>
                <w:lang w:val="en-GB"/>
              </w:rPr>
              <w:t>Hyperflotation</w:t>
            </w:r>
            <w:proofErr w:type="spellEnd"/>
            <w:r w:rsidRPr="00CC45DE">
              <w:rPr>
                <w:rFonts w:ascii="Arial" w:hAnsi="Arial" w:cs="Arial"/>
                <w:lang w:val="en-GB"/>
              </w:rPr>
              <w:t xml:space="preserve"> was less effective than </w:t>
            </w:r>
            <w:proofErr w:type="spellStart"/>
            <w:r w:rsidRPr="00CC45DE">
              <w:rPr>
                <w:rFonts w:ascii="Arial" w:hAnsi="Arial" w:cs="Arial"/>
                <w:lang w:val="en-GB"/>
              </w:rPr>
              <w:t>hyperwashing</w:t>
            </w:r>
            <w:proofErr w:type="spellEnd"/>
            <w:r w:rsidRPr="00CC45DE">
              <w:rPr>
                <w:rFonts w:ascii="Arial" w:hAnsi="Arial" w:cs="Arial"/>
                <w:lang w:val="en-GB"/>
              </w:rPr>
              <w:t xml:space="preserve"> in removing small </w:t>
            </w:r>
            <w:proofErr w:type="spellStart"/>
            <w:r w:rsidRPr="00CC45DE">
              <w:rPr>
                <w:rFonts w:ascii="Arial" w:hAnsi="Arial" w:cs="Arial"/>
                <w:lang w:val="en-GB"/>
              </w:rPr>
              <w:t>leuco</w:t>
            </w:r>
            <w:proofErr w:type="spellEnd"/>
            <w:r w:rsidRPr="00CC45DE">
              <w:rPr>
                <w:rFonts w:ascii="Arial" w:hAnsi="Arial" w:cs="Arial"/>
                <w:lang w:val="en-GB"/>
              </w:rPr>
              <w:t xml:space="preserve"> dye particles, though it yielded higher ash concentrations. </w:t>
            </w:r>
            <w:r w:rsidRPr="00CC45DE">
              <w:rPr>
                <w:rFonts w:ascii="Arial Black" w:hAnsi="Arial Black" w:cs="Arial"/>
                <w:color w:val="FF0000"/>
                <w:vertAlign w:val="superscript"/>
                <w:lang w:val="en-GB"/>
              </w:rPr>
              <w:t>12</w:t>
            </w:r>
            <w:r w:rsidRPr="00CC45DE">
              <w:rPr>
                <w:rFonts w:ascii="Arial" w:hAnsi="Arial" w:cs="Arial"/>
                <w:lang w:val="en-GB"/>
              </w:rPr>
              <w:t xml:space="preserve">The </w:t>
            </w:r>
            <w:proofErr w:type="spellStart"/>
            <w:r w:rsidRPr="00CC45DE">
              <w:rPr>
                <w:rFonts w:ascii="Arial" w:hAnsi="Arial" w:cs="Arial"/>
                <w:lang w:val="en-GB"/>
              </w:rPr>
              <w:t>hyperwashed</w:t>
            </w:r>
            <w:proofErr w:type="spellEnd"/>
            <w:r w:rsidRPr="00CC45DE">
              <w:rPr>
                <w:rFonts w:ascii="Arial" w:hAnsi="Arial" w:cs="Arial"/>
                <w:lang w:val="en-GB"/>
              </w:rPr>
              <w:t xml:space="preserve"> pulp was found to have no significant effect on the optical properties or strength values of laboratory sheets containing precoated thermal paper</w:t>
            </w:r>
            <w:r>
              <w:rPr>
                <w:rFonts w:ascii="Arial" w:hAnsi="Arial" w:cs="Arial"/>
                <w:lang w:val="en-GB"/>
              </w:rPr>
              <w:t xml:space="preserve"> mass fractions of less than 20</w:t>
            </w:r>
            <w:r w:rsidRPr="00CC45DE">
              <w:rPr>
                <w:rFonts w:ascii="Arial" w:hAnsi="Arial" w:cs="Arial"/>
                <w:lang w:val="en-GB"/>
              </w:rPr>
              <w:t xml:space="preserve">%. </w:t>
            </w:r>
            <w:r w:rsidRPr="00CC45DE">
              <w:rPr>
                <w:rFonts w:ascii="Arial Black" w:hAnsi="Arial Black" w:cs="Arial"/>
                <w:color w:val="FF0000"/>
                <w:vertAlign w:val="superscript"/>
                <w:lang w:val="en-GB"/>
              </w:rPr>
              <w:t>13</w:t>
            </w:r>
            <w:r w:rsidRPr="00CC45DE">
              <w:rPr>
                <w:rFonts w:ascii="Arial" w:hAnsi="Arial" w:cs="Arial"/>
                <w:lang w:val="en-GB"/>
              </w:rPr>
              <w:t xml:space="preserve">Neither process induced any colour spots in the laboratory sheets. </w:t>
            </w:r>
          </w:p>
          <w:p w14:paraId="3101AC21" w14:textId="77777777" w:rsidR="00376C29" w:rsidRPr="00B17C1C" w:rsidRDefault="00376C29" w:rsidP="002C277F">
            <w:pPr>
              <w:pStyle w:val="Tiivistelm"/>
              <w:spacing w:line="276" w:lineRule="auto"/>
              <w:jc w:val="left"/>
              <w:rPr>
                <w:lang w:val="en-GB"/>
              </w:rPr>
            </w:pPr>
            <w:r w:rsidRPr="00CC45DE">
              <w:rPr>
                <w:rFonts w:ascii="Arial Black" w:hAnsi="Arial Black" w:cs="Arial"/>
                <w:color w:val="FF0000"/>
                <w:vertAlign w:val="superscript"/>
                <w:lang w:val="en-GB"/>
              </w:rPr>
              <w:t>14</w:t>
            </w:r>
            <w:r w:rsidRPr="00CC45DE">
              <w:rPr>
                <w:rFonts w:ascii="Arial" w:hAnsi="Arial" w:cs="Arial"/>
                <w:lang w:val="en-GB"/>
              </w:rPr>
              <w:t xml:space="preserve">These promising laboratory results clearly support expanding these studies to mill-scale trials. </w:t>
            </w:r>
            <w:r w:rsidRPr="00CC45DE">
              <w:rPr>
                <w:rFonts w:ascii="Arial Black" w:hAnsi="Arial Black" w:cs="Arial"/>
                <w:color w:val="FF0000"/>
                <w:vertAlign w:val="superscript"/>
                <w:lang w:val="en-GB"/>
              </w:rPr>
              <w:t>15</w:t>
            </w:r>
            <w:r w:rsidRPr="00CC45DE">
              <w:rPr>
                <w:rFonts w:ascii="Arial" w:hAnsi="Arial" w:cs="Arial"/>
                <w:lang w:val="en-GB"/>
              </w:rPr>
              <w:t xml:space="preserve">Jujo Thermal Ltd should start pilot trials with flotation, since flotation would produce less </w:t>
            </w:r>
            <w:proofErr w:type="gramStart"/>
            <w:r w:rsidRPr="00CC45DE">
              <w:rPr>
                <w:rFonts w:ascii="Arial" w:hAnsi="Arial" w:cs="Arial"/>
                <w:lang w:val="en-GB"/>
              </w:rPr>
              <w:t>waste water</w:t>
            </w:r>
            <w:proofErr w:type="gramEnd"/>
            <w:r w:rsidRPr="00CC45DE">
              <w:rPr>
                <w:rFonts w:ascii="Arial" w:hAnsi="Arial" w:cs="Arial"/>
                <w:lang w:val="en-GB"/>
              </w:rPr>
              <w:t xml:space="preserve"> than either washing or pressured screening, and would require no further internal water purification, such as DAF (dissolved air flotation).</w:t>
            </w:r>
          </w:p>
        </w:tc>
        <w:tc>
          <w:tcPr>
            <w:tcW w:w="3674" w:type="dxa"/>
            <w:tcBorders>
              <w:top w:val="nil"/>
              <w:bottom w:val="nil"/>
              <w:right w:val="nil"/>
            </w:tcBorders>
            <w:shd w:val="clear" w:color="auto" w:fill="auto"/>
          </w:tcPr>
          <w:p w14:paraId="28353ADE" w14:textId="77777777" w:rsidR="00376C29" w:rsidRDefault="00376C29" w:rsidP="002C277F">
            <w:pPr>
              <w:spacing w:after="120"/>
              <w:rPr>
                <w:rFonts w:ascii="Arial" w:hAnsi="Arial" w:cs="Arial"/>
                <w:sz w:val="20"/>
                <w:szCs w:val="20"/>
              </w:rPr>
            </w:pPr>
          </w:p>
          <w:p w14:paraId="1D201810" w14:textId="77777777" w:rsidR="00376C29" w:rsidRPr="00C90CE1" w:rsidRDefault="00616240" w:rsidP="002C277F">
            <w:pPr>
              <w:numPr>
                <w:ilvl w:val="0"/>
                <w:numId w:val="28"/>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55843139"/>
                <w:placeholder>
                  <w:docPart w:val="D687886FD6D346068D29C64ED8424EC8"/>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7347E73D" w14:textId="77777777" w:rsidR="00376C29" w:rsidRPr="00C90CE1" w:rsidRDefault="00616240" w:rsidP="002C277F">
            <w:pPr>
              <w:numPr>
                <w:ilvl w:val="0"/>
                <w:numId w:val="28"/>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210468273"/>
                <w:placeholder>
                  <w:docPart w:val="1B3878D6813E448EAF117467BDE32488"/>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287F0FAA" w14:textId="77777777" w:rsidR="00376C29" w:rsidRPr="00C90CE1" w:rsidRDefault="00616240" w:rsidP="002C277F">
            <w:pPr>
              <w:numPr>
                <w:ilvl w:val="0"/>
                <w:numId w:val="28"/>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237713474"/>
                <w:placeholder>
                  <w:docPart w:val="D9CE2399663F4BFBBA1B79F992674CCC"/>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2D88B404" w14:textId="77777777" w:rsidR="00376C29" w:rsidRPr="00C90CE1" w:rsidRDefault="00376C29" w:rsidP="002C277F">
            <w:pPr>
              <w:spacing w:before="360"/>
              <w:rPr>
                <w:rFonts w:ascii="Arial" w:hAnsi="Arial" w:cs="Arial"/>
                <w:b/>
                <w:bCs/>
                <w:color w:val="FF0000"/>
                <w:sz w:val="20"/>
                <w:szCs w:val="20"/>
              </w:rPr>
            </w:pPr>
          </w:p>
          <w:p w14:paraId="706ECD53" w14:textId="77777777" w:rsidR="00376C29" w:rsidRPr="00C90CE1" w:rsidRDefault="00376C29" w:rsidP="002C277F">
            <w:pPr>
              <w:spacing w:before="360"/>
              <w:rPr>
                <w:rFonts w:ascii="Arial" w:hAnsi="Arial" w:cs="Arial"/>
                <w:b/>
                <w:bCs/>
                <w:color w:val="FF0000"/>
                <w:sz w:val="20"/>
                <w:szCs w:val="20"/>
              </w:rPr>
            </w:pPr>
          </w:p>
          <w:p w14:paraId="65C7DB1E" w14:textId="77777777" w:rsidR="00376C29" w:rsidRPr="00C90CE1" w:rsidRDefault="00616240" w:rsidP="002C277F">
            <w:pPr>
              <w:numPr>
                <w:ilvl w:val="0"/>
                <w:numId w:val="28"/>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241939010"/>
                <w:placeholder>
                  <w:docPart w:val="21DEEF167E264660BDE3529E76A7DB08"/>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3F2DF261" w14:textId="77777777" w:rsidR="00376C29" w:rsidRPr="00C90CE1" w:rsidRDefault="00616240" w:rsidP="002C277F">
            <w:pPr>
              <w:numPr>
                <w:ilvl w:val="0"/>
                <w:numId w:val="28"/>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534616297"/>
                <w:placeholder>
                  <w:docPart w:val="341024FF963D432084E1AFD47ABFFF7D"/>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60B83CF7" w14:textId="77777777" w:rsidR="00376C29" w:rsidRPr="00C90CE1" w:rsidRDefault="00616240" w:rsidP="002C277F">
            <w:pPr>
              <w:numPr>
                <w:ilvl w:val="0"/>
                <w:numId w:val="28"/>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2077853954"/>
                <w:placeholder>
                  <w:docPart w:val="A21F2B50F6B845DD85BAD04531150038"/>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1707C5BF" w14:textId="77777777" w:rsidR="00376C29" w:rsidRPr="00C90CE1" w:rsidRDefault="00616240" w:rsidP="002C277F">
            <w:pPr>
              <w:numPr>
                <w:ilvl w:val="0"/>
                <w:numId w:val="28"/>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954022021"/>
                <w:placeholder>
                  <w:docPart w:val="40288E0C8B254359835CC5777B6A3ADE"/>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2039E716" w14:textId="77777777" w:rsidR="00376C29" w:rsidRPr="00C90CE1" w:rsidRDefault="00616240" w:rsidP="002C277F">
            <w:pPr>
              <w:numPr>
                <w:ilvl w:val="0"/>
                <w:numId w:val="28"/>
              </w:numPr>
              <w:spacing w:before="360" w:after="120"/>
              <w:ind w:left="388"/>
              <w:rPr>
                <w:b/>
                <w:bCs/>
                <w:color w:val="FF0000"/>
                <w:lang w:val="en-GB"/>
              </w:rPr>
            </w:pPr>
            <w:r>
              <w:rPr>
                <w:rFonts w:ascii="Arial" w:hAnsi="Arial" w:cs="Arial"/>
                <w:b/>
                <w:bCs/>
                <w:color w:val="FF0000"/>
                <w:sz w:val="20"/>
                <w:szCs w:val="20"/>
              </w:rPr>
              <w:t xml:space="preserve"> </w:t>
            </w:r>
            <w:sdt>
              <w:sdtPr>
                <w:rPr>
                  <w:rFonts w:ascii="Arial" w:eastAsia="Calibri" w:hAnsi="Arial" w:cs="Arial"/>
                  <w:b/>
                  <w:color w:val="0000FF"/>
                </w:rPr>
                <w:id w:val="-951018176"/>
                <w:placeholder>
                  <w:docPart w:val="4E756842BB554AADA764449039549DC2"/>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68630165" w14:textId="77777777" w:rsidR="00376C29" w:rsidRPr="00C90CE1" w:rsidRDefault="00376C29" w:rsidP="002C277F">
            <w:pPr>
              <w:spacing w:before="360"/>
              <w:ind w:left="28"/>
              <w:rPr>
                <w:b/>
                <w:bCs/>
                <w:color w:val="FF0000"/>
                <w:lang w:val="en-GB"/>
              </w:rPr>
            </w:pPr>
          </w:p>
          <w:p w14:paraId="393967B1" w14:textId="77777777" w:rsidR="00376C29" w:rsidRPr="00C90CE1" w:rsidRDefault="00376C29" w:rsidP="002C277F">
            <w:pPr>
              <w:spacing w:before="360"/>
              <w:ind w:left="28"/>
              <w:rPr>
                <w:b/>
                <w:bCs/>
                <w:color w:val="FF0000"/>
                <w:lang w:val="en-GB"/>
              </w:rPr>
            </w:pPr>
          </w:p>
          <w:p w14:paraId="6A4BCFA2" w14:textId="77777777" w:rsidR="00376C29" w:rsidRPr="00C90CE1" w:rsidRDefault="00616240" w:rsidP="002C277F">
            <w:pPr>
              <w:numPr>
                <w:ilvl w:val="0"/>
                <w:numId w:val="28"/>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928420837"/>
                <w:placeholder>
                  <w:docPart w:val="09135814B9134A07817E963E0AF72D35"/>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79696DFD" w14:textId="77777777" w:rsidR="00376C29" w:rsidRPr="00C90CE1" w:rsidRDefault="00616240" w:rsidP="002C277F">
            <w:pPr>
              <w:numPr>
                <w:ilvl w:val="0"/>
                <w:numId w:val="28"/>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141687139"/>
                <w:placeholder>
                  <w:docPart w:val="E782662D160F42CBBA0C21F603D44507"/>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5CAD7194" w14:textId="77777777" w:rsidR="00376C29" w:rsidRPr="00C90CE1" w:rsidRDefault="00616240" w:rsidP="002C277F">
            <w:pPr>
              <w:numPr>
                <w:ilvl w:val="0"/>
                <w:numId w:val="28"/>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641147846"/>
                <w:placeholder>
                  <w:docPart w:val="1D1524BA37BA4DE8922AABAB961DDB25"/>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04EB1F8C" w14:textId="77777777" w:rsidR="00376C29" w:rsidRPr="00C90CE1" w:rsidRDefault="00616240" w:rsidP="002C277F">
            <w:pPr>
              <w:numPr>
                <w:ilvl w:val="0"/>
                <w:numId w:val="28"/>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279452756"/>
                <w:placeholder>
                  <w:docPart w:val="9B97E35527B3447188CA2F77E102B514"/>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4B25FD19" w14:textId="77777777" w:rsidR="00376C29" w:rsidRPr="00C90CE1" w:rsidRDefault="00616240" w:rsidP="002C277F">
            <w:pPr>
              <w:numPr>
                <w:ilvl w:val="0"/>
                <w:numId w:val="28"/>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990312745"/>
                <w:placeholder>
                  <w:docPart w:val="0137CBFC7A1848BC9FCF4DA571FD7A9C"/>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r w:rsidR="00381A0F">
              <w:rPr>
                <w:rFonts w:ascii="Arial" w:eastAsia="Calibri" w:hAnsi="Arial" w:cs="Arial"/>
                <w:b/>
                <w:color w:val="0000FF"/>
              </w:rPr>
              <w:br/>
            </w:r>
          </w:p>
          <w:p w14:paraId="0B6B8D9D" w14:textId="77777777" w:rsidR="00376C29" w:rsidRPr="00C90CE1" w:rsidRDefault="00616240" w:rsidP="002C277F">
            <w:pPr>
              <w:numPr>
                <w:ilvl w:val="0"/>
                <w:numId w:val="28"/>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863623424"/>
                <w:placeholder>
                  <w:docPart w:val="87EDE127A07148198C6472C68C7AB6B4"/>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3824783B" w14:textId="77777777" w:rsidR="00376C29" w:rsidRPr="00C90CE1" w:rsidRDefault="00616240" w:rsidP="002C277F">
            <w:pPr>
              <w:numPr>
                <w:ilvl w:val="0"/>
                <w:numId w:val="28"/>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344678264"/>
                <w:placeholder>
                  <w:docPart w:val="6716519718DD42D59AD1E339E10EB0DE"/>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6A25521D" w14:textId="77777777" w:rsidR="00376C29" w:rsidRPr="00B17C1C" w:rsidRDefault="00376C29" w:rsidP="002C277F">
            <w:pPr>
              <w:spacing w:before="360" w:after="120"/>
              <w:ind w:left="28"/>
              <w:rPr>
                <w:lang w:val="en-GB"/>
              </w:rPr>
            </w:pPr>
          </w:p>
        </w:tc>
      </w:tr>
    </w:tbl>
    <w:p w14:paraId="11E291F0" w14:textId="77777777" w:rsidR="00376C29" w:rsidRDefault="00376C29" w:rsidP="00376C29">
      <w:pPr>
        <w:rPr>
          <w:rStyle w:val="harvardtitle"/>
          <w:rFonts w:ascii="Arial" w:hAnsi="Arial" w:cs="Arial"/>
          <w:color w:val="333333"/>
        </w:rPr>
      </w:pPr>
    </w:p>
    <w:p w14:paraId="3C0551E5" w14:textId="77777777" w:rsidR="00376C29" w:rsidRDefault="00376C29" w:rsidP="00376C29">
      <w:pPr>
        <w:spacing w:before="240"/>
        <w:ind w:left="-426"/>
        <w:rPr>
          <w:rFonts w:ascii="Arial" w:hAnsi="Arial" w:cs="Arial"/>
          <w:color w:val="3333FF"/>
          <w:sz w:val="22"/>
          <w:szCs w:val="23"/>
        </w:rPr>
      </w:pPr>
      <w:r>
        <w:rPr>
          <w:rStyle w:val="harvardtitle"/>
          <w:rFonts w:ascii="Arial" w:hAnsi="Arial" w:cs="Arial"/>
          <w:color w:val="333333"/>
        </w:rPr>
        <w:br w:type="column"/>
      </w:r>
      <w:r w:rsidRPr="004306B1">
        <w:rPr>
          <w:rFonts w:ascii="Arial" w:hAnsi="Arial" w:cs="Arial"/>
          <w:color w:val="3333FF"/>
          <w:sz w:val="22"/>
          <w:szCs w:val="23"/>
        </w:rPr>
        <w:lastRenderedPageBreak/>
        <w:t xml:space="preserve">Hänninen, Topi, </w:t>
      </w:r>
      <w:r w:rsidRPr="004306B1">
        <w:rPr>
          <w:rFonts w:ascii="Arial" w:hAnsi="Arial" w:cs="Arial"/>
          <w:b/>
          <w:bCs/>
          <w:color w:val="3333FF"/>
          <w:sz w:val="22"/>
          <w:szCs w:val="23"/>
        </w:rPr>
        <w:t xml:space="preserve">“Sprayable membranes and thin support liners for waterproofing facilities in hard rock,” </w:t>
      </w:r>
      <w:r w:rsidRPr="004306B1">
        <w:rPr>
          <w:rFonts w:ascii="Arial" w:hAnsi="Arial" w:cs="Arial"/>
          <w:color w:val="3333FF"/>
          <w:sz w:val="22"/>
          <w:szCs w:val="23"/>
        </w:rPr>
        <w:t>M.Sc. thesis, School of Engineering, Aalto University, Espoo, Finland, 2017</w:t>
      </w:r>
      <w:r>
        <w:rPr>
          <w:rFonts w:ascii="Arial" w:hAnsi="Arial" w:cs="Arial"/>
          <w:color w:val="3333FF"/>
          <w:sz w:val="22"/>
          <w:szCs w:val="23"/>
        </w:rPr>
        <w:t>.</w:t>
      </w:r>
    </w:p>
    <w:p w14:paraId="33239064" w14:textId="77777777" w:rsidR="00381A0F" w:rsidRPr="008F4F8D" w:rsidRDefault="00381A0F" w:rsidP="00381A0F">
      <w:pPr>
        <w:pStyle w:val="Default"/>
        <w:tabs>
          <w:tab w:val="left" w:pos="6946"/>
        </w:tabs>
        <w:spacing w:before="240"/>
        <w:ind w:left="-284" w:right="-238"/>
        <w:rPr>
          <w:color w:val="0000FF"/>
          <w:sz w:val="22"/>
          <w:szCs w:val="23"/>
          <w:lang w:eastAsia="ja-JP"/>
        </w:rPr>
      </w:pPr>
      <w:r>
        <w:rPr>
          <w:b/>
          <w:bCs/>
          <w:sz w:val="32"/>
          <w:szCs w:val="32"/>
        </w:rPr>
        <w:tab/>
      </w:r>
      <w:r w:rsidRPr="0063283C">
        <w:rPr>
          <w:b/>
          <w:bCs/>
          <w:color w:val="FF0000"/>
          <w:sz w:val="22"/>
          <w:szCs w:val="22"/>
        </w:rPr>
        <w:t>SENTENCE NUMBER</w:t>
      </w:r>
    </w:p>
    <w:tbl>
      <w:tblPr>
        <w:tblW w:w="1030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674"/>
      </w:tblGrid>
      <w:tr w:rsidR="00376C29" w:rsidRPr="00B17C1C" w14:paraId="3C8FAB01" w14:textId="77777777" w:rsidTr="002C277F">
        <w:tc>
          <w:tcPr>
            <w:tcW w:w="6629" w:type="dxa"/>
            <w:shd w:val="clear" w:color="auto" w:fill="auto"/>
          </w:tcPr>
          <w:p w14:paraId="766709C4" w14:textId="77777777" w:rsidR="00376C29" w:rsidRPr="00572775" w:rsidRDefault="00376C29" w:rsidP="002C277F">
            <w:pPr>
              <w:spacing w:before="60" w:line="276" w:lineRule="auto"/>
              <w:rPr>
                <w:rFonts w:ascii="Arial Black" w:hAnsi="Arial Black" w:cs="Arial"/>
                <w:b/>
              </w:rPr>
            </w:pPr>
            <w:r>
              <w:rPr>
                <w:rFonts w:ascii="Arial Black" w:hAnsi="Arial Black" w:cs="Arial"/>
                <w:b/>
              </w:rPr>
              <w:t>D</w:t>
            </w:r>
          </w:p>
          <w:p w14:paraId="69EEA24E" w14:textId="77777777" w:rsidR="00376C29" w:rsidRPr="00BC403C" w:rsidRDefault="00376C29" w:rsidP="002C277F">
            <w:pPr>
              <w:spacing w:line="276" w:lineRule="auto"/>
              <w:ind w:right="-114"/>
              <w:rPr>
                <w:rFonts w:ascii="Arial" w:eastAsia="Times New Roman" w:hAnsi="Arial" w:cs="Arial"/>
                <w:lang w:eastAsia="fi-FI"/>
              </w:rPr>
            </w:pPr>
            <w:r w:rsidRPr="00BC403C">
              <w:rPr>
                <w:rFonts w:ascii="Arial" w:eastAsia="Times New Roman" w:hAnsi="Arial" w:cs="Arial"/>
                <w:b/>
                <w:color w:val="FF0000"/>
                <w:vertAlign w:val="superscript"/>
                <w:lang w:eastAsia="fi-FI"/>
              </w:rPr>
              <w:t>1</w:t>
            </w:r>
            <w:r w:rsidRPr="00BC403C">
              <w:rPr>
                <w:rFonts w:ascii="Arial" w:eastAsia="Times New Roman" w:hAnsi="Arial" w:cs="Arial"/>
                <w:lang w:eastAsia="fi-FI"/>
              </w:rPr>
              <w:t>Various</w:t>
            </w:r>
            <w:r w:rsidRPr="0099247C">
              <w:rPr>
                <w:rFonts w:ascii="Arial" w:eastAsia="Times New Roman" w:hAnsi="Arial" w:cs="Arial"/>
                <w:lang w:eastAsia="fi-FI"/>
              </w:rPr>
              <w:t xml:space="preserve"> lining structures have been used in challenging underground projects around the world for decades</w:t>
            </w:r>
            <w:r w:rsidRPr="00BC403C">
              <w:rPr>
                <w:rFonts w:ascii="Arial" w:eastAsia="Times New Roman" w:hAnsi="Arial" w:cs="Arial"/>
                <w:lang w:eastAsia="fi-FI"/>
              </w:rPr>
              <w:t>,</w:t>
            </w:r>
            <w:r w:rsidRPr="0099247C">
              <w:rPr>
                <w:rFonts w:ascii="Arial" w:eastAsia="Times New Roman" w:hAnsi="Arial" w:cs="Arial"/>
                <w:lang w:eastAsia="fi-FI"/>
              </w:rPr>
              <w:t xml:space="preserve"> </w:t>
            </w:r>
            <w:r w:rsidRPr="00BC403C">
              <w:rPr>
                <w:rFonts w:ascii="Arial" w:eastAsia="Times New Roman" w:hAnsi="Arial" w:cs="Arial"/>
                <w:lang w:eastAsia="fi-FI"/>
              </w:rPr>
              <w:t>though</w:t>
            </w:r>
            <w:r w:rsidRPr="0099247C">
              <w:rPr>
                <w:rFonts w:ascii="Arial" w:eastAsia="Times New Roman" w:hAnsi="Arial" w:cs="Arial"/>
                <w:lang w:eastAsia="fi-FI"/>
              </w:rPr>
              <w:t xml:space="preserve"> these lining structures </w:t>
            </w:r>
            <w:r w:rsidRPr="00BC403C">
              <w:rPr>
                <w:rFonts w:ascii="Arial" w:eastAsia="Times New Roman" w:hAnsi="Arial" w:cs="Arial"/>
                <w:lang w:eastAsia="fi-FI"/>
              </w:rPr>
              <w:t xml:space="preserve">have </w:t>
            </w:r>
            <w:r w:rsidRPr="0099247C">
              <w:rPr>
                <w:rFonts w:ascii="Arial" w:eastAsia="Times New Roman" w:hAnsi="Arial" w:cs="Arial"/>
                <w:lang w:eastAsia="fi-FI"/>
              </w:rPr>
              <w:t>rare</w:t>
            </w:r>
            <w:r w:rsidRPr="00BC403C">
              <w:rPr>
                <w:rFonts w:ascii="Arial" w:eastAsia="Times New Roman" w:hAnsi="Arial" w:cs="Arial"/>
                <w:lang w:eastAsia="fi-FI"/>
              </w:rPr>
              <w:t>ly been</w:t>
            </w:r>
            <w:r w:rsidRPr="0099247C">
              <w:rPr>
                <w:rFonts w:ascii="Arial" w:eastAsia="Times New Roman" w:hAnsi="Arial" w:cs="Arial"/>
                <w:lang w:eastAsia="fi-FI"/>
              </w:rPr>
              <w:t xml:space="preserve"> </w:t>
            </w:r>
            <w:r w:rsidRPr="00BC403C">
              <w:rPr>
                <w:rFonts w:ascii="Arial" w:eastAsia="Times New Roman" w:hAnsi="Arial" w:cs="Arial"/>
                <w:lang w:eastAsia="fi-FI"/>
              </w:rPr>
              <w:t xml:space="preserve">applied </w:t>
            </w:r>
            <w:r w:rsidRPr="0099247C">
              <w:rPr>
                <w:rFonts w:ascii="Arial" w:eastAsia="Times New Roman" w:hAnsi="Arial" w:cs="Arial"/>
                <w:lang w:eastAsia="fi-FI"/>
              </w:rPr>
              <w:t xml:space="preserve">in Finland. </w:t>
            </w:r>
            <w:r>
              <w:rPr>
                <w:rFonts w:ascii="Arial" w:eastAsia="Times New Roman" w:hAnsi="Arial" w:cs="Arial"/>
                <w:b/>
                <w:color w:val="FF0000"/>
                <w:vertAlign w:val="superscript"/>
                <w:lang w:eastAsia="fi-FI"/>
              </w:rPr>
              <w:t>2</w:t>
            </w:r>
            <w:r w:rsidRPr="0099247C">
              <w:rPr>
                <w:rFonts w:ascii="Arial" w:eastAsia="Times New Roman" w:hAnsi="Arial" w:cs="Arial"/>
                <w:lang w:eastAsia="fi-FI"/>
              </w:rPr>
              <w:t xml:space="preserve">Despite the unreliable outcome of pre-grouting, it is regarded as the only cost-effective method for waterproofing an underground facility. </w:t>
            </w:r>
            <w:r>
              <w:rPr>
                <w:rFonts w:ascii="Arial" w:eastAsia="Times New Roman" w:hAnsi="Arial" w:cs="Arial"/>
                <w:b/>
                <w:color w:val="FF0000"/>
                <w:vertAlign w:val="superscript"/>
                <w:lang w:eastAsia="fi-FI"/>
              </w:rPr>
              <w:t>3</w:t>
            </w:r>
            <w:r w:rsidRPr="00BC403C">
              <w:rPr>
                <w:rFonts w:ascii="Arial" w:eastAsia="Times New Roman" w:hAnsi="Arial" w:cs="Arial"/>
                <w:lang w:eastAsia="fi-FI"/>
              </w:rPr>
              <w:t xml:space="preserve">Nevertheless, </w:t>
            </w:r>
            <w:r w:rsidRPr="0099247C">
              <w:rPr>
                <w:rFonts w:ascii="Arial" w:eastAsia="Times New Roman" w:hAnsi="Arial" w:cs="Arial"/>
                <w:lang w:eastAsia="fi-FI"/>
              </w:rPr>
              <w:t xml:space="preserve">new sprayable lining solutions might </w:t>
            </w:r>
            <w:r w:rsidRPr="00BC403C">
              <w:rPr>
                <w:rFonts w:ascii="Arial" w:eastAsia="Times New Roman" w:hAnsi="Arial" w:cs="Arial"/>
                <w:lang w:eastAsia="fi-FI"/>
              </w:rPr>
              <w:t>increase adoption of this</w:t>
            </w:r>
            <w:r w:rsidRPr="0099247C">
              <w:rPr>
                <w:rFonts w:ascii="Arial" w:eastAsia="Times New Roman" w:hAnsi="Arial" w:cs="Arial"/>
                <w:lang w:eastAsia="fi-FI"/>
              </w:rPr>
              <w:t xml:space="preserve"> </w:t>
            </w:r>
            <w:r w:rsidRPr="00BC403C">
              <w:rPr>
                <w:rFonts w:ascii="Arial" w:eastAsia="Times New Roman" w:hAnsi="Arial" w:cs="Arial"/>
                <w:lang w:eastAsia="fi-FI"/>
              </w:rPr>
              <w:t>method</w:t>
            </w:r>
            <w:r w:rsidRPr="0099247C">
              <w:rPr>
                <w:rFonts w:ascii="Arial" w:eastAsia="Times New Roman" w:hAnsi="Arial" w:cs="Arial"/>
                <w:lang w:eastAsia="fi-FI"/>
              </w:rPr>
              <w:t xml:space="preserve">. </w:t>
            </w:r>
            <w:r>
              <w:rPr>
                <w:rFonts w:ascii="Arial" w:eastAsia="Times New Roman" w:hAnsi="Arial" w:cs="Arial"/>
                <w:b/>
                <w:color w:val="FF0000"/>
                <w:vertAlign w:val="superscript"/>
                <w:lang w:eastAsia="fi-FI"/>
              </w:rPr>
              <w:t>4</w:t>
            </w:r>
            <w:r w:rsidRPr="0099247C">
              <w:rPr>
                <w:rFonts w:ascii="Arial" w:eastAsia="Times New Roman" w:hAnsi="Arial" w:cs="Arial"/>
                <w:lang w:eastAsia="fi-FI"/>
              </w:rPr>
              <w:t>A</w:t>
            </w:r>
            <w:r w:rsidRPr="00BC403C">
              <w:rPr>
                <w:rFonts w:ascii="Arial" w:eastAsia="Times New Roman" w:hAnsi="Arial" w:cs="Arial"/>
                <w:lang w:eastAsia="fi-FI"/>
              </w:rPr>
              <w:t>n important feature</w:t>
            </w:r>
            <w:r w:rsidRPr="0099247C">
              <w:rPr>
                <w:rFonts w:ascii="Arial" w:eastAsia="Times New Roman" w:hAnsi="Arial" w:cs="Arial"/>
                <w:lang w:eastAsia="fi-FI"/>
              </w:rPr>
              <w:t xml:space="preserve"> of the</w:t>
            </w:r>
            <w:r w:rsidRPr="00BC403C">
              <w:rPr>
                <w:rFonts w:ascii="Arial" w:eastAsia="Times New Roman" w:hAnsi="Arial" w:cs="Arial"/>
                <w:lang w:eastAsia="fi-FI"/>
              </w:rPr>
              <w:t>se</w:t>
            </w:r>
            <w:r w:rsidRPr="0099247C">
              <w:rPr>
                <w:rFonts w:ascii="Arial" w:eastAsia="Times New Roman" w:hAnsi="Arial" w:cs="Arial"/>
                <w:lang w:eastAsia="fi-FI"/>
              </w:rPr>
              <w:t xml:space="preserve"> new sprayable lining solutions </w:t>
            </w:r>
            <w:r w:rsidRPr="00BC403C">
              <w:rPr>
                <w:rFonts w:ascii="Arial" w:eastAsia="Times New Roman" w:hAnsi="Arial" w:cs="Arial"/>
                <w:lang w:eastAsia="fi-FI"/>
              </w:rPr>
              <w:t>is</w:t>
            </w:r>
            <w:r w:rsidRPr="0099247C">
              <w:rPr>
                <w:rFonts w:ascii="Arial" w:eastAsia="Times New Roman" w:hAnsi="Arial" w:cs="Arial"/>
                <w:lang w:eastAsia="fi-FI"/>
              </w:rPr>
              <w:t xml:space="preserve"> the spray-applied waterproofing membrane. </w:t>
            </w:r>
          </w:p>
          <w:p w14:paraId="02D57F27" w14:textId="77777777" w:rsidR="00376C29" w:rsidRPr="0099247C" w:rsidRDefault="00376C29" w:rsidP="002C277F">
            <w:pPr>
              <w:spacing w:before="120" w:line="276" w:lineRule="auto"/>
              <w:rPr>
                <w:rFonts w:ascii="Arial" w:eastAsia="Times New Roman" w:hAnsi="Arial" w:cs="Arial"/>
                <w:lang w:eastAsia="fi-FI"/>
              </w:rPr>
            </w:pPr>
            <w:r>
              <w:rPr>
                <w:rFonts w:ascii="Arial" w:eastAsia="Times New Roman" w:hAnsi="Arial" w:cs="Arial"/>
                <w:b/>
                <w:color w:val="FF0000"/>
                <w:vertAlign w:val="superscript"/>
                <w:lang w:eastAsia="fi-FI"/>
              </w:rPr>
              <w:t>5</w:t>
            </w:r>
            <w:r w:rsidRPr="00BC403C">
              <w:rPr>
                <w:rFonts w:ascii="Arial" w:eastAsia="Times New Roman" w:hAnsi="Arial" w:cs="Arial"/>
                <w:lang w:eastAsia="fi-FI"/>
              </w:rPr>
              <w:t xml:space="preserve">In order to evaluate the feasibility of these </w:t>
            </w:r>
            <w:r w:rsidRPr="0099247C">
              <w:rPr>
                <w:rFonts w:ascii="Arial" w:eastAsia="Times New Roman" w:hAnsi="Arial" w:cs="Arial"/>
                <w:lang w:eastAsia="fi-FI"/>
              </w:rPr>
              <w:t>sprayable lining solutions</w:t>
            </w:r>
            <w:r w:rsidRPr="00BC403C">
              <w:rPr>
                <w:rFonts w:ascii="Arial" w:eastAsia="Times New Roman" w:hAnsi="Arial" w:cs="Arial"/>
                <w:lang w:eastAsia="fi-FI"/>
              </w:rPr>
              <w:t>,</w:t>
            </w:r>
            <w:r w:rsidRPr="0099247C">
              <w:rPr>
                <w:rFonts w:ascii="Arial" w:eastAsia="Times New Roman" w:hAnsi="Arial" w:cs="Arial"/>
                <w:lang w:eastAsia="fi-FI"/>
              </w:rPr>
              <w:t xml:space="preserve"> </w:t>
            </w:r>
            <w:r w:rsidRPr="00BC403C">
              <w:rPr>
                <w:rFonts w:ascii="Arial" w:eastAsia="Times New Roman" w:hAnsi="Arial" w:cs="Arial"/>
                <w:lang w:eastAsia="fi-FI"/>
              </w:rPr>
              <w:t xml:space="preserve">this thesis defined and tested under field conditions </w:t>
            </w:r>
            <w:r w:rsidRPr="0099247C">
              <w:rPr>
                <w:rFonts w:ascii="Arial" w:eastAsia="Times New Roman" w:hAnsi="Arial" w:cs="Arial"/>
                <w:lang w:eastAsia="fi-FI"/>
              </w:rPr>
              <w:t xml:space="preserve">the waterproofing characteristics of </w:t>
            </w:r>
            <w:r w:rsidRPr="00BC403C">
              <w:rPr>
                <w:rFonts w:ascii="Arial" w:eastAsia="Times New Roman" w:hAnsi="Arial" w:cs="Arial"/>
                <w:lang w:eastAsia="fi-FI"/>
              </w:rPr>
              <w:t xml:space="preserve">two </w:t>
            </w:r>
            <w:r w:rsidRPr="0099247C">
              <w:rPr>
                <w:rFonts w:ascii="Arial" w:eastAsia="Times New Roman" w:hAnsi="Arial" w:cs="Arial"/>
                <w:lang w:eastAsia="fi-FI"/>
              </w:rPr>
              <w:t xml:space="preserve">lining structure </w:t>
            </w:r>
            <w:r w:rsidRPr="00BC403C">
              <w:rPr>
                <w:rFonts w:ascii="Arial" w:eastAsia="Times New Roman" w:hAnsi="Arial" w:cs="Arial"/>
                <w:lang w:eastAsia="fi-FI"/>
              </w:rPr>
              <w:t xml:space="preserve">materials produced by </w:t>
            </w:r>
            <w:proofErr w:type="spellStart"/>
            <w:r w:rsidRPr="0099247C">
              <w:rPr>
                <w:rFonts w:ascii="Arial" w:eastAsia="Times New Roman" w:hAnsi="Arial" w:cs="Arial"/>
                <w:lang w:eastAsia="fi-FI"/>
              </w:rPr>
              <w:t>Normet</w:t>
            </w:r>
            <w:proofErr w:type="spellEnd"/>
            <w:r w:rsidRPr="0099247C">
              <w:rPr>
                <w:rFonts w:ascii="Arial" w:eastAsia="Times New Roman" w:hAnsi="Arial" w:cs="Arial"/>
                <w:lang w:eastAsia="fi-FI"/>
              </w:rPr>
              <w:t xml:space="preserve"> Oy</w:t>
            </w:r>
            <w:r w:rsidRPr="00BC403C">
              <w:rPr>
                <w:rFonts w:ascii="Arial" w:eastAsia="Times New Roman" w:hAnsi="Arial" w:cs="Arial"/>
                <w:lang w:eastAsia="fi-FI"/>
              </w:rPr>
              <w:t>:</w:t>
            </w:r>
            <w:r w:rsidRPr="0099247C">
              <w:rPr>
                <w:rFonts w:ascii="Arial" w:eastAsia="Times New Roman" w:hAnsi="Arial" w:cs="Arial"/>
                <w:lang w:eastAsia="fi-FI"/>
              </w:rPr>
              <w:t xml:space="preserve"> a sprayable waterproofing membrane </w:t>
            </w:r>
            <w:proofErr w:type="spellStart"/>
            <w:r w:rsidRPr="0099247C">
              <w:rPr>
                <w:rFonts w:ascii="Arial" w:eastAsia="Times New Roman" w:hAnsi="Arial" w:cs="Arial"/>
                <w:lang w:eastAsia="fi-FI"/>
              </w:rPr>
              <w:t>TamSeal</w:t>
            </w:r>
            <w:proofErr w:type="spellEnd"/>
            <w:r w:rsidRPr="0099247C">
              <w:rPr>
                <w:rFonts w:ascii="Arial" w:eastAsia="Times New Roman" w:hAnsi="Arial" w:cs="Arial"/>
                <w:lang w:eastAsia="fi-FI"/>
              </w:rPr>
              <w:t xml:space="preserve"> 800 and a waterproof thin support liner </w:t>
            </w:r>
            <w:proofErr w:type="spellStart"/>
            <w:r w:rsidRPr="0099247C">
              <w:rPr>
                <w:rFonts w:ascii="Arial" w:eastAsia="Times New Roman" w:hAnsi="Arial" w:cs="Arial"/>
                <w:lang w:eastAsia="fi-FI"/>
              </w:rPr>
              <w:t>TamCrete</w:t>
            </w:r>
            <w:proofErr w:type="spellEnd"/>
            <w:r w:rsidRPr="0099247C">
              <w:rPr>
                <w:rFonts w:ascii="Arial" w:eastAsia="Times New Roman" w:hAnsi="Arial" w:cs="Arial"/>
                <w:lang w:eastAsia="fi-FI"/>
              </w:rPr>
              <w:t xml:space="preserve"> SSL. </w:t>
            </w:r>
            <w:r>
              <w:rPr>
                <w:rFonts w:ascii="Arial" w:eastAsia="Times New Roman" w:hAnsi="Arial" w:cs="Arial"/>
                <w:b/>
                <w:color w:val="FF0000"/>
                <w:vertAlign w:val="superscript"/>
                <w:lang w:eastAsia="fi-FI"/>
              </w:rPr>
              <w:t>6</w:t>
            </w:r>
            <w:r w:rsidRPr="00BC403C">
              <w:rPr>
                <w:rFonts w:ascii="Arial" w:eastAsia="Times New Roman" w:hAnsi="Arial" w:cs="Arial"/>
                <w:lang w:eastAsia="fi-FI"/>
              </w:rPr>
              <w:t>Field tests showed</w:t>
            </w:r>
            <w:r w:rsidRPr="0099247C">
              <w:rPr>
                <w:rFonts w:ascii="Arial" w:eastAsia="Times New Roman" w:hAnsi="Arial" w:cs="Arial"/>
                <w:lang w:eastAsia="fi-FI"/>
              </w:rPr>
              <w:t xml:space="preserve"> that </w:t>
            </w:r>
            <w:r w:rsidRPr="00BC403C">
              <w:rPr>
                <w:rFonts w:ascii="Arial" w:eastAsia="Times New Roman" w:hAnsi="Arial" w:cs="Arial"/>
                <w:lang w:eastAsia="fi-FI"/>
              </w:rPr>
              <w:t xml:space="preserve">although </w:t>
            </w:r>
            <w:r w:rsidRPr="0099247C">
              <w:rPr>
                <w:rFonts w:ascii="Arial" w:eastAsia="Times New Roman" w:hAnsi="Arial" w:cs="Arial"/>
                <w:lang w:eastAsia="fi-FI"/>
              </w:rPr>
              <w:t xml:space="preserve">both </w:t>
            </w:r>
            <w:proofErr w:type="spellStart"/>
            <w:r w:rsidRPr="0099247C">
              <w:rPr>
                <w:rFonts w:ascii="Arial" w:eastAsia="Times New Roman" w:hAnsi="Arial" w:cs="Arial"/>
                <w:lang w:eastAsia="fi-FI"/>
              </w:rPr>
              <w:t>TamSeal</w:t>
            </w:r>
            <w:proofErr w:type="spellEnd"/>
            <w:r w:rsidRPr="0099247C">
              <w:rPr>
                <w:rFonts w:ascii="Arial" w:eastAsia="Times New Roman" w:hAnsi="Arial" w:cs="Arial"/>
                <w:lang w:eastAsia="fi-FI"/>
              </w:rPr>
              <w:t xml:space="preserve"> 800 and </w:t>
            </w:r>
            <w:proofErr w:type="spellStart"/>
            <w:r w:rsidRPr="0099247C">
              <w:rPr>
                <w:rFonts w:ascii="Arial" w:eastAsia="Times New Roman" w:hAnsi="Arial" w:cs="Arial"/>
                <w:lang w:eastAsia="fi-FI"/>
              </w:rPr>
              <w:t>TamCrete</w:t>
            </w:r>
            <w:proofErr w:type="spellEnd"/>
            <w:r w:rsidRPr="0099247C">
              <w:rPr>
                <w:rFonts w:ascii="Arial" w:eastAsia="Times New Roman" w:hAnsi="Arial" w:cs="Arial"/>
                <w:lang w:eastAsia="fi-FI"/>
              </w:rPr>
              <w:t xml:space="preserve"> SSL </w:t>
            </w:r>
            <w:r w:rsidRPr="00BC403C">
              <w:rPr>
                <w:rFonts w:ascii="Arial" w:eastAsia="Times New Roman" w:hAnsi="Arial" w:cs="Arial"/>
                <w:lang w:eastAsia="fi-FI"/>
              </w:rPr>
              <w:t xml:space="preserve">provide </w:t>
            </w:r>
            <w:r w:rsidRPr="0099247C">
              <w:rPr>
                <w:rFonts w:ascii="Arial" w:eastAsia="Times New Roman" w:hAnsi="Arial" w:cs="Arial"/>
                <w:lang w:eastAsia="fi-FI"/>
              </w:rPr>
              <w:t>powerful waterproofing layers</w:t>
            </w:r>
            <w:r w:rsidRPr="00BC403C">
              <w:rPr>
                <w:rFonts w:ascii="Arial" w:eastAsia="Times New Roman" w:hAnsi="Arial" w:cs="Arial"/>
                <w:lang w:eastAsia="fi-FI"/>
              </w:rPr>
              <w:t>,</w:t>
            </w:r>
            <w:r w:rsidRPr="0099247C">
              <w:rPr>
                <w:rFonts w:ascii="Arial" w:eastAsia="Times New Roman" w:hAnsi="Arial" w:cs="Arial"/>
                <w:lang w:eastAsia="fi-FI"/>
              </w:rPr>
              <w:t xml:space="preserve"> the appl</w:t>
            </w:r>
            <w:r w:rsidRPr="00BC403C">
              <w:rPr>
                <w:rFonts w:ascii="Arial" w:eastAsia="Times New Roman" w:hAnsi="Arial" w:cs="Arial"/>
                <w:lang w:eastAsia="fi-FI"/>
              </w:rPr>
              <w:t>ication</w:t>
            </w:r>
            <w:r w:rsidRPr="0099247C">
              <w:rPr>
                <w:rFonts w:ascii="Arial" w:eastAsia="Times New Roman" w:hAnsi="Arial" w:cs="Arial"/>
                <w:lang w:eastAsia="fi-FI"/>
              </w:rPr>
              <w:t xml:space="preserve"> phase is crucial</w:t>
            </w:r>
            <w:r w:rsidRPr="00BC403C">
              <w:rPr>
                <w:rFonts w:ascii="Arial" w:eastAsia="Times New Roman" w:hAnsi="Arial" w:cs="Arial"/>
                <w:lang w:eastAsia="fi-FI"/>
              </w:rPr>
              <w:t xml:space="preserve">, requiring careful preparatory </w:t>
            </w:r>
            <w:r w:rsidRPr="0099247C">
              <w:rPr>
                <w:rFonts w:ascii="Arial" w:eastAsia="Times New Roman" w:hAnsi="Arial" w:cs="Arial"/>
                <w:lang w:eastAsia="fi-FI"/>
              </w:rPr>
              <w:t xml:space="preserve">work as well as </w:t>
            </w:r>
            <w:r>
              <w:rPr>
                <w:rFonts w:ascii="Arial" w:eastAsia="Times New Roman" w:hAnsi="Arial" w:cs="Arial"/>
                <w:lang w:eastAsia="fi-FI"/>
              </w:rPr>
              <w:t xml:space="preserve">precise </w:t>
            </w:r>
            <w:r w:rsidRPr="00BC403C">
              <w:rPr>
                <w:rFonts w:ascii="Arial" w:eastAsia="Times New Roman" w:hAnsi="Arial" w:cs="Arial"/>
                <w:lang w:eastAsia="fi-FI"/>
              </w:rPr>
              <w:t>implementation</w:t>
            </w:r>
            <w:r w:rsidRPr="0099247C">
              <w:rPr>
                <w:rFonts w:ascii="Arial" w:eastAsia="Times New Roman" w:hAnsi="Arial" w:cs="Arial"/>
                <w:lang w:eastAsia="fi-FI"/>
              </w:rPr>
              <w:t xml:space="preserve"> </w:t>
            </w:r>
            <w:r w:rsidRPr="00BC403C">
              <w:rPr>
                <w:rFonts w:ascii="Arial" w:eastAsia="Times New Roman" w:hAnsi="Arial" w:cs="Arial"/>
                <w:lang w:eastAsia="fi-FI"/>
              </w:rPr>
              <w:t xml:space="preserve">of the </w:t>
            </w:r>
            <w:r w:rsidRPr="0099247C">
              <w:rPr>
                <w:rFonts w:ascii="Arial" w:eastAsia="Times New Roman" w:hAnsi="Arial" w:cs="Arial"/>
                <w:lang w:eastAsia="fi-FI"/>
              </w:rPr>
              <w:t xml:space="preserve">other working phase. </w:t>
            </w:r>
            <w:r>
              <w:rPr>
                <w:rFonts w:ascii="Arial" w:eastAsia="Times New Roman" w:hAnsi="Arial" w:cs="Arial"/>
                <w:b/>
                <w:color w:val="FF0000"/>
                <w:vertAlign w:val="superscript"/>
                <w:lang w:eastAsia="fi-FI"/>
              </w:rPr>
              <w:t>7</w:t>
            </w:r>
            <w:r w:rsidRPr="0099247C">
              <w:rPr>
                <w:rFonts w:ascii="Arial" w:eastAsia="Times New Roman" w:hAnsi="Arial" w:cs="Arial"/>
                <w:lang w:eastAsia="fi-FI"/>
              </w:rPr>
              <w:t>For example</w:t>
            </w:r>
            <w:r w:rsidRPr="00BC403C">
              <w:rPr>
                <w:rFonts w:ascii="Arial" w:eastAsia="Times New Roman" w:hAnsi="Arial" w:cs="Arial"/>
                <w:lang w:eastAsia="fi-FI"/>
              </w:rPr>
              <w:t>,</w:t>
            </w:r>
            <w:r w:rsidRPr="0099247C">
              <w:rPr>
                <w:rFonts w:ascii="Arial" w:eastAsia="Times New Roman" w:hAnsi="Arial" w:cs="Arial"/>
                <w:lang w:eastAsia="fi-FI"/>
              </w:rPr>
              <w:t xml:space="preserve"> active water ingresses should be removed beforehand. </w:t>
            </w:r>
            <w:r>
              <w:rPr>
                <w:rFonts w:ascii="Arial" w:eastAsia="Times New Roman" w:hAnsi="Arial" w:cs="Arial"/>
                <w:b/>
                <w:color w:val="FF0000"/>
                <w:vertAlign w:val="superscript"/>
                <w:lang w:eastAsia="fi-FI"/>
              </w:rPr>
              <w:t>8</w:t>
            </w:r>
            <w:r w:rsidRPr="0099247C">
              <w:rPr>
                <w:rFonts w:ascii="Arial" w:eastAsia="Times New Roman" w:hAnsi="Arial" w:cs="Arial"/>
                <w:lang w:eastAsia="fi-FI"/>
              </w:rPr>
              <w:t xml:space="preserve">TamSeal 800 had much longer drying times than was expected. </w:t>
            </w:r>
            <w:r>
              <w:rPr>
                <w:rFonts w:ascii="Arial" w:eastAsia="Times New Roman" w:hAnsi="Arial" w:cs="Arial"/>
                <w:b/>
                <w:color w:val="FF0000"/>
                <w:vertAlign w:val="superscript"/>
                <w:lang w:eastAsia="fi-FI"/>
              </w:rPr>
              <w:t>9</w:t>
            </w:r>
            <w:r w:rsidRPr="0099247C">
              <w:rPr>
                <w:rFonts w:ascii="Arial" w:eastAsia="Times New Roman" w:hAnsi="Arial" w:cs="Arial"/>
                <w:lang w:eastAsia="fi-FI"/>
              </w:rPr>
              <w:t xml:space="preserve">All in all, it was </w:t>
            </w:r>
            <w:r w:rsidRPr="00BC403C">
              <w:rPr>
                <w:rFonts w:ascii="Arial" w:eastAsia="Times New Roman" w:hAnsi="Arial" w:cs="Arial"/>
                <w:lang w:eastAsia="fi-FI"/>
              </w:rPr>
              <w:t>found</w:t>
            </w:r>
            <w:r w:rsidRPr="0099247C">
              <w:rPr>
                <w:rFonts w:ascii="Arial" w:eastAsia="Times New Roman" w:hAnsi="Arial" w:cs="Arial"/>
                <w:lang w:eastAsia="fi-FI"/>
              </w:rPr>
              <w:t xml:space="preserve"> that the new sprayed linings do offer interesting opportunities</w:t>
            </w:r>
            <w:r w:rsidRPr="00BC403C">
              <w:rPr>
                <w:rFonts w:ascii="Arial" w:eastAsia="Times New Roman" w:hAnsi="Arial" w:cs="Arial"/>
                <w:lang w:eastAsia="fi-FI"/>
              </w:rPr>
              <w:t>,</w:t>
            </w:r>
            <w:r w:rsidRPr="0099247C">
              <w:rPr>
                <w:rFonts w:ascii="Arial" w:eastAsia="Times New Roman" w:hAnsi="Arial" w:cs="Arial"/>
                <w:lang w:eastAsia="fi-FI"/>
              </w:rPr>
              <w:t xml:space="preserve"> even though they do not completely remove the need for pre-grouting. </w:t>
            </w:r>
            <w:r w:rsidRPr="00BC403C">
              <w:rPr>
                <w:rFonts w:ascii="Arial" w:eastAsia="Times New Roman" w:hAnsi="Arial" w:cs="Arial"/>
                <w:b/>
                <w:color w:val="FF0000"/>
                <w:vertAlign w:val="superscript"/>
                <w:lang w:eastAsia="fi-FI"/>
              </w:rPr>
              <w:t>1</w:t>
            </w:r>
            <w:r>
              <w:rPr>
                <w:rFonts w:ascii="Arial" w:eastAsia="Times New Roman" w:hAnsi="Arial" w:cs="Arial"/>
                <w:b/>
                <w:color w:val="FF0000"/>
                <w:vertAlign w:val="superscript"/>
                <w:lang w:eastAsia="fi-FI"/>
              </w:rPr>
              <w:t>0</w:t>
            </w:r>
            <w:r w:rsidRPr="00BC403C">
              <w:rPr>
                <w:rFonts w:ascii="Arial" w:eastAsia="Times New Roman" w:hAnsi="Arial" w:cs="Arial"/>
                <w:lang w:eastAsia="fi-FI"/>
              </w:rPr>
              <w:t>Thus, pre</w:t>
            </w:r>
            <w:r w:rsidRPr="0099247C">
              <w:rPr>
                <w:rFonts w:ascii="Arial" w:eastAsia="Times New Roman" w:hAnsi="Arial" w:cs="Arial"/>
                <w:lang w:eastAsia="fi-FI"/>
              </w:rPr>
              <w:t>-grouting continues to be important</w:t>
            </w:r>
            <w:r w:rsidRPr="00BC403C">
              <w:rPr>
                <w:rFonts w:ascii="Arial" w:eastAsia="Times New Roman" w:hAnsi="Arial" w:cs="Arial"/>
                <w:lang w:eastAsia="fi-FI"/>
              </w:rPr>
              <w:t>,</w:t>
            </w:r>
            <w:r w:rsidRPr="0099247C">
              <w:rPr>
                <w:rFonts w:ascii="Arial" w:eastAsia="Times New Roman" w:hAnsi="Arial" w:cs="Arial"/>
                <w:lang w:eastAsia="fi-FI"/>
              </w:rPr>
              <w:t xml:space="preserve"> especially </w:t>
            </w:r>
            <w:r w:rsidRPr="00BC403C">
              <w:rPr>
                <w:rFonts w:ascii="Arial" w:eastAsia="Times New Roman" w:hAnsi="Arial" w:cs="Arial"/>
                <w:lang w:eastAsia="fi-FI"/>
              </w:rPr>
              <w:t>when</w:t>
            </w:r>
            <w:r w:rsidRPr="0099247C">
              <w:rPr>
                <w:rFonts w:ascii="Arial" w:eastAsia="Times New Roman" w:hAnsi="Arial" w:cs="Arial"/>
                <w:lang w:eastAsia="fi-FI"/>
              </w:rPr>
              <w:t xml:space="preserve"> </w:t>
            </w:r>
            <w:r w:rsidRPr="00BC403C">
              <w:rPr>
                <w:rFonts w:ascii="Arial" w:eastAsia="Times New Roman" w:hAnsi="Arial" w:cs="Arial"/>
                <w:lang w:eastAsia="fi-FI"/>
              </w:rPr>
              <w:t xml:space="preserve">there is a need for controlling the </w:t>
            </w:r>
            <w:r w:rsidRPr="0099247C">
              <w:rPr>
                <w:rFonts w:ascii="Arial" w:eastAsia="Times New Roman" w:hAnsi="Arial" w:cs="Arial"/>
                <w:lang w:eastAsia="fi-FI"/>
              </w:rPr>
              <w:t xml:space="preserve">groundwater level. </w:t>
            </w:r>
          </w:p>
          <w:p w14:paraId="537BB576" w14:textId="77777777" w:rsidR="00376C29" w:rsidRPr="0099247C" w:rsidRDefault="00376C29" w:rsidP="002C277F">
            <w:pPr>
              <w:spacing w:before="120" w:line="276" w:lineRule="auto"/>
              <w:ind w:right="28"/>
              <w:rPr>
                <w:rFonts w:ascii="Arial" w:eastAsia="Times New Roman" w:hAnsi="Arial" w:cs="Arial"/>
                <w:lang w:eastAsia="fi-FI"/>
              </w:rPr>
            </w:pPr>
            <w:r w:rsidRPr="00BC403C">
              <w:rPr>
                <w:rFonts w:ascii="Arial" w:eastAsia="Times New Roman" w:hAnsi="Arial" w:cs="Arial"/>
                <w:b/>
                <w:color w:val="FF0000"/>
                <w:vertAlign w:val="superscript"/>
                <w:lang w:eastAsia="fi-FI"/>
              </w:rPr>
              <w:t>11</w:t>
            </w:r>
            <w:r w:rsidRPr="00BC403C">
              <w:rPr>
                <w:rFonts w:ascii="Arial" w:eastAsia="Times New Roman" w:hAnsi="Arial" w:cs="Arial"/>
                <w:lang w:eastAsia="fi-FI"/>
              </w:rPr>
              <w:t xml:space="preserve">Future </w:t>
            </w:r>
            <w:r w:rsidRPr="0099247C">
              <w:rPr>
                <w:rFonts w:ascii="Arial" w:eastAsia="Times New Roman" w:hAnsi="Arial" w:cs="Arial"/>
                <w:lang w:eastAsia="fi-FI"/>
              </w:rPr>
              <w:t xml:space="preserve">projects with strict sealing requirements should test waterproof linings with spray-on membranes because of the potential benefits achievable with these lining structures. </w:t>
            </w:r>
            <w:r w:rsidRPr="00BC403C">
              <w:rPr>
                <w:rFonts w:ascii="Arial" w:eastAsia="Times New Roman" w:hAnsi="Arial" w:cs="Arial"/>
                <w:b/>
                <w:color w:val="FF0000"/>
                <w:vertAlign w:val="superscript"/>
                <w:lang w:eastAsia="fi-FI"/>
              </w:rPr>
              <w:t>1</w:t>
            </w:r>
            <w:r>
              <w:rPr>
                <w:rFonts w:ascii="Arial" w:eastAsia="Times New Roman" w:hAnsi="Arial" w:cs="Arial"/>
                <w:b/>
                <w:color w:val="FF0000"/>
                <w:vertAlign w:val="superscript"/>
                <w:lang w:eastAsia="fi-FI"/>
              </w:rPr>
              <w:t>2</w:t>
            </w:r>
            <w:r w:rsidRPr="00BC403C">
              <w:rPr>
                <w:rFonts w:ascii="Arial" w:eastAsia="Times New Roman" w:hAnsi="Arial" w:cs="Arial"/>
                <w:lang w:eastAsia="fi-FI"/>
              </w:rPr>
              <w:t xml:space="preserve">Therefore, it </w:t>
            </w:r>
            <w:r w:rsidRPr="0099247C">
              <w:rPr>
                <w:rFonts w:ascii="Arial" w:eastAsia="Times New Roman" w:hAnsi="Arial" w:cs="Arial"/>
                <w:lang w:eastAsia="fi-FI"/>
              </w:rPr>
              <w:t>is recommended that future projects first pre-grout the facility and afterwards build the lining structure</w:t>
            </w:r>
            <w:r w:rsidRPr="00BC403C">
              <w:rPr>
                <w:rFonts w:ascii="Arial" w:eastAsia="Times New Roman" w:hAnsi="Arial" w:cs="Arial"/>
                <w:lang w:eastAsia="fi-FI"/>
              </w:rPr>
              <w:t xml:space="preserve"> in order</w:t>
            </w:r>
            <w:r w:rsidRPr="0099247C">
              <w:rPr>
                <w:rFonts w:ascii="Arial" w:eastAsia="Times New Roman" w:hAnsi="Arial" w:cs="Arial"/>
                <w:lang w:eastAsia="fi-FI"/>
              </w:rPr>
              <w:t xml:space="preserve"> to </w:t>
            </w:r>
            <w:r w:rsidRPr="00BC403C">
              <w:rPr>
                <w:rFonts w:ascii="Arial" w:eastAsia="Times New Roman" w:hAnsi="Arial" w:cs="Arial"/>
                <w:lang w:eastAsia="fi-FI"/>
              </w:rPr>
              <w:t>determine</w:t>
            </w:r>
            <w:r w:rsidRPr="0099247C">
              <w:rPr>
                <w:rFonts w:ascii="Arial" w:eastAsia="Times New Roman" w:hAnsi="Arial" w:cs="Arial"/>
                <w:lang w:eastAsia="fi-FI"/>
              </w:rPr>
              <w:t xml:space="preserve"> the overall cost-effectiveness of these linings. </w:t>
            </w:r>
          </w:p>
          <w:p w14:paraId="4BED55D9" w14:textId="77777777" w:rsidR="00376C29" w:rsidRPr="00515590" w:rsidRDefault="00376C29" w:rsidP="002C277F">
            <w:pPr>
              <w:spacing w:before="120" w:line="276" w:lineRule="auto"/>
              <w:ind w:right="-113"/>
              <w:rPr>
                <w:rFonts w:ascii="Arial" w:eastAsia="Times New Roman" w:hAnsi="Arial" w:cs="Arial"/>
                <w:lang w:eastAsia="fi-FI"/>
              </w:rPr>
            </w:pPr>
            <w:r w:rsidRPr="00BC403C">
              <w:rPr>
                <w:rFonts w:ascii="Arial" w:eastAsia="Times New Roman" w:hAnsi="Arial" w:cs="Arial"/>
                <w:b/>
                <w:color w:val="FF0000"/>
                <w:vertAlign w:val="superscript"/>
                <w:lang w:eastAsia="fi-FI"/>
              </w:rPr>
              <w:t>1</w:t>
            </w:r>
            <w:r>
              <w:rPr>
                <w:rFonts w:ascii="Arial" w:eastAsia="Times New Roman" w:hAnsi="Arial" w:cs="Arial"/>
                <w:b/>
                <w:color w:val="FF0000"/>
                <w:vertAlign w:val="superscript"/>
                <w:lang w:eastAsia="fi-FI"/>
              </w:rPr>
              <w:t>3</w:t>
            </w:r>
            <w:r w:rsidRPr="00BC403C">
              <w:rPr>
                <w:rFonts w:ascii="Arial" w:eastAsia="Times New Roman" w:hAnsi="Arial" w:cs="Arial"/>
                <w:lang w:eastAsia="fi-FI"/>
              </w:rPr>
              <w:t xml:space="preserve">TamCrete SSL is a promising product, though the good waterproofing characteristics seem to be secondary in comparison with the strength properties. </w:t>
            </w:r>
            <w:r w:rsidRPr="00BC403C">
              <w:rPr>
                <w:rFonts w:ascii="Arial" w:eastAsia="Times New Roman" w:hAnsi="Arial" w:cs="Arial"/>
                <w:b/>
                <w:color w:val="FF0000"/>
                <w:vertAlign w:val="superscript"/>
                <w:lang w:eastAsia="fi-FI"/>
              </w:rPr>
              <w:t>1</w:t>
            </w:r>
            <w:r>
              <w:rPr>
                <w:rFonts w:ascii="Arial" w:eastAsia="Times New Roman" w:hAnsi="Arial" w:cs="Arial"/>
                <w:b/>
                <w:color w:val="FF0000"/>
                <w:vertAlign w:val="superscript"/>
                <w:lang w:eastAsia="fi-FI"/>
              </w:rPr>
              <w:t>4</w:t>
            </w:r>
            <w:r w:rsidRPr="00BC403C">
              <w:rPr>
                <w:rFonts w:ascii="Arial" w:eastAsia="Times New Roman" w:hAnsi="Arial" w:cs="Arial"/>
                <w:lang w:eastAsia="fi-FI"/>
              </w:rPr>
              <w:t xml:space="preserve">Before larger applications, the exact strength properties should be determined. </w:t>
            </w:r>
            <w:r w:rsidRPr="00BC403C">
              <w:rPr>
                <w:rFonts w:ascii="Arial" w:eastAsia="Times New Roman" w:hAnsi="Arial" w:cs="Arial"/>
                <w:b/>
                <w:color w:val="FF0000"/>
                <w:vertAlign w:val="superscript"/>
                <w:lang w:eastAsia="fi-FI"/>
              </w:rPr>
              <w:t>1</w:t>
            </w:r>
            <w:r>
              <w:rPr>
                <w:rFonts w:ascii="Arial" w:eastAsia="Times New Roman" w:hAnsi="Arial" w:cs="Arial"/>
                <w:b/>
                <w:color w:val="FF0000"/>
                <w:vertAlign w:val="superscript"/>
                <w:lang w:eastAsia="fi-FI"/>
              </w:rPr>
              <w:t>5</w:t>
            </w:r>
            <w:r w:rsidRPr="00BC403C">
              <w:rPr>
                <w:rFonts w:ascii="Arial" w:eastAsia="Times New Roman" w:hAnsi="Arial" w:cs="Arial"/>
                <w:lang w:eastAsia="fi-FI"/>
              </w:rPr>
              <w:t xml:space="preserve">Future research should also assess the potential use of </w:t>
            </w:r>
            <w:proofErr w:type="spellStart"/>
            <w:r w:rsidRPr="00BC403C">
              <w:rPr>
                <w:rFonts w:ascii="Arial" w:eastAsia="Times New Roman" w:hAnsi="Arial" w:cs="Arial"/>
                <w:lang w:eastAsia="fi-FI"/>
              </w:rPr>
              <w:t>TamCrete</w:t>
            </w:r>
            <w:proofErr w:type="spellEnd"/>
            <w:r w:rsidRPr="00BC403C">
              <w:rPr>
                <w:rFonts w:ascii="Arial" w:eastAsia="Times New Roman" w:hAnsi="Arial" w:cs="Arial"/>
                <w:lang w:eastAsia="fi-FI"/>
              </w:rPr>
              <w:t xml:space="preserve"> SSL to replace sprayed concrete as a permanent support structure, since this feature determines the full extent of </w:t>
            </w:r>
            <w:r>
              <w:rPr>
                <w:rFonts w:ascii="Arial" w:eastAsia="Times New Roman" w:hAnsi="Arial" w:cs="Arial"/>
                <w:lang w:eastAsia="fi-FI"/>
              </w:rPr>
              <w:t xml:space="preserve">the </w:t>
            </w:r>
            <w:r w:rsidRPr="00BC403C">
              <w:rPr>
                <w:rFonts w:ascii="Arial" w:eastAsia="Times New Roman" w:hAnsi="Arial" w:cs="Arial"/>
                <w:lang w:eastAsia="fi-FI"/>
              </w:rPr>
              <w:t>applications for this product.</w:t>
            </w:r>
          </w:p>
        </w:tc>
        <w:tc>
          <w:tcPr>
            <w:tcW w:w="3674" w:type="dxa"/>
            <w:tcBorders>
              <w:top w:val="nil"/>
              <w:bottom w:val="nil"/>
              <w:right w:val="nil"/>
            </w:tcBorders>
            <w:shd w:val="clear" w:color="auto" w:fill="auto"/>
          </w:tcPr>
          <w:p w14:paraId="6B03387A" w14:textId="77777777" w:rsidR="00376C29" w:rsidRPr="00C90CE1" w:rsidRDefault="00616240" w:rsidP="002C277F">
            <w:pPr>
              <w:numPr>
                <w:ilvl w:val="0"/>
                <w:numId w:val="32"/>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040329467"/>
                <w:placeholder>
                  <w:docPart w:val="44AD2BB66830419F8BBB45C1C841A59C"/>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759A8792" w14:textId="77777777" w:rsidR="00376C29" w:rsidRPr="00C90CE1" w:rsidRDefault="00616240" w:rsidP="002C277F">
            <w:pPr>
              <w:numPr>
                <w:ilvl w:val="0"/>
                <w:numId w:val="32"/>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953061161"/>
                <w:placeholder>
                  <w:docPart w:val="BBBE6BBD7D2840E1A30C9CEE33BE27FD"/>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444FD191" w14:textId="77777777" w:rsidR="00376C29" w:rsidRPr="00C90CE1" w:rsidRDefault="00616240" w:rsidP="002C277F">
            <w:pPr>
              <w:numPr>
                <w:ilvl w:val="0"/>
                <w:numId w:val="32"/>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693768911"/>
                <w:placeholder>
                  <w:docPart w:val="296BB78BC9C84BB081A2297EFC08B72A"/>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4527864F" w14:textId="77777777" w:rsidR="00376C29" w:rsidRPr="00C90CE1" w:rsidRDefault="00616240" w:rsidP="002C277F">
            <w:pPr>
              <w:numPr>
                <w:ilvl w:val="0"/>
                <w:numId w:val="32"/>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816226981"/>
                <w:placeholder>
                  <w:docPart w:val="2CFBBD15A91342F183AAB0D5BD984D1A"/>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18586E5A" w14:textId="77777777" w:rsidR="00376C29" w:rsidRPr="00C90CE1" w:rsidRDefault="00376C29" w:rsidP="00616240">
            <w:pPr>
              <w:spacing w:before="480" w:after="240"/>
              <w:ind w:left="386"/>
              <w:rPr>
                <w:rFonts w:ascii="Arial" w:hAnsi="Arial" w:cs="Arial"/>
                <w:b/>
                <w:bCs/>
                <w:color w:val="FF0000"/>
                <w:sz w:val="20"/>
                <w:szCs w:val="20"/>
              </w:rPr>
            </w:pPr>
          </w:p>
          <w:p w14:paraId="138E2A85" w14:textId="77777777" w:rsidR="00376C29" w:rsidRDefault="00616240" w:rsidP="002C277F">
            <w:pPr>
              <w:numPr>
                <w:ilvl w:val="0"/>
                <w:numId w:val="32"/>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214165433"/>
                <w:placeholder>
                  <w:docPart w:val="CC42C725571041BD896C2F0D0886F8D7"/>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r>
              <w:rPr>
                <w:rFonts w:ascii="Arial" w:eastAsia="Calibri" w:hAnsi="Arial" w:cs="Arial"/>
                <w:b/>
                <w:color w:val="0000FF"/>
              </w:rPr>
              <w:br/>
            </w:r>
          </w:p>
          <w:p w14:paraId="5001F028" w14:textId="77777777" w:rsidR="00616240" w:rsidRPr="00C90CE1" w:rsidRDefault="00616240" w:rsidP="00616240">
            <w:pPr>
              <w:spacing w:before="360" w:after="120"/>
              <w:rPr>
                <w:rFonts w:ascii="Arial" w:hAnsi="Arial" w:cs="Arial"/>
                <w:b/>
                <w:bCs/>
                <w:color w:val="FF0000"/>
                <w:sz w:val="20"/>
                <w:szCs w:val="20"/>
              </w:rPr>
            </w:pPr>
          </w:p>
          <w:p w14:paraId="7566FF14" w14:textId="77777777" w:rsidR="00376C29" w:rsidRPr="00C90CE1" w:rsidRDefault="00616240" w:rsidP="002C277F">
            <w:pPr>
              <w:numPr>
                <w:ilvl w:val="0"/>
                <w:numId w:val="32"/>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802652300"/>
                <w:placeholder>
                  <w:docPart w:val="E5F73E1588E047C5BF98346D07F684EF"/>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r>
              <w:rPr>
                <w:rFonts w:ascii="Arial" w:eastAsia="Calibri" w:hAnsi="Arial" w:cs="Arial"/>
                <w:b/>
                <w:color w:val="0000FF"/>
              </w:rPr>
              <w:br/>
            </w:r>
            <w:r>
              <w:rPr>
                <w:rFonts w:ascii="Arial" w:eastAsia="Calibri" w:hAnsi="Arial" w:cs="Arial"/>
                <w:b/>
                <w:color w:val="0000FF"/>
              </w:rPr>
              <w:br/>
            </w:r>
          </w:p>
          <w:p w14:paraId="0B548639" w14:textId="77777777" w:rsidR="00376C29" w:rsidRPr="00C90CE1" w:rsidRDefault="00616240" w:rsidP="002C277F">
            <w:pPr>
              <w:numPr>
                <w:ilvl w:val="0"/>
                <w:numId w:val="32"/>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533014470"/>
                <w:placeholder>
                  <w:docPart w:val="461969EB534D4284BBA493A83D2B6D52"/>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44ADF82C" w14:textId="77777777" w:rsidR="00376C29" w:rsidRPr="00C90CE1" w:rsidRDefault="00616240" w:rsidP="002C277F">
            <w:pPr>
              <w:numPr>
                <w:ilvl w:val="0"/>
                <w:numId w:val="32"/>
              </w:numPr>
              <w:spacing w:before="360" w:after="120"/>
              <w:ind w:left="388"/>
              <w:rPr>
                <w:b/>
                <w:bCs/>
                <w:color w:val="FF0000"/>
                <w:lang w:val="en-GB"/>
              </w:rPr>
            </w:pPr>
            <w:r>
              <w:rPr>
                <w:rFonts w:ascii="Arial" w:hAnsi="Arial" w:cs="Arial"/>
                <w:b/>
                <w:bCs/>
                <w:color w:val="FF0000"/>
                <w:sz w:val="20"/>
                <w:szCs w:val="20"/>
              </w:rPr>
              <w:t xml:space="preserve"> </w:t>
            </w:r>
            <w:sdt>
              <w:sdtPr>
                <w:rPr>
                  <w:rFonts w:ascii="Arial" w:eastAsia="Calibri" w:hAnsi="Arial" w:cs="Arial"/>
                  <w:b/>
                  <w:color w:val="0000FF"/>
                </w:rPr>
                <w:id w:val="1141620033"/>
                <w:placeholder>
                  <w:docPart w:val="B492B80E859046A8A844B425A52F2DB4"/>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6116840D" w14:textId="77777777" w:rsidR="00376C29" w:rsidRPr="00C90CE1" w:rsidRDefault="00616240" w:rsidP="002C277F">
            <w:pPr>
              <w:numPr>
                <w:ilvl w:val="0"/>
                <w:numId w:val="32"/>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763567893"/>
                <w:placeholder>
                  <w:docPart w:val="554052AA9FCD4B42A7D5292AFFD9D94D"/>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p>
          <w:p w14:paraId="37D4DF48" w14:textId="77777777" w:rsidR="00376C29" w:rsidRPr="00C90CE1" w:rsidRDefault="00616240" w:rsidP="002C277F">
            <w:pPr>
              <w:numPr>
                <w:ilvl w:val="0"/>
                <w:numId w:val="32"/>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055858117"/>
                <w:placeholder>
                  <w:docPart w:val="0505EC1BFD23492585D8678335664D75"/>
                </w:placeholder>
                <w:showingPlcHdr/>
                <w15:color w:val="000000"/>
              </w:sdtPr>
              <w:sdtEndPr>
                <w:rPr>
                  <w:rFonts w:ascii="Arial Black" w:hAnsi="Arial Black"/>
                  <w:b w:val="0"/>
                  <w:color w:val="000000"/>
                </w:rPr>
              </w:sdtEndPr>
              <w:sdtContent>
                <w:r w:rsidRPr="0094146A">
                  <w:rPr>
                    <w:rStyle w:val="PlaceholderText"/>
                  </w:rPr>
                  <w:t xml:space="preserve">Click to enter </w:t>
                </w:r>
                <w:r>
                  <w:rPr>
                    <w:rStyle w:val="PlaceholderText"/>
                  </w:rPr>
                  <w:t>Move-Step</w:t>
                </w:r>
                <w:r w:rsidRPr="0094146A">
                  <w:rPr>
                    <w:rStyle w:val="PlaceholderText"/>
                  </w:rPr>
                  <w:t>.</w:t>
                </w:r>
              </w:sdtContent>
            </w:sdt>
            <w:r>
              <w:rPr>
                <w:rFonts w:ascii="Arial" w:eastAsia="Calibri" w:hAnsi="Arial" w:cs="Arial"/>
                <w:b/>
                <w:color w:val="0000FF"/>
              </w:rPr>
              <w:br/>
            </w:r>
          </w:p>
          <w:p w14:paraId="7C86B0F5" w14:textId="77777777" w:rsidR="00376C29" w:rsidRPr="00C90CE1" w:rsidRDefault="00811471" w:rsidP="002C277F">
            <w:pPr>
              <w:numPr>
                <w:ilvl w:val="0"/>
                <w:numId w:val="32"/>
              </w:numPr>
              <w:spacing w:before="360" w:after="120"/>
              <w:ind w:left="388"/>
              <w:rPr>
                <w:rFonts w:ascii="Arial" w:hAnsi="Arial" w:cs="Arial"/>
                <w:b/>
                <w:bCs/>
                <w:color w:val="FF0000"/>
                <w:sz w:val="20"/>
                <w:szCs w:val="20"/>
              </w:rPr>
            </w:pPr>
            <w:sdt>
              <w:sdtPr>
                <w:rPr>
                  <w:rFonts w:ascii="Arial" w:eastAsia="Calibri" w:hAnsi="Arial" w:cs="Arial"/>
                  <w:b/>
                  <w:color w:val="0000FF"/>
                </w:rPr>
                <w:id w:val="329653835"/>
                <w:placeholder>
                  <w:docPart w:val="0F46B87BC99E40B083379C09E79B43EF"/>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r w:rsidR="00256150">
              <w:rPr>
                <w:rFonts w:ascii="Arial" w:hAnsi="Arial" w:cs="Arial"/>
                <w:b/>
                <w:bCs/>
                <w:color w:val="FF0000"/>
                <w:sz w:val="20"/>
                <w:szCs w:val="20"/>
              </w:rPr>
              <w:br/>
            </w:r>
            <w:r w:rsidR="00256150">
              <w:rPr>
                <w:rFonts w:ascii="Arial" w:hAnsi="Arial" w:cs="Arial"/>
                <w:b/>
                <w:bCs/>
                <w:color w:val="FF0000"/>
                <w:sz w:val="20"/>
                <w:szCs w:val="20"/>
              </w:rPr>
              <w:br/>
            </w:r>
          </w:p>
          <w:p w14:paraId="563FA51B" w14:textId="77777777" w:rsidR="00376C29" w:rsidRPr="00C90CE1" w:rsidRDefault="00616240" w:rsidP="002C277F">
            <w:pPr>
              <w:numPr>
                <w:ilvl w:val="0"/>
                <w:numId w:val="32"/>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573513881"/>
                <w:placeholder>
                  <w:docPart w:val="11822570D2B54474A22C5A96F9824D90"/>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p>
          <w:p w14:paraId="62ADF19F" w14:textId="77777777" w:rsidR="00376C29" w:rsidRPr="00C90CE1" w:rsidRDefault="00376C29" w:rsidP="002C277F">
            <w:pPr>
              <w:spacing w:before="360" w:after="120"/>
              <w:ind w:left="28"/>
              <w:rPr>
                <w:rFonts w:ascii="Arial" w:hAnsi="Arial" w:cs="Arial"/>
                <w:b/>
                <w:bCs/>
                <w:color w:val="FF0000"/>
                <w:sz w:val="20"/>
                <w:szCs w:val="20"/>
              </w:rPr>
            </w:pPr>
          </w:p>
          <w:p w14:paraId="461B416B" w14:textId="77777777" w:rsidR="00376C29" w:rsidRPr="00C90CE1" w:rsidRDefault="00616240" w:rsidP="002C277F">
            <w:pPr>
              <w:numPr>
                <w:ilvl w:val="0"/>
                <w:numId w:val="32"/>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358962043"/>
                <w:placeholder>
                  <w:docPart w:val="BC6CC37718E4413A88E4C742E2D80202"/>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r w:rsidR="00256150" w:rsidRPr="00C90CE1">
              <w:rPr>
                <w:rFonts w:ascii="Arial" w:hAnsi="Arial" w:cs="Arial"/>
                <w:b/>
                <w:bCs/>
                <w:color w:val="FF0000"/>
                <w:sz w:val="20"/>
                <w:szCs w:val="20"/>
              </w:rPr>
              <w:t xml:space="preserve"> </w:t>
            </w:r>
          </w:p>
          <w:p w14:paraId="1EA98BDA" w14:textId="77777777" w:rsidR="00376C29" w:rsidRPr="00C90CE1" w:rsidRDefault="00616240" w:rsidP="002C277F">
            <w:pPr>
              <w:numPr>
                <w:ilvl w:val="0"/>
                <w:numId w:val="32"/>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001199241"/>
                <w:placeholder>
                  <w:docPart w:val="0928DAF31FE3484C8E7240897FF30007"/>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p>
          <w:p w14:paraId="6966E5D6" w14:textId="77777777" w:rsidR="00376C29" w:rsidRPr="00C90CE1" w:rsidRDefault="00616240" w:rsidP="002C277F">
            <w:pPr>
              <w:numPr>
                <w:ilvl w:val="0"/>
                <w:numId w:val="32"/>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349338577"/>
                <w:placeholder>
                  <w:docPart w:val="DA53D286DED54608B05E2349C469E587"/>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p>
          <w:p w14:paraId="2B8C3310" w14:textId="77777777" w:rsidR="00376C29" w:rsidRPr="00B17C1C" w:rsidRDefault="00376C29" w:rsidP="002C277F">
            <w:pPr>
              <w:spacing w:before="360" w:after="120"/>
              <w:ind w:left="28"/>
              <w:rPr>
                <w:lang w:val="en-GB"/>
              </w:rPr>
            </w:pPr>
          </w:p>
        </w:tc>
      </w:tr>
    </w:tbl>
    <w:p w14:paraId="6EA0160F" w14:textId="77777777" w:rsidR="00376C29" w:rsidRPr="00150536" w:rsidRDefault="00376C29" w:rsidP="00376C29">
      <w:pPr>
        <w:rPr>
          <w:rStyle w:val="harvardtitle"/>
          <w:rFonts w:ascii="Arial" w:hAnsi="Arial" w:cs="Arial"/>
          <w:color w:val="333333"/>
        </w:rPr>
      </w:pPr>
    </w:p>
    <w:p w14:paraId="0E7B2F58" w14:textId="77777777" w:rsidR="00381A0F" w:rsidRPr="008F4F8D" w:rsidRDefault="00376C29" w:rsidP="00381A0F">
      <w:pPr>
        <w:pStyle w:val="Default"/>
        <w:tabs>
          <w:tab w:val="left" w:pos="6946"/>
        </w:tabs>
        <w:spacing w:before="240"/>
        <w:ind w:left="-284" w:right="-238"/>
        <w:rPr>
          <w:color w:val="0000FF"/>
          <w:sz w:val="22"/>
          <w:szCs w:val="23"/>
          <w:lang w:eastAsia="ja-JP"/>
        </w:rPr>
      </w:pPr>
      <w:r w:rsidRPr="00515590">
        <w:rPr>
          <w:color w:val="3333FF"/>
          <w:sz w:val="22"/>
          <w:szCs w:val="23"/>
        </w:rPr>
        <w:lastRenderedPageBreak/>
        <w:t>Bock, Wilfried, “</w:t>
      </w:r>
      <w:r w:rsidRPr="00515590">
        <w:rPr>
          <w:b/>
          <w:color w:val="3333FF"/>
          <w:sz w:val="22"/>
          <w:szCs w:val="23"/>
        </w:rPr>
        <w:t>Lead User Analysis for the Development of Shape Changing Interfaces</w:t>
      </w:r>
      <w:r w:rsidRPr="00515590">
        <w:rPr>
          <w:color w:val="3333FF"/>
          <w:sz w:val="22"/>
          <w:szCs w:val="23"/>
        </w:rPr>
        <w:t>,” M.Sc. thesis, School of Engineering, Aalto University, Espoo, Finland, 2017</w:t>
      </w:r>
      <w:r>
        <w:rPr>
          <w:color w:val="3333FF"/>
          <w:sz w:val="22"/>
          <w:szCs w:val="23"/>
        </w:rPr>
        <w:t>.</w:t>
      </w:r>
      <w:r w:rsidRPr="00CC45DE">
        <w:rPr>
          <w:color w:val="3333FF"/>
          <w:sz w:val="22"/>
          <w:szCs w:val="23"/>
        </w:rPr>
        <w:br/>
      </w:r>
      <w:r w:rsidR="00381A0F">
        <w:rPr>
          <w:b/>
          <w:bCs/>
          <w:sz w:val="32"/>
          <w:szCs w:val="32"/>
        </w:rPr>
        <w:tab/>
      </w:r>
      <w:r w:rsidR="00381A0F" w:rsidRPr="0063283C">
        <w:rPr>
          <w:b/>
          <w:bCs/>
          <w:color w:val="FF0000"/>
          <w:sz w:val="22"/>
          <w:szCs w:val="22"/>
        </w:rPr>
        <w:t>SENTENCE NUMBER</w:t>
      </w:r>
    </w:p>
    <w:tbl>
      <w:tblPr>
        <w:tblW w:w="1059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3"/>
        <w:gridCol w:w="3685"/>
      </w:tblGrid>
      <w:tr w:rsidR="00376C29" w:rsidRPr="00B17C1C" w14:paraId="320F7BE2" w14:textId="77777777" w:rsidTr="00381A0F">
        <w:trPr>
          <w:trHeight w:val="13893"/>
        </w:trPr>
        <w:tc>
          <w:tcPr>
            <w:tcW w:w="6913" w:type="dxa"/>
            <w:shd w:val="clear" w:color="auto" w:fill="auto"/>
          </w:tcPr>
          <w:p w14:paraId="26D3FA0B" w14:textId="77777777" w:rsidR="00376C29" w:rsidRPr="00572775" w:rsidRDefault="00376C29" w:rsidP="002C277F">
            <w:pPr>
              <w:spacing w:before="60" w:line="276" w:lineRule="auto"/>
              <w:rPr>
                <w:rFonts w:ascii="Arial Black" w:hAnsi="Arial Black" w:cs="Arial"/>
                <w:b/>
              </w:rPr>
            </w:pPr>
            <w:r>
              <w:rPr>
                <w:rFonts w:ascii="Arial Black" w:hAnsi="Arial Black" w:cs="Arial"/>
                <w:b/>
              </w:rPr>
              <w:t>E</w:t>
            </w:r>
          </w:p>
          <w:p w14:paraId="2D2C3EE1" w14:textId="77777777" w:rsidR="00376C29" w:rsidRPr="00515590" w:rsidRDefault="00376C29" w:rsidP="002C277F">
            <w:pPr>
              <w:spacing w:line="276" w:lineRule="auto"/>
              <w:rPr>
                <w:rFonts w:ascii="Arial" w:eastAsia="Times New Roman" w:hAnsi="Arial" w:cs="Arial"/>
                <w:lang w:eastAsia="fi-FI"/>
              </w:rPr>
            </w:pPr>
            <w:r w:rsidRPr="00BC403C">
              <w:rPr>
                <w:rFonts w:ascii="Arial" w:eastAsia="Times New Roman" w:hAnsi="Arial" w:cs="Arial"/>
                <w:b/>
                <w:color w:val="FF0000"/>
                <w:vertAlign w:val="superscript"/>
                <w:lang w:eastAsia="fi-FI"/>
              </w:rPr>
              <w:t>1</w:t>
            </w:r>
            <w:r w:rsidRPr="00BC403C">
              <w:rPr>
                <w:rFonts w:ascii="Arial" w:eastAsia="Times New Roman" w:hAnsi="Arial" w:cs="Arial"/>
                <w:lang w:eastAsia="fi-FI"/>
              </w:rPr>
              <w:t>Various</w:t>
            </w:r>
            <w:r w:rsidRPr="0099247C">
              <w:rPr>
                <w:rFonts w:ascii="Arial" w:eastAsia="Times New Roman" w:hAnsi="Arial" w:cs="Arial"/>
                <w:lang w:eastAsia="fi-FI"/>
              </w:rPr>
              <w:t xml:space="preserve"> </w:t>
            </w:r>
            <w:r w:rsidRPr="00515590">
              <w:rPr>
                <w:rFonts w:ascii="Arial" w:eastAsia="Times New Roman" w:hAnsi="Arial" w:cs="Arial"/>
                <w:b/>
                <w:color w:val="FF0000"/>
                <w:vertAlign w:val="superscript"/>
                <w:lang w:eastAsia="fi-FI"/>
              </w:rPr>
              <w:t>1</w:t>
            </w:r>
            <w:r w:rsidRPr="00515590">
              <w:rPr>
                <w:rFonts w:ascii="Arial" w:eastAsia="Times New Roman" w:hAnsi="Arial" w:cs="Arial"/>
                <w:lang w:eastAsia="fi-FI"/>
              </w:rPr>
              <w:t xml:space="preserve">The majority of flexible interfaces developed to date are </w:t>
            </w:r>
            <w:r w:rsidRPr="00515590">
              <w:rPr>
                <w:rFonts w:ascii="Arial" w:eastAsia="Times New Roman" w:hAnsi="Arial" w:cs="Arial"/>
                <w:b/>
                <w:lang w:eastAsia="fi-FI"/>
              </w:rPr>
              <w:t>only</w:t>
            </w:r>
            <w:r w:rsidRPr="00515590">
              <w:rPr>
                <w:rFonts w:ascii="Arial" w:eastAsia="Times New Roman" w:hAnsi="Arial" w:cs="Arial"/>
                <w:lang w:eastAsia="fi-FI"/>
              </w:rPr>
              <w:t xml:space="preserve"> capable of sensing binary values that represent </w:t>
            </w:r>
            <w:proofErr w:type="gramStart"/>
            <w:r w:rsidRPr="00515590">
              <w:rPr>
                <w:rFonts w:ascii="Arial" w:eastAsia="Times New Roman" w:hAnsi="Arial" w:cs="Arial"/>
                <w:lang w:eastAsia="fi-FI"/>
              </w:rPr>
              <w:t>touch, and</w:t>
            </w:r>
            <w:proofErr w:type="gramEnd"/>
            <w:r w:rsidRPr="00515590">
              <w:rPr>
                <w:rFonts w:ascii="Arial" w:eastAsia="Times New Roman" w:hAnsi="Arial" w:cs="Arial"/>
                <w:lang w:eastAsia="fi-FI"/>
              </w:rPr>
              <w:t xml:space="preserve"> have a low actuation pressure. </w:t>
            </w:r>
            <w:r w:rsidRPr="00515590">
              <w:rPr>
                <w:rFonts w:ascii="Arial" w:eastAsia="Times New Roman" w:hAnsi="Arial" w:cs="Arial"/>
                <w:b/>
                <w:color w:val="FF0000"/>
                <w:vertAlign w:val="superscript"/>
                <w:lang w:eastAsia="fi-FI"/>
              </w:rPr>
              <w:t>2</w:t>
            </w:r>
            <w:r w:rsidRPr="00515590">
              <w:rPr>
                <w:rFonts w:ascii="Arial" w:eastAsia="Times New Roman" w:hAnsi="Arial" w:cs="Arial"/>
                <w:lang w:eastAsia="fi-FI"/>
              </w:rPr>
              <w:t xml:space="preserve">Most interfaces that allow for variable pressure input are either </w:t>
            </w:r>
            <w:r w:rsidRPr="00B063D6">
              <w:rPr>
                <w:rFonts w:ascii="Arial" w:eastAsia="Times New Roman" w:hAnsi="Arial" w:cs="Arial"/>
                <w:lang w:eastAsia="fi-FI"/>
              </w:rPr>
              <w:t>excessively complex from a</w:t>
            </w:r>
            <w:r w:rsidRPr="00515590">
              <w:rPr>
                <w:rFonts w:ascii="Arial" w:eastAsia="Times New Roman" w:hAnsi="Arial" w:cs="Arial"/>
                <w:lang w:eastAsia="fi-FI"/>
              </w:rPr>
              <w:t xml:space="preserve"> technical standpoint, or </w:t>
            </w:r>
            <w:r w:rsidRPr="00B063D6">
              <w:rPr>
                <w:rFonts w:ascii="Arial" w:eastAsia="Times New Roman" w:hAnsi="Arial" w:cs="Arial"/>
                <w:lang w:eastAsia="fi-FI"/>
              </w:rPr>
              <w:t xml:space="preserve">do not support </w:t>
            </w:r>
            <w:r w:rsidRPr="00515590">
              <w:rPr>
                <w:rFonts w:ascii="Arial" w:eastAsia="Times New Roman" w:hAnsi="Arial" w:cs="Arial"/>
                <w:lang w:eastAsia="fi-FI"/>
              </w:rPr>
              <w:t xml:space="preserve">multi-touch. </w:t>
            </w:r>
            <w:r w:rsidRPr="00515590">
              <w:rPr>
                <w:rFonts w:ascii="Arial" w:eastAsia="Times New Roman" w:hAnsi="Arial" w:cs="Arial"/>
                <w:b/>
                <w:color w:val="FF0000"/>
                <w:vertAlign w:val="superscript"/>
                <w:lang w:eastAsia="fi-FI"/>
              </w:rPr>
              <w:t>3</w:t>
            </w:r>
            <w:r w:rsidRPr="00515590">
              <w:rPr>
                <w:rFonts w:ascii="Arial" w:eastAsia="Times New Roman" w:hAnsi="Arial" w:cs="Arial"/>
                <w:lang w:eastAsia="fi-FI"/>
              </w:rPr>
              <w:t xml:space="preserve">To overcome these problems, </w:t>
            </w:r>
            <w:r w:rsidRPr="00B063D6">
              <w:rPr>
                <w:rFonts w:ascii="Arial" w:eastAsia="Times New Roman" w:hAnsi="Arial" w:cs="Arial"/>
                <w:lang w:eastAsia="fi-FI"/>
              </w:rPr>
              <w:t>this thesis explores the idea of a multi-touch, variable-pressure</w:t>
            </w:r>
            <w:r w:rsidRPr="00515590">
              <w:rPr>
                <w:rFonts w:ascii="Arial" w:eastAsia="Times New Roman" w:hAnsi="Arial" w:cs="Arial"/>
                <w:lang w:eastAsia="fi-FI"/>
              </w:rPr>
              <w:t xml:space="preserve"> input technique. </w:t>
            </w:r>
            <w:r w:rsidRPr="00515590">
              <w:rPr>
                <w:rFonts w:ascii="Arial" w:eastAsia="Times New Roman" w:hAnsi="Arial" w:cs="Arial"/>
                <w:b/>
                <w:color w:val="FF0000"/>
                <w:vertAlign w:val="superscript"/>
                <w:lang w:eastAsia="fi-FI"/>
              </w:rPr>
              <w:t>4</w:t>
            </w:r>
            <w:r w:rsidRPr="00515590">
              <w:rPr>
                <w:rFonts w:ascii="Arial" w:eastAsia="Times New Roman" w:hAnsi="Arial" w:cs="Arial"/>
                <w:lang w:eastAsia="fi-FI"/>
              </w:rPr>
              <w:t xml:space="preserve">Additionally, the thesis describes the steps followed to develop the technique, the process followed to find a potential use case, and the suitability of the studied users as lead users. </w:t>
            </w:r>
          </w:p>
          <w:p w14:paraId="15751123" w14:textId="77777777" w:rsidR="00376C29" w:rsidRPr="00515590" w:rsidRDefault="00376C29" w:rsidP="002C277F">
            <w:pPr>
              <w:spacing w:before="120" w:line="276" w:lineRule="auto"/>
              <w:rPr>
                <w:rFonts w:ascii="Arial" w:eastAsia="Times New Roman" w:hAnsi="Arial" w:cs="Arial"/>
                <w:lang w:eastAsia="fi-FI"/>
              </w:rPr>
            </w:pPr>
            <w:r w:rsidRPr="00515590">
              <w:rPr>
                <w:rFonts w:ascii="Arial" w:eastAsia="Times New Roman" w:hAnsi="Arial" w:cs="Arial"/>
                <w:b/>
                <w:color w:val="FF0000"/>
                <w:vertAlign w:val="superscript"/>
                <w:lang w:eastAsia="fi-FI"/>
              </w:rPr>
              <w:t>5</w:t>
            </w:r>
            <w:r w:rsidRPr="00515590">
              <w:rPr>
                <w:rFonts w:ascii="Arial" w:eastAsia="Times New Roman" w:hAnsi="Arial" w:cs="Arial"/>
                <w:lang w:eastAsia="fi-FI"/>
              </w:rPr>
              <w:t xml:space="preserve">Subsequent to the development of the sensing technique, potential use cases were explored for applying the technique as an input device for smartphones. </w:t>
            </w:r>
            <w:r w:rsidRPr="00515590">
              <w:rPr>
                <w:rFonts w:ascii="Arial" w:eastAsia="Times New Roman" w:hAnsi="Arial" w:cs="Arial"/>
                <w:b/>
                <w:color w:val="FF0000"/>
                <w:vertAlign w:val="superscript"/>
                <w:lang w:eastAsia="fi-FI"/>
              </w:rPr>
              <w:t>6</w:t>
            </w:r>
            <w:r w:rsidRPr="00515590">
              <w:rPr>
                <w:rFonts w:ascii="Arial" w:eastAsia="Times New Roman" w:hAnsi="Arial" w:cs="Arial"/>
                <w:lang w:eastAsia="fi-FI"/>
              </w:rPr>
              <w:t xml:space="preserve">The targeted users consisted of cyclists who actively use smart device for tasks such as fitness tracking and navigation. </w:t>
            </w:r>
            <w:r w:rsidRPr="00515590">
              <w:rPr>
                <w:rFonts w:ascii="Arial" w:eastAsia="Times New Roman" w:hAnsi="Arial" w:cs="Arial"/>
                <w:b/>
                <w:color w:val="FF0000"/>
                <w:vertAlign w:val="superscript"/>
                <w:lang w:eastAsia="fi-FI"/>
              </w:rPr>
              <w:t>7</w:t>
            </w:r>
            <w:r w:rsidRPr="00515590">
              <w:rPr>
                <w:rFonts w:ascii="Arial" w:eastAsia="Times New Roman" w:hAnsi="Arial" w:cs="Arial"/>
                <w:lang w:eastAsia="fi-FI"/>
              </w:rPr>
              <w:t xml:space="preserve">Eleven expert users and 11 everyday users were individually interviewed in context, and an experiential prototype was built for use in the interviews. </w:t>
            </w:r>
            <w:r w:rsidRPr="00515590">
              <w:rPr>
                <w:rFonts w:ascii="Arial" w:eastAsia="Times New Roman" w:hAnsi="Arial" w:cs="Arial"/>
                <w:b/>
                <w:color w:val="FF0000"/>
                <w:vertAlign w:val="superscript"/>
                <w:lang w:eastAsia="fi-FI"/>
              </w:rPr>
              <w:t>8</w:t>
            </w:r>
            <w:r w:rsidRPr="00515590">
              <w:rPr>
                <w:rFonts w:ascii="Arial" w:eastAsia="Times New Roman" w:hAnsi="Arial" w:cs="Arial"/>
                <w:lang w:eastAsia="fi-FI"/>
              </w:rPr>
              <w:t xml:space="preserve">The prototype was designed to address the interface-related needs inferred from the initial insights by the expert users. </w:t>
            </w:r>
          </w:p>
          <w:p w14:paraId="471F258F" w14:textId="77777777" w:rsidR="00376C29" w:rsidRPr="00515590" w:rsidRDefault="00376C29" w:rsidP="002C277F">
            <w:pPr>
              <w:spacing w:before="120" w:line="276" w:lineRule="auto"/>
              <w:rPr>
                <w:rFonts w:ascii="Arial" w:eastAsia="Times New Roman" w:hAnsi="Arial" w:cs="Arial"/>
                <w:lang w:eastAsia="fi-FI"/>
              </w:rPr>
            </w:pPr>
            <w:r w:rsidRPr="00515590">
              <w:rPr>
                <w:rFonts w:ascii="Arial" w:eastAsia="Times New Roman" w:hAnsi="Arial" w:cs="Arial"/>
                <w:b/>
                <w:color w:val="FF0000"/>
                <w:vertAlign w:val="superscript"/>
                <w:lang w:eastAsia="fi-FI"/>
              </w:rPr>
              <w:t>9</w:t>
            </w:r>
            <w:r w:rsidRPr="00515590">
              <w:rPr>
                <w:rFonts w:ascii="Arial" w:eastAsia="Times New Roman" w:hAnsi="Arial" w:cs="Arial"/>
                <w:lang w:eastAsia="fi-FI"/>
              </w:rPr>
              <w:t xml:space="preserve">Later analysis showed that 2 of the 11 expert users exhibited typical lead user characteristics, supporting the claim that expert users in general offer a much greater wealth and depth of insights compared to everyday users. </w:t>
            </w:r>
            <w:r w:rsidRPr="00515590">
              <w:rPr>
                <w:rFonts w:ascii="Arial" w:eastAsia="Times New Roman" w:hAnsi="Arial" w:cs="Arial"/>
                <w:b/>
                <w:color w:val="FF0000"/>
                <w:vertAlign w:val="superscript"/>
                <w:lang w:eastAsia="fi-FI"/>
              </w:rPr>
              <w:t>10</w:t>
            </w:r>
            <w:r w:rsidRPr="00515590">
              <w:rPr>
                <w:rFonts w:ascii="Arial" w:eastAsia="Times New Roman" w:hAnsi="Arial" w:cs="Arial"/>
                <w:lang w:eastAsia="fi-FI"/>
              </w:rPr>
              <w:t xml:space="preserve">From a further survey, it was found that the needs found through contextual interviews were latent for 1 in 7 of the 104 surveyed everyday cyclists. </w:t>
            </w:r>
          </w:p>
          <w:p w14:paraId="10F0C17C" w14:textId="77777777" w:rsidR="00376C29" w:rsidRPr="00515590" w:rsidRDefault="00376C29" w:rsidP="002C277F">
            <w:pPr>
              <w:spacing w:before="120" w:line="276" w:lineRule="auto"/>
              <w:rPr>
                <w:rFonts w:ascii="Arial" w:eastAsia="Times New Roman" w:hAnsi="Arial" w:cs="Arial"/>
                <w:lang w:eastAsia="fi-FI"/>
              </w:rPr>
            </w:pPr>
            <w:r w:rsidRPr="00515590">
              <w:rPr>
                <w:rFonts w:ascii="Arial" w:eastAsia="Times New Roman" w:hAnsi="Arial" w:cs="Arial"/>
                <w:b/>
                <w:color w:val="FF0000"/>
                <w:vertAlign w:val="superscript"/>
                <w:lang w:eastAsia="fi-FI"/>
              </w:rPr>
              <w:t>11</w:t>
            </w:r>
            <w:r w:rsidRPr="00515590">
              <w:rPr>
                <w:rFonts w:ascii="Arial" w:eastAsia="Times New Roman" w:hAnsi="Arial" w:cs="Arial"/>
                <w:lang w:eastAsia="fi-FI"/>
              </w:rPr>
              <w:t xml:space="preserve">The study shows that although expert users are in general a good place to start with the need-finding process, the chance of finding lead users among experts is still quite low. </w:t>
            </w:r>
            <w:r w:rsidRPr="00515590">
              <w:rPr>
                <w:rFonts w:ascii="Arial" w:eastAsia="Times New Roman" w:hAnsi="Arial" w:cs="Arial"/>
                <w:b/>
                <w:color w:val="FF0000"/>
                <w:vertAlign w:val="superscript"/>
                <w:lang w:eastAsia="fi-FI"/>
              </w:rPr>
              <w:t>12</w:t>
            </w:r>
            <w:r w:rsidRPr="00515590">
              <w:rPr>
                <w:rFonts w:ascii="Arial" w:eastAsia="Times New Roman" w:hAnsi="Arial" w:cs="Arial"/>
                <w:lang w:eastAsia="fi-FI"/>
              </w:rPr>
              <w:t xml:space="preserve">Method-related recommendations for future work include looking for extreme cases among expert users and involving a design team to enrich the need finding process, rather than mainly relying on individual work. </w:t>
            </w:r>
          </w:p>
          <w:p w14:paraId="7F3B600D" w14:textId="77777777" w:rsidR="00376C29" w:rsidRPr="00515590" w:rsidRDefault="00376C29" w:rsidP="002C277F">
            <w:pPr>
              <w:spacing w:before="120" w:line="276" w:lineRule="auto"/>
              <w:ind w:right="-114"/>
              <w:rPr>
                <w:rFonts w:ascii="Arial" w:eastAsia="Calibri" w:hAnsi="Arial" w:cs="Arial"/>
                <w:sz w:val="22"/>
                <w:szCs w:val="22"/>
                <w:lang w:eastAsia="en-US"/>
              </w:rPr>
            </w:pPr>
            <w:r w:rsidRPr="00515590">
              <w:rPr>
                <w:rFonts w:ascii="Arial" w:eastAsia="Times New Roman" w:hAnsi="Arial" w:cs="Arial"/>
                <w:b/>
                <w:color w:val="FF0000"/>
                <w:vertAlign w:val="superscript"/>
                <w:lang w:eastAsia="fi-FI"/>
              </w:rPr>
              <w:t>13</w:t>
            </w:r>
            <w:r w:rsidRPr="00515590">
              <w:rPr>
                <w:rFonts w:ascii="Arial" w:eastAsia="Times New Roman" w:hAnsi="Arial" w:cs="Arial"/>
                <w:lang w:eastAsia="fi-FI"/>
              </w:rPr>
              <w:t xml:space="preserve">Since all needs identified through expert user interviews were found to be important by a significant number of everyday users, a set of recommendations are presented concerning the direction that future developments should take to address each of these needs. </w:t>
            </w:r>
            <w:r w:rsidRPr="00515590">
              <w:rPr>
                <w:rFonts w:ascii="Arial" w:eastAsia="Times New Roman" w:hAnsi="Arial" w:cs="Arial"/>
                <w:b/>
                <w:color w:val="FF0000"/>
                <w:vertAlign w:val="superscript"/>
                <w:lang w:eastAsia="fi-FI"/>
              </w:rPr>
              <w:t>14</w:t>
            </w:r>
            <w:r w:rsidRPr="00515590">
              <w:rPr>
                <w:rFonts w:ascii="Arial" w:eastAsia="Times New Roman" w:hAnsi="Arial" w:cs="Arial"/>
                <w:lang w:eastAsia="fi-FI"/>
              </w:rPr>
              <w:t>The most significant of these needs is the accidental input recognition, since it is both latent and not already addressed by current commercial products.</w:t>
            </w:r>
          </w:p>
        </w:tc>
        <w:tc>
          <w:tcPr>
            <w:tcW w:w="3685" w:type="dxa"/>
            <w:tcBorders>
              <w:top w:val="nil"/>
              <w:bottom w:val="nil"/>
              <w:right w:val="nil"/>
            </w:tcBorders>
            <w:shd w:val="clear" w:color="auto" w:fill="auto"/>
          </w:tcPr>
          <w:p w14:paraId="23E0C0CB" w14:textId="77777777" w:rsidR="00376C29" w:rsidRPr="00C90CE1" w:rsidRDefault="00616240" w:rsidP="002C277F">
            <w:pPr>
              <w:numPr>
                <w:ilvl w:val="0"/>
                <w:numId w:val="33"/>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839616517"/>
                <w:placeholder>
                  <w:docPart w:val="AB7F46E33DE34A6FB7EDB3F06F2F79FF"/>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r w:rsidR="00256150">
              <w:rPr>
                <w:rFonts w:ascii="Arial" w:hAnsi="Arial" w:cs="Arial"/>
                <w:b/>
                <w:bCs/>
                <w:color w:val="FF0000"/>
                <w:sz w:val="20"/>
                <w:szCs w:val="20"/>
              </w:rPr>
              <w:br/>
            </w:r>
          </w:p>
          <w:p w14:paraId="0050FF25" w14:textId="77777777" w:rsidR="00376C29" w:rsidRPr="00C90CE1" w:rsidRDefault="00616240" w:rsidP="002C277F">
            <w:pPr>
              <w:numPr>
                <w:ilvl w:val="0"/>
                <w:numId w:val="33"/>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6818219"/>
                <w:placeholder>
                  <w:docPart w:val="13D0B5FAE8A34B86B4F6BC8363030CD8"/>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r w:rsidR="00256150">
              <w:rPr>
                <w:rFonts w:ascii="Arial" w:hAnsi="Arial" w:cs="Arial"/>
                <w:b/>
                <w:bCs/>
                <w:color w:val="FF0000"/>
                <w:sz w:val="20"/>
                <w:szCs w:val="20"/>
              </w:rPr>
              <w:br/>
            </w:r>
          </w:p>
          <w:p w14:paraId="3E58E849" w14:textId="77777777" w:rsidR="00376C29" w:rsidRPr="00C90CE1" w:rsidRDefault="00616240" w:rsidP="002C277F">
            <w:pPr>
              <w:numPr>
                <w:ilvl w:val="0"/>
                <w:numId w:val="33"/>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250741848"/>
                <w:placeholder>
                  <w:docPart w:val="53D0AE00B27C48949E1E057BC59D99E6"/>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p>
          <w:p w14:paraId="73D41B0D" w14:textId="77777777" w:rsidR="00376C29" w:rsidRPr="00C90CE1" w:rsidRDefault="00616240" w:rsidP="002C277F">
            <w:pPr>
              <w:numPr>
                <w:ilvl w:val="0"/>
                <w:numId w:val="33"/>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606279431"/>
                <w:placeholder>
                  <w:docPart w:val="EF4E5463BAC6437FA0136DD3EE6418D3"/>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r w:rsidR="00256150">
              <w:rPr>
                <w:rFonts w:ascii="Arial" w:hAnsi="Arial" w:cs="Arial"/>
                <w:b/>
                <w:bCs/>
                <w:color w:val="FF0000"/>
                <w:sz w:val="20"/>
                <w:szCs w:val="20"/>
              </w:rPr>
              <w:br/>
            </w:r>
            <w:r w:rsidR="00256150">
              <w:rPr>
                <w:rFonts w:ascii="Arial" w:hAnsi="Arial" w:cs="Arial"/>
                <w:b/>
                <w:bCs/>
                <w:color w:val="FF0000"/>
                <w:sz w:val="20"/>
                <w:szCs w:val="20"/>
              </w:rPr>
              <w:br/>
            </w:r>
          </w:p>
          <w:p w14:paraId="2B1EA47B" w14:textId="77777777" w:rsidR="00376C29" w:rsidRPr="00C90CE1" w:rsidRDefault="00616240" w:rsidP="002C277F">
            <w:pPr>
              <w:numPr>
                <w:ilvl w:val="0"/>
                <w:numId w:val="33"/>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233317321"/>
                <w:placeholder>
                  <w:docPart w:val="3C33F9FCAC0C4E379EF475E51045994C"/>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p>
          <w:p w14:paraId="5198C5BE" w14:textId="77777777" w:rsidR="00376C29" w:rsidRPr="00C90CE1" w:rsidRDefault="00616240" w:rsidP="002C277F">
            <w:pPr>
              <w:numPr>
                <w:ilvl w:val="0"/>
                <w:numId w:val="33"/>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655884162"/>
                <w:placeholder>
                  <w:docPart w:val="B28216FCC53D44DEB2B68C2088916AC9"/>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p>
          <w:p w14:paraId="6CE6F9AA" w14:textId="77777777" w:rsidR="00376C29" w:rsidRPr="00C90CE1" w:rsidRDefault="00616240" w:rsidP="002C277F">
            <w:pPr>
              <w:numPr>
                <w:ilvl w:val="0"/>
                <w:numId w:val="33"/>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2064287539"/>
                <w:placeholder>
                  <w:docPart w:val="56129909DA734484843558F1F98E32BB"/>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r w:rsidR="00256150">
              <w:rPr>
                <w:rFonts w:ascii="Arial" w:hAnsi="Arial" w:cs="Arial"/>
                <w:b/>
                <w:bCs/>
                <w:color w:val="FF0000"/>
                <w:sz w:val="20"/>
                <w:szCs w:val="20"/>
              </w:rPr>
              <w:br/>
            </w:r>
            <w:r w:rsidR="00256150">
              <w:rPr>
                <w:rFonts w:ascii="Arial" w:hAnsi="Arial" w:cs="Arial"/>
                <w:b/>
                <w:bCs/>
                <w:color w:val="FF0000"/>
                <w:sz w:val="20"/>
                <w:szCs w:val="20"/>
              </w:rPr>
              <w:br/>
            </w:r>
          </w:p>
          <w:p w14:paraId="7404E152" w14:textId="77777777" w:rsidR="00376C29" w:rsidRPr="00C90CE1" w:rsidRDefault="00616240" w:rsidP="002C277F">
            <w:pPr>
              <w:numPr>
                <w:ilvl w:val="0"/>
                <w:numId w:val="33"/>
              </w:numPr>
              <w:spacing w:before="360" w:after="120"/>
              <w:ind w:left="388"/>
              <w:rPr>
                <w:b/>
                <w:bCs/>
                <w:color w:val="FF0000"/>
                <w:lang w:val="en-GB"/>
              </w:rPr>
            </w:pPr>
            <w:r>
              <w:rPr>
                <w:rFonts w:ascii="Arial" w:hAnsi="Arial" w:cs="Arial"/>
                <w:b/>
                <w:bCs/>
                <w:color w:val="FF0000"/>
                <w:sz w:val="20"/>
                <w:szCs w:val="20"/>
              </w:rPr>
              <w:t xml:space="preserve"> </w:t>
            </w:r>
            <w:sdt>
              <w:sdtPr>
                <w:rPr>
                  <w:rFonts w:ascii="Arial" w:eastAsia="Calibri" w:hAnsi="Arial" w:cs="Arial"/>
                  <w:b/>
                  <w:color w:val="0000FF"/>
                </w:rPr>
                <w:id w:val="1894620790"/>
                <w:placeholder>
                  <w:docPart w:val="228727AF6DF347E19A28A96E1594C169"/>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r w:rsidR="00256150">
              <w:rPr>
                <w:rFonts w:ascii="Arial" w:hAnsi="Arial" w:cs="Arial"/>
                <w:b/>
                <w:bCs/>
                <w:color w:val="FF0000"/>
                <w:sz w:val="20"/>
                <w:szCs w:val="20"/>
              </w:rPr>
              <w:br/>
            </w:r>
            <w:r w:rsidR="00256150">
              <w:rPr>
                <w:rFonts w:ascii="Arial" w:hAnsi="Arial" w:cs="Arial"/>
                <w:b/>
                <w:bCs/>
                <w:color w:val="FF0000"/>
                <w:sz w:val="20"/>
                <w:szCs w:val="20"/>
              </w:rPr>
              <w:br/>
            </w:r>
          </w:p>
          <w:p w14:paraId="7A44FCA6" w14:textId="77777777" w:rsidR="00376C29" w:rsidRPr="00C90CE1" w:rsidRDefault="00616240" w:rsidP="002C277F">
            <w:pPr>
              <w:numPr>
                <w:ilvl w:val="0"/>
                <w:numId w:val="33"/>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207143335"/>
                <w:placeholder>
                  <w:docPart w:val="DD6156FFAA2E48619BE37FE0898087E7"/>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p>
          <w:p w14:paraId="439D61DE" w14:textId="77777777" w:rsidR="00376C29" w:rsidRPr="00C90CE1" w:rsidRDefault="00616240" w:rsidP="002C277F">
            <w:pPr>
              <w:numPr>
                <w:ilvl w:val="0"/>
                <w:numId w:val="33"/>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278329616"/>
                <w:placeholder>
                  <w:docPart w:val="3E4CB0970051465A8757B6F17EB9B778"/>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r w:rsidR="00256150">
              <w:rPr>
                <w:rFonts w:ascii="Arial" w:hAnsi="Arial" w:cs="Arial"/>
                <w:b/>
                <w:bCs/>
                <w:color w:val="FF0000"/>
                <w:sz w:val="20"/>
                <w:szCs w:val="20"/>
              </w:rPr>
              <w:br/>
            </w:r>
            <w:r w:rsidR="00256150">
              <w:rPr>
                <w:rFonts w:ascii="Arial" w:hAnsi="Arial" w:cs="Arial"/>
                <w:b/>
                <w:bCs/>
                <w:color w:val="FF0000"/>
                <w:sz w:val="20"/>
                <w:szCs w:val="20"/>
              </w:rPr>
              <w:br/>
            </w:r>
            <w:r w:rsidR="00256150">
              <w:rPr>
                <w:rFonts w:ascii="Arial" w:hAnsi="Arial" w:cs="Arial"/>
                <w:b/>
                <w:bCs/>
                <w:color w:val="FF0000"/>
                <w:sz w:val="20"/>
                <w:szCs w:val="20"/>
              </w:rPr>
              <w:br/>
            </w:r>
            <w:r w:rsidR="00256150">
              <w:rPr>
                <w:rFonts w:ascii="Arial" w:hAnsi="Arial" w:cs="Arial"/>
                <w:b/>
                <w:bCs/>
                <w:color w:val="FF0000"/>
                <w:sz w:val="20"/>
                <w:szCs w:val="20"/>
              </w:rPr>
              <w:br/>
            </w:r>
          </w:p>
          <w:p w14:paraId="07C05B57" w14:textId="77777777" w:rsidR="00376C29" w:rsidRPr="00C90CE1" w:rsidRDefault="00616240" w:rsidP="002C277F">
            <w:pPr>
              <w:numPr>
                <w:ilvl w:val="0"/>
                <w:numId w:val="33"/>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059988272"/>
                <w:placeholder>
                  <w:docPart w:val="14E312D83F4F4CF180D898CBE7A3AD26"/>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p>
          <w:p w14:paraId="797CDC56" w14:textId="77777777" w:rsidR="00376C29" w:rsidRPr="00C90CE1" w:rsidRDefault="00616240" w:rsidP="002C277F">
            <w:pPr>
              <w:numPr>
                <w:ilvl w:val="0"/>
                <w:numId w:val="33"/>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351796751"/>
                <w:placeholder>
                  <w:docPart w:val="AA4DF6A48C594EA8AEDA29E118212FE6"/>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r w:rsidR="00256150">
              <w:rPr>
                <w:rFonts w:ascii="Arial" w:hAnsi="Arial" w:cs="Arial"/>
                <w:b/>
                <w:bCs/>
                <w:color w:val="FF0000"/>
                <w:sz w:val="20"/>
                <w:szCs w:val="20"/>
              </w:rPr>
              <w:br/>
            </w:r>
            <w:r w:rsidR="00256150">
              <w:rPr>
                <w:rFonts w:ascii="Arial" w:hAnsi="Arial" w:cs="Arial"/>
                <w:b/>
                <w:bCs/>
                <w:color w:val="FF0000"/>
                <w:sz w:val="20"/>
                <w:szCs w:val="20"/>
              </w:rPr>
              <w:br/>
            </w:r>
            <w:r w:rsidR="00256150">
              <w:rPr>
                <w:rFonts w:ascii="Arial" w:hAnsi="Arial" w:cs="Arial"/>
                <w:b/>
                <w:bCs/>
                <w:color w:val="FF0000"/>
                <w:sz w:val="20"/>
                <w:szCs w:val="20"/>
              </w:rPr>
              <w:br/>
            </w:r>
            <w:r w:rsidR="00256150">
              <w:rPr>
                <w:rFonts w:ascii="Arial" w:hAnsi="Arial" w:cs="Arial"/>
                <w:b/>
                <w:bCs/>
                <w:color w:val="FF0000"/>
                <w:sz w:val="20"/>
                <w:szCs w:val="20"/>
              </w:rPr>
              <w:br/>
            </w:r>
            <w:r w:rsidR="00256150">
              <w:rPr>
                <w:rFonts w:ascii="Arial" w:hAnsi="Arial" w:cs="Arial"/>
                <w:b/>
                <w:bCs/>
                <w:color w:val="FF0000"/>
                <w:sz w:val="20"/>
                <w:szCs w:val="20"/>
              </w:rPr>
              <w:br/>
            </w:r>
          </w:p>
          <w:p w14:paraId="461DD73D" w14:textId="77777777" w:rsidR="00376C29" w:rsidRPr="00C90CE1" w:rsidRDefault="00616240" w:rsidP="002C277F">
            <w:pPr>
              <w:numPr>
                <w:ilvl w:val="0"/>
                <w:numId w:val="33"/>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1968585390"/>
                <w:placeholder>
                  <w:docPart w:val="D7D07C8012D247619CA74DF8A3CA2213"/>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r w:rsidR="00256150">
              <w:rPr>
                <w:rFonts w:ascii="Arial" w:hAnsi="Arial" w:cs="Arial"/>
                <w:b/>
                <w:bCs/>
                <w:color w:val="FF0000"/>
                <w:sz w:val="20"/>
                <w:szCs w:val="20"/>
              </w:rPr>
              <w:br/>
            </w:r>
            <w:r w:rsidR="00256150">
              <w:rPr>
                <w:rFonts w:ascii="Arial" w:hAnsi="Arial" w:cs="Arial"/>
                <w:b/>
                <w:bCs/>
                <w:color w:val="FF0000"/>
                <w:sz w:val="20"/>
                <w:szCs w:val="20"/>
              </w:rPr>
              <w:br/>
            </w:r>
            <w:r w:rsidR="00256150">
              <w:rPr>
                <w:rFonts w:ascii="Arial" w:hAnsi="Arial" w:cs="Arial"/>
                <w:b/>
                <w:bCs/>
                <w:color w:val="FF0000"/>
                <w:sz w:val="20"/>
                <w:szCs w:val="20"/>
              </w:rPr>
              <w:br/>
            </w:r>
          </w:p>
          <w:p w14:paraId="01D70CB7" w14:textId="77777777" w:rsidR="00376C29" w:rsidRPr="00381A0F" w:rsidRDefault="00616240" w:rsidP="00381A0F">
            <w:pPr>
              <w:numPr>
                <w:ilvl w:val="0"/>
                <w:numId w:val="33"/>
              </w:numPr>
              <w:spacing w:before="360" w:after="120"/>
              <w:ind w:left="388"/>
              <w:rPr>
                <w:rFonts w:ascii="Arial" w:hAnsi="Arial" w:cs="Arial"/>
                <w:b/>
                <w:bCs/>
                <w:color w:val="FF0000"/>
                <w:sz w:val="20"/>
                <w:szCs w:val="20"/>
              </w:rPr>
            </w:pPr>
            <w:r>
              <w:rPr>
                <w:rFonts w:ascii="Arial" w:hAnsi="Arial" w:cs="Arial"/>
                <w:b/>
                <w:bCs/>
                <w:color w:val="FF0000"/>
                <w:sz w:val="20"/>
                <w:szCs w:val="20"/>
              </w:rPr>
              <w:t xml:space="preserve"> </w:t>
            </w:r>
            <w:sdt>
              <w:sdtPr>
                <w:rPr>
                  <w:rFonts w:ascii="Arial" w:eastAsia="Calibri" w:hAnsi="Arial" w:cs="Arial"/>
                  <w:b/>
                  <w:color w:val="0000FF"/>
                </w:rPr>
                <w:id w:val="-504829674"/>
                <w:placeholder>
                  <w:docPart w:val="5AB88DB3BA5C4723BDF8843A9CDDD5B5"/>
                </w:placeholder>
                <w:showingPlcHdr/>
                <w15:color w:val="000000"/>
              </w:sdtPr>
              <w:sdtEndPr>
                <w:rPr>
                  <w:rFonts w:ascii="Arial Black" w:hAnsi="Arial Black"/>
                  <w:b w:val="0"/>
                  <w:color w:val="000000"/>
                </w:rPr>
              </w:sdtEndPr>
              <w:sdtContent>
                <w:r w:rsidR="00256150" w:rsidRPr="0094146A">
                  <w:rPr>
                    <w:rStyle w:val="PlaceholderText"/>
                  </w:rPr>
                  <w:t xml:space="preserve">Click to enter </w:t>
                </w:r>
                <w:r w:rsidR="00256150">
                  <w:rPr>
                    <w:rStyle w:val="PlaceholderText"/>
                  </w:rPr>
                  <w:t>Move-Step</w:t>
                </w:r>
                <w:r w:rsidR="00256150" w:rsidRPr="0094146A">
                  <w:rPr>
                    <w:rStyle w:val="PlaceholderText"/>
                  </w:rPr>
                  <w:t>.</w:t>
                </w:r>
              </w:sdtContent>
            </w:sdt>
          </w:p>
        </w:tc>
      </w:tr>
    </w:tbl>
    <w:p w14:paraId="171057CF" w14:textId="77777777" w:rsidR="00E10487" w:rsidRPr="00150536" w:rsidRDefault="00E10487" w:rsidP="00381A0F">
      <w:pPr>
        <w:pStyle w:val="Default"/>
        <w:ind w:right="-238"/>
        <w:rPr>
          <w:rStyle w:val="harvardtitle"/>
          <w:color w:val="333333"/>
        </w:rPr>
      </w:pPr>
    </w:p>
    <w:sectPr w:rsidR="00E10487" w:rsidRPr="00150536" w:rsidSect="007D3195">
      <w:headerReference w:type="even" r:id="rId9"/>
      <w:footerReference w:type="even" r:id="rId10"/>
      <w:footerReference w:type="default" r:id="rId11"/>
      <w:pgSz w:w="11907" w:h="16840" w:code="9"/>
      <w:pgMar w:top="720" w:right="720" w:bottom="720" w:left="720" w:header="709" w:footer="709" w:gutter="0"/>
      <w:pgNumType w:start="1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FB21" w14:textId="77777777" w:rsidR="009F11BB" w:rsidRDefault="009F11BB">
      <w:r>
        <w:separator/>
      </w:r>
    </w:p>
  </w:endnote>
  <w:endnote w:type="continuationSeparator" w:id="0">
    <w:p w14:paraId="6455CC1F" w14:textId="77777777" w:rsidR="009F11BB" w:rsidRDefault="009F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1CA1" w14:textId="77777777" w:rsidR="00B25E6F" w:rsidRDefault="00B25E6F" w:rsidP="00F464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FB17DD" w14:textId="77777777" w:rsidR="00B25E6F" w:rsidRDefault="00B25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D3ED" w14:textId="77777777" w:rsidR="00B25E6F" w:rsidRPr="00A36A20" w:rsidRDefault="00B25E6F" w:rsidP="00A36A20">
    <w:pPr>
      <w:pStyle w:val="Footer"/>
      <w:jc w:val="center"/>
      <w:rPr>
        <w:rFonts w:ascii="Arial" w:hAnsi="Arial" w:cs="Arial"/>
        <w:sz w:val="20"/>
        <w:szCs w:val="20"/>
      </w:rPr>
    </w:pPr>
    <w:r>
      <w:rPr>
        <w:rFonts w:ascii="Arial" w:hAnsi="Arial" w:cs="Arial"/>
        <w:sz w:val="20"/>
        <w:szCs w:val="20"/>
      </w:rPr>
      <w:t>Aalto University</w:t>
    </w:r>
    <w:r w:rsidRPr="00A36A20">
      <w:rPr>
        <w:rFonts w:ascii="Arial" w:hAnsi="Arial" w:cs="Arial"/>
        <w:sz w:val="20"/>
        <w:szCs w:val="20"/>
      </w:rPr>
      <w:t xml:space="preserve"> Language Centre / © </w:t>
    </w:r>
    <w:r w:rsidR="00CB0197">
      <w:rPr>
        <w:rFonts w:ascii="Arial" w:hAnsi="Arial" w:cs="Arial"/>
        <w:sz w:val="20"/>
        <w:szCs w:val="20"/>
      </w:rPr>
      <w:t xml:space="preserve">2019 </w:t>
    </w:r>
    <w:r w:rsidRPr="00A36A20">
      <w:rPr>
        <w:rFonts w:ascii="Arial" w:hAnsi="Arial" w:cs="Arial"/>
        <w:sz w:val="20"/>
        <w:szCs w:val="20"/>
      </w:rPr>
      <w:t>Ken Pennington</w:t>
    </w:r>
    <w:r w:rsidR="00CB0197">
      <w:rPr>
        <w:rFonts w:ascii="Arial" w:hAnsi="Arial" w:cs="Arial"/>
        <w:sz w:val="20"/>
        <w:szCs w:val="20"/>
      </w:rPr>
      <w:t xml:space="preserve"> (v. </w:t>
    </w:r>
    <w:r w:rsidR="002405C6">
      <w:rPr>
        <w:rFonts w:ascii="Arial" w:hAnsi="Arial" w:cs="Arial"/>
        <w:sz w:val="20"/>
        <w:szCs w:val="20"/>
      </w:rPr>
      <w:t>6</w:t>
    </w:r>
    <w:r w:rsidR="00CB0197">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39C8" w14:textId="77777777" w:rsidR="009F11BB" w:rsidRDefault="009F11BB">
      <w:r>
        <w:separator/>
      </w:r>
    </w:p>
  </w:footnote>
  <w:footnote w:type="continuationSeparator" w:id="0">
    <w:p w14:paraId="3E23B94D" w14:textId="77777777" w:rsidR="009F11BB" w:rsidRDefault="009F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EA2E" w14:textId="77777777" w:rsidR="00B25E6F" w:rsidRDefault="00B25E6F" w:rsidP="00E538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43DEAD" w14:textId="77777777" w:rsidR="00B25E6F" w:rsidRDefault="00B25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C84"/>
    <w:multiLevelType w:val="multilevel"/>
    <w:tmpl w:val="747894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236492"/>
    <w:multiLevelType w:val="multilevel"/>
    <w:tmpl w:val="79704330"/>
    <w:lvl w:ilvl="0">
      <w:start w:val="1"/>
      <w:numFmt w:val="decimal"/>
      <w:lvlText w:val="1.%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23711D"/>
    <w:multiLevelType w:val="multilevel"/>
    <w:tmpl w:val="031240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F2FCD"/>
    <w:multiLevelType w:val="hybridMultilevel"/>
    <w:tmpl w:val="FFF643F2"/>
    <w:lvl w:ilvl="0" w:tplc="4864BB90">
      <w:start w:val="1"/>
      <w:numFmt w:val="decimal"/>
      <w:lvlText w:val="Step %1:"/>
      <w:lvlJc w:val="left"/>
      <w:pPr>
        <w:tabs>
          <w:tab w:val="num" w:pos="720"/>
        </w:tabs>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EA1064"/>
    <w:multiLevelType w:val="hybridMultilevel"/>
    <w:tmpl w:val="F3FC9ECE"/>
    <w:lvl w:ilvl="0" w:tplc="040B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72E7A"/>
    <w:multiLevelType w:val="hybridMultilevel"/>
    <w:tmpl w:val="74AC5A76"/>
    <w:lvl w:ilvl="0" w:tplc="45262476">
      <w:start w:val="1"/>
      <w:numFmt w:val="decimal"/>
      <w:lvlText w:val="5.%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DE7171"/>
    <w:multiLevelType w:val="multilevel"/>
    <w:tmpl w:val="D6C01650"/>
    <w:lvl w:ilvl="0">
      <w:start w:val="1"/>
      <w:numFmt w:val="none"/>
      <w:lvlText w:val="1.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DC06FE"/>
    <w:multiLevelType w:val="hybridMultilevel"/>
    <w:tmpl w:val="F6F0043E"/>
    <w:lvl w:ilvl="0" w:tplc="4864BB90">
      <w:start w:val="1"/>
      <w:numFmt w:val="decimal"/>
      <w:lvlText w:val="Step %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FF0764"/>
    <w:multiLevelType w:val="hybridMultilevel"/>
    <w:tmpl w:val="756C27C0"/>
    <w:lvl w:ilvl="0" w:tplc="21F61F28">
      <w:start w:val="1"/>
      <w:numFmt w:val="decimal"/>
      <w:lvlText w:val="%1."/>
      <w:lvlJc w:val="left"/>
      <w:pPr>
        <w:ind w:left="-208"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 w15:restartNumberingAfterBreak="0">
    <w:nsid w:val="225B3DFF"/>
    <w:multiLevelType w:val="hybridMultilevel"/>
    <w:tmpl w:val="756C27C0"/>
    <w:lvl w:ilvl="0" w:tplc="21F61F28">
      <w:start w:val="1"/>
      <w:numFmt w:val="decimal"/>
      <w:lvlText w:val="%1."/>
      <w:lvlJc w:val="left"/>
      <w:pPr>
        <w:ind w:left="-208"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0" w15:restartNumberingAfterBreak="0">
    <w:nsid w:val="2AD441F6"/>
    <w:multiLevelType w:val="multilevel"/>
    <w:tmpl w:val="747894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9D4EFD"/>
    <w:multiLevelType w:val="hybridMultilevel"/>
    <w:tmpl w:val="50CAC762"/>
    <w:lvl w:ilvl="0" w:tplc="040B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1A7F75"/>
    <w:multiLevelType w:val="multilevel"/>
    <w:tmpl w:val="747894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64951F4"/>
    <w:multiLevelType w:val="hybridMultilevel"/>
    <w:tmpl w:val="8EAAB3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6018AF"/>
    <w:multiLevelType w:val="hybridMultilevel"/>
    <w:tmpl w:val="4918A5E0"/>
    <w:lvl w:ilvl="0" w:tplc="7CDA518A">
      <w:start w:val="1"/>
      <w:numFmt w:val="decimal"/>
      <w:lvlText w:val="Step %1:"/>
      <w:lvlJc w:val="left"/>
      <w:pPr>
        <w:tabs>
          <w:tab w:val="num" w:pos="720"/>
        </w:tabs>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031376F"/>
    <w:multiLevelType w:val="hybridMultilevel"/>
    <w:tmpl w:val="8B8291C2"/>
    <w:lvl w:ilvl="0" w:tplc="040B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5523D1"/>
    <w:multiLevelType w:val="hybridMultilevel"/>
    <w:tmpl w:val="A9349AFE"/>
    <w:lvl w:ilvl="0" w:tplc="040B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6621A9"/>
    <w:multiLevelType w:val="hybridMultilevel"/>
    <w:tmpl w:val="8EAAB3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E618CE"/>
    <w:multiLevelType w:val="hybridMultilevel"/>
    <w:tmpl w:val="73CCBA70"/>
    <w:lvl w:ilvl="0" w:tplc="040B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E77E88"/>
    <w:multiLevelType w:val="multilevel"/>
    <w:tmpl w:val="8B8291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38531EC"/>
    <w:multiLevelType w:val="hybridMultilevel"/>
    <w:tmpl w:val="D53CD79C"/>
    <w:lvl w:ilvl="0" w:tplc="040B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1B2C03"/>
    <w:multiLevelType w:val="hybridMultilevel"/>
    <w:tmpl w:val="D53CD79C"/>
    <w:lvl w:ilvl="0" w:tplc="040B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306ACC"/>
    <w:multiLevelType w:val="multilevel"/>
    <w:tmpl w:val="C038D690"/>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8EC02C2"/>
    <w:multiLevelType w:val="hybridMultilevel"/>
    <w:tmpl w:val="D53CD79C"/>
    <w:lvl w:ilvl="0" w:tplc="040B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5F5A43"/>
    <w:multiLevelType w:val="hybridMultilevel"/>
    <w:tmpl w:val="D53CD79C"/>
    <w:lvl w:ilvl="0" w:tplc="040B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407324"/>
    <w:multiLevelType w:val="hybridMultilevel"/>
    <w:tmpl w:val="E4C4EC26"/>
    <w:lvl w:ilvl="0" w:tplc="16FC042E">
      <w:start w:val="1"/>
      <w:numFmt w:val="decimal"/>
      <w:lvlText w:val="Step %1:"/>
      <w:lvlJc w:val="left"/>
      <w:pPr>
        <w:tabs>
          <w:tab w:val="num" w:pos="720"/>
        </w:tabs>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70F079A0"/>
    <w:multiLevelType w:val="hybridMultilevel"/>
    <w:tmpl w:val="74789416"/>
    <w:lvl w:ilvl="0" w:tplc="040B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54052D"/>
    <w:multiLevelType w:val="multilevel"/>
    <w:tmpl w:val="031240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762D10"/>
    <w:multiLevelType w:val="hybridMultilevel"/>
    <w:tmpl w:val="3A44BCC6"/>
    <w:lvl w:ilvl="0" w:tplc="9620D506">
      <w:start w:val="1"/>
      <w:numFmt w:val="decimal"/>
      <w:lvlText w:val="Step %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BE54497"/>
    <w:multiLevelType w:val="hybridMultilevel"/>
    <w:tmpl w:val="AD529E9C"/>
    <w:lvl w:ilvl="0" w:tplc="21F61F28">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0" w15:restartNumberingAfterBreak="0">
    <w:nsid w:val="7C06348F"/>
    <w:multiLevelType w:val="hybridMultilevel"/>
    <w:tmpl w:val="8EAAB3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185D64"/>
    <w:multiLevelType w:val="hybridMultilevel"/>
    <w:tmpl w:val="79704330"/>
    <w:lvl w:ilvl="0" w:tplc="5FEA0118">
      <w:start w:val="1"/>
      <w:numFmt w:val="decimal"/>
      <w:lvlText w:val="1.%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D5569A"/>
    <w:multiLevelType w:val="multilevel"/>
    <w:tmpl w:val="F3FC9E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7"/>
  </w:num>
  <w:num w:numId="2">
    <w:abstractNumId w:val="2"/>
  </w:num>
  <w:num w:numId="3">
    <w:abstractNumId w:val="13"/>
  </w:num>
  <w:num w:numId="4">
    <w:abstractNumId w:val="16"/>
  </w:num>
  <w:num w:numId="5">
    <w:abstractNumId w:val="15"/>
  </w:num>
  <w:num w:numId="6">
    <w:abstractNumId w:val="19"/>
  </w:num>
  <w:num w:numId="7">
    <w:abstractNumId w:val="26"/>
  </w:num>
  <w:num w:numId="8">
    <w:abstractNumId w:val="12"/>
  </w:num>
  <w:num w:numId="9">
    <w:abstractNumId w:val="4"/>
  </w:num>
  <w:num w:numId="10">
    <w:abstractNumId w:val="10"/>
  </w:num>
  <w:num w:numId="11">
    <w:abstractNumId w:val="11"/>
  </w:num>
  <w:num w:numId="12">
    <w:abstractNumId w:val="32"/>
  </w:num>
  <w:num w:numId="13">
    <w:abstractNumId w:val="0"/>
  </w:num>
  <w:num w:numId="14">
    <w:abstractNumId w:val="20"/>
  </w:num>
  <w:num w:numId="15">
    <w:abstractNumId w:val="18"/>
  </w:num>
  <w:num w:numId="16">
    <w:abstractNumId w:val="31"/>
  </w:num>
  <w:num w:numId="17">
    <w:abstractNumId w:val="22"/>
  </w:num>
  <w:num w:numId="18">
    <w:abstractNumId w:val="6"/>
  </w:num>
  <w:num w:numId="19">
    <w:abstractNumId w:val="1"/>
  </w:num>
  <w:num w:numId="20">
    <w:abstractNumId w:val="5"/>
  </w:num>
  <w:num w:numId="21">
    <w:abstractNumId w:val="3"/>
  </w:num>
  <w:num w:numId="22">
    <w:abstractNumId w:val="7"/>
  </w:num>
  <w:num w:numId="23">
    <w:abstractNumId w:val="14"/>
  </w:num>
  <w:num w:numId="24">
    <w:abstractNumId w:val="28"/>
  </w:num>
  <w:num w:numId="25">
    <w:abstractNumId w:val="25"/>
  </w:num>
  <w:num w:numId="26">
    <w:abstractNumId w:val="17"/>
  </w:num>
  <w:num w:numId="27">
    <w:abstractNumId w:val="30"/>
  </w:num>
  <w:num w:numId="28">
    <w:abstractNumId w:val="24"/>
  </w:num>
  <w:num w:numId="29">
    <w:abstractNumId w:val="29"/>
  </w:num>
  <w:num w:numId="30">
    <w:abstractNumId w:val="8"/>
  </w:num>
  <w:num w:numId="31">
    <w:abstractNumId w:val="9"/>
  </w:num>
  <w:num w:numId="32">
    <w:abstractNumId w:val="2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activeWritingStyle w:appName="MSWord" w:lang="fi-FI"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38"/>
    <w:rsid w:val="00027B40"/>
    <w:rsid w:val="000344F2"/>
    <w:rsid w:val="00036B04"/>
    <w:rsid w:val="000C2F1A"/>
    <w:rsid w:val="000C522D"/>
    <w:rsid w:val="000D0B0C"/>
    <w:rsid w:val="000D7596"/>
    <w:rsid w:val="000D7C7B"/>
    <w:rsid w:val="000E1C6E"/>
    <w:rsid w:val="000E3A85"/>
    <w:rsid w:val="000F6D73"/>
    <w:rsid w:val="001065F3"/>
    <w:rsid w:val="00115303"/>
    <w:rsid w:val="00123EE9"/>
    <w:rsid w:val="001306BA"/>
    <w:rsid w:val="00137805"/>
    <w:rsid w:val="00140B39"/>
    <w:rsid w:val="00150536"/>
    <w:rsid w:val="00167A00"/>
    <w:rsid w:val="00170330"/>
    <w:rsid w:val="00173D00"/>
    <w:rsid w:val="00180623"/>
    <w:rsid w:val="00197D6B"/>
    <w:rsid w:val="001A1B7F"/>
    <w:rsid w:val="002170C7"/>
    <w:rsid w:val="002405C6"/>
    <w:rsid w:val="00256150"/>
    <w:rsid w:val="00280F28"/>
    <w:rsid w:val="00296099"/>
    <w:rsid w:val="002A1A14"/>
    <w:rsid w:val="002A3F91"/>
    <w:rsid w:val="002A56B7"/>
    <w:rsid w:val="002B4C4D"/>
    <w:rsid w:val="002C277F"/>
    <w:rsid w:val="002E2712"/>
    <w:rsid w:val="002F1D49"/>
    <w:rsid w:val="00322C85"/>
    <w:rsid w:val="003525F2"/>
    <w:rsid w:val="0037258C"/>
    <w:rsid w:val="00376C29"/>
    <w:rsid w:val="003773EA"/>
    <w:rsid w:val="00381A0F"/>
    <w:rsid w:val="00391573"/>
    <w:rsid w:val="003A2242"/>
    <w:rsid w:val="003B5066"/>
    <w:rsid w:val="003C2ED6"/>
    <w:rsid w:val="003C7BFB"/>
    <w:rsid w:val="003D63BB"/>
    <w:rsid w:val="0040069A"/>
    <w:rsid w:val="0040263C"/>
    <w:rsid w:val="00412ADF"/>
    <w:rsid w:val="00422078"/>
    <w:rsid w:val="00426002"/>
    <w:rsid w:val="004306B1"/>
    <w:rsid w:val="00441C70"/>
    <w:rsid w:val="0045147F"/>
    <w:rsid w:val="00490F62"/>
    <w:rsid w:val="004C1108"/>
    <w:rsid w:val="004C33EE"/>
    <w:rsid w:val="004D0D99"/>
    <w:rsid w:val="004D5CC9"/>
    <w:rsid w:val="004E6711"/>
    <w:rsid w:val="004F0354"/>
    <w:rsid w:val="005003E1"/>
    <w:rsid w:val="005040E2"/>
    <w:rsid w:val="00504418"/>
    <w:rsid w:val="0050584C"/>
    <w:rsid w:val="00515590"/>
    <w:rsid w:val="005257BA"/>
    <w:rsid w:val="005454AD"/>
    <w:rsid w:val="00572775"/>
    <w:rsid w:val="005B2BCD"/>
    <w:rsid w:val="005B2FF8"/>
    <w:rsid w:val="005C21FB"/>
    <w:rsid w:val="005D6489"/>
    <w:rsid w:val="005F4B97"/>
    <w:rsid w:val="005F6E56"/>
    <w:rsid w:val="00600A08"/>
    <w:rsid w:val="006054B2"/>
    <w:rsid w:val="00616240"/>
    <w:rsid w:val="00623FFD"/>
    <w:rsid w:val="006245F8"/>
    <w:rsid w:val="0063476E"/>
    <w:rsid w:val="00654118"/>
    <w:rsid w:val="00663AEA"/>
    <w:rsid w:val="0067742B"/>
    <w:rsid w:val="00680D4E"/>
    <w:rsid w:val="0068117F"/>
    <w:rsid w:val="00692446"/>
    <w:rsid w:val="006A2C88"/>
    <w:rsid w:val="006A3E2E"/>
    <w:rsid w:val="006B50EA"/>
    <w:rsid w:val="006C3243"/>
    <w:rsid w:val="007318A2"/>
    <w:rsid w:val="007375BB"/>
    <w:rsid w:val="00744E01"/>
    <w:rsid w:val="007D05C3"/>
    <w:rsid w:val="007D3195"/>
    <w:rsid w:val="007E5AF6"/>
    <w:rsid w:val="007F02AA"/>
    <w:rsid w:val="007F3FB5"/>
    <w:rsid w:val="00811471"/>
    <w:rsid w:val="0082666B"/>
    <w:rsid w:val="008272CE"/>
    <w:rsid w:val="00853870"/>
    <w:rsid w:val="00856A76"/>
    <w:rsid w:val="008622E1"/>
    <w:rsid w:val="00880879"/>
    <w:rsid w:val="008861E8"/>
    <w:rsid w:val="00895A1E"/>
    <w:rsid w:val="008A14A2"/>
    <w:rsid w:val="008D6C91"/>
    <w:rsid w:val="008F56F1"/>
    <w:rsid w:val="009058E7"/>
    <w:rsid w:val="00913017"/>
    <w:rsid w:val="00916273"/>
    <w:rsid w:val="00950C44"/>
    <w:rsid w:val="00960CAA"/>
    <w:rsid w:val="00964BFA"/>
    <w:rsid w:val="00964BFD"/>
    <w:rsid w:val="009663DC"/>
    <w:rsid w:val="0097072E"/>
    <w:rsid w:val="00974C1D"/>
    <w:rsid w:val="00976776"/>
    <w:rsid w:val="0098673D"/>
    <w:rsid w:val="009957B7"/>
    <w:rsid w:val="009A5E24"/>
    <w:rsid w:val="009C206C"/>
    <w:rsid w:val="009F11BB"/>
    <w:rsid w:val="009F54D7"/>
    <w:rsid w:val="009F657A"/>
    <w:rsid w:val="00A00666"/>
    <w:rsid w:val="00A11438"/>
    <w:rsid w:val="00A12DB7"/>
    <w:rsid w:val="00A330AA"/>
    <w:rsid w:val="00A36A20"/>
    <w:rsid w:val="00A56EF5"/>
    <w:rsid w:val="00A86B72"/>
    <w:rsid w:val="00AB0FD8"/>
    <w:rsid w:val="00AB4100"/>
    <w:rsid w:val="00AD69E0"/>
    <w:rsid w:val="00AE4AF8"/>
    <w:rsid w:val="00B063D6"/>
    <w:rsid w:val="00B070C4"/>
    <w:rsid w:val="00B17C1C"/>
    <w:rsid w:val="00B25E6F"/>
    <w:rsid w:val="00B317EE"/>
    <w:rsid w:val="00BA04EC"/>
    <w:rsid w:val="00BB12A6"/>
    <w:rsid w:val="00BB466E"/>
    <w:rsid w:val="00BB552B"/>
    <w:rsid w:val="00BD1517"/>
    <w:rsid w:val="00BD26DE"/>
    <w:rsid w:val="00C34916"/>
    <w:rsid w:val="00C55758"/>
    <w:rsid w:val="00C6429D"/>
    <w:rsid w:val="00C83E12"/>
    <w:rsid w:val="00C90CE1"/>
    <w:rsid w:val="00C97376"/>
    <w:rsid w:val="00C976C3"/>
    <w:rsid w:val="00CA7C39"/>
    <w:rsid w:val="00CB0197"/>
    <w:rsid w:val="00CB7368"/>
    <w:rsid w:val="00CC45DE"/>
    <w:rsid w:val="00D05C5C"/>
    <w:rsid w:val="00D33F1C"/>
    <w:rsid w:val="00D620D5"/>
    <w:rsid w:val="00D678FD"/>
    <w:rsid w:val="00D74087"/>
    <w:rsid w:val="00D941AA"/>
    <w:rsid w:val="00DA3D3C"/>
    <w:rsid w:val="00DD3C8C"/>
    <w:rsid w:val="00DE0746"/>
    <w:rsid w:val="00DF39D6"/>
    <w:rsid w:val="00DF42A3"/>
    <w:rsid w:val="00E014A7"/>
    <w:rsid w:val="00E10487"/>
    <w:rsid w:val="00E21B11"/>
    <w:rsid w:val="00E31B8E"/>
    <w:rsid w:val="00E36634"/>
    <w:rsid w:val="00E44C97"/>
    <w:rsid w:val="00E50CE3"/>
    <w:rsid w:val="00E53898"/>
    <w:rsid w:val="00E6423B"/>
    <w:rsid w:val="00E7116A"/>
    <w:rsid w:val="00E8174F"/>
    <w:rsid w:val="00E8565E"/>
    <w:rsid w:val="00EB1A9C"/>
    <w:rsid w:val="00EC2564"/>
    <w:rsid w:val="00EE0657"/>
    <w:rsid w:val="00EF06E9"/>
    <w:rsid w:val="00F11C10"/>
    <w:rsid w:val="00F41A8F"/>
    <w:rsid w:val="00F46422"/>
    <w:rsid w:val="00F52701"/>
    <w:rsid w:val="00F579F9"/>
    <w:rsid w:val="00F65245"/>
    <w:rsid w:val="00F87151"/>
    <w:rsid w:val="00F9210E"/>
    <w:rsid w:val="00F94ECF"/>
    <w:rsid w:val="00F97E5B"/>
    <w:rsid w:val="00FB6F05"/>
    <w:rsid w:val="00FD20AB"/>
    <w:rsid w:val="00FF3E2A"/>
    <w:rsid w:val="00FF46A2"/>
    <w:rsid w:val="00FF5B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39287"/>
  <w15:chartTrackingRefBased/>
  <w15:docId w15:val="{4EDED02E-BE2F-4AB6-856F-676D519B0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B8E"/>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11438"/>
    <w:pPr>
      <w:spacing w:before="100" w:beforeAutospacing="1" w:after="100" w:afterAutospacing="1"/>
    </w:pPr>
  </w:style>
  <w:style w:type="paragraph" w:customStyle="1" w:styleId="Normal1">
    <w:name w:val="Normal1"/>
    <w:basedOn w:val="Normal"/>
    <w:rsid w:val="00A11438"/>
    <w:pPr>
      <w:spacing w:before="100" w:beforeAutospacing="1" w:after="100" w:afterAutospacing="1"/>
    </w:pPr>
  </w:style>
  <w:style w:type="paragraph" w:customStyle="1" w:styleId="subheading">
    <w:name w:val="subheading"/>
    <w:basedOn w:val="Normal"/>
    <w:rsid w:val="00A11438"/>
    <w:pPr>
      <w:spacing w:before="100" w:beforeAutospacing="1" w:after="100" w:afterAutospacing="1"/>
    </w:pPr>
  </w:style>
  <w:style w:type="paragraph" w:styleId="z-TopofForm">
    <w:name w:val="HTML Top of Form"/>
    <w:basedOn w:val="Normal"/>
    <w:next w:val="Normal"/>
    <w:hidden/>
    <w:rsid w:val="00A11438"/>
    <w:pPr>
      <w:pBdr>
        <w:bottom w:val="single" w:sz="6" w:space="1" w:color="auto"/>
      </w:pBdr>
      <w:jc w:val="center"/>
    </w:pPr>
    <w:rPr>
      <w:rFonts w:ascii="Arial" w:hAnsi="Arial" w:cs="Arial"/>
      <w:vanish/>
      <w:sz w:val="16"/>
      <w:szCs w:val="16"/>
    </w:rPr>
  </w:style>
  <w:style w:type="character" w:styleId="Hyperlink">
    <w:name w:val="Hyperlink"/>
    <w:uiPriority w:val="99"/>
    <w:rsid w:val="00A11438"/>
    <w:rPr>
      <w:color w:val="0000FF"/>
      <w:u w:val="single"/>
    </w:rPr>
  </w:style>
  <w:style w:type="paragraph" w:styleId="z-BottomofForm">
    <w:name w:val="HTML Bottom of Form"/>
    <w:basedOn w:val="Normal"/>
    <w:next w:val="Normal"/>
    <w:hidden/>
    <w:rsid w:val="00A11438"/>
    <w:pPr>
      <w:pBdr>
        <w:top w:val="single" w:sz="6" w:space="1" w:color="auto"/>
      </w:pBdr>
      <w:jc w:val="center"/>
    </w:pPr>
    <w:rPr>
      <w:rFonts w:ascii="Arial" w:hAnsi="Arial" w:cs="Arial"/>
      <w:vanish/>
      <w:sz w:val="16"/>
      <w:szCs w:val="16"/>
    </w:rPr>
  </w:style>
  <w:style w:type="table" w:styleId="TableGrid">
    <w:name w:val="Table Grid"/>
    <w:basedOn w:val="TableNormal"/>
    <w:uiPriority w:val="59"/>
    <w:rsid w:val="00F5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46422"/>
    <w:pPr>
      <w:tabs>
        <w:tab w:val="center" w:pos="4986"/>
        <w:tab w:val="right" w:pos="9972"/>
      </w:tabs>
    </w:pPr>
  </w:style>
  <w:style w:type="character" w:styleId="PageNumber">
    <w:name w:val="page number"/>
    <w:basedOn w:val="DefaultParagraphFont"/>
    <w:rsid w:val="00F46422"/>
  </w:style>
  <w:style w:type="paragraph" w:styleId="Header">
    <w:name w:val="header"/>
    <w:basedOn w:val="Normal"/>
    <w:rsid w:val="00F46422"/>
    <w:pPr>
      <w:tabs>
        <w:tab w:val="center" w:pos="4986"/>
        <w:tab w:val="right" w:pos="9972"/>
      </w:tabs>
    </w:pPr>
  </w:style>
  <w:style w:type="paragraph" w:customStyle="1" w:styleId="Tiivistelm">
    <w:name w:val="Tiivistelmä"/>
    <w:basedOn w:val="Normal"/>
    <w:link w:val="TiivistelmChar"/>
    <w:rsid w:val="00B25E6F"/>
    <w:pPr>
      <w:spacing w:after="120"/>
      <w:jc w:val="both"/>
    </w:pPr>
    <w:rPr>
      <w:rFonts w:ascii="Times" w:eastAsia="Times New Roman" w:hAnsi="Times"/>
      <w:lang w:val="fi-FI" w:eastAsia="fi-FI"/>
    </w:rPr>
  </w:style>
  <w:style w:type="character" w:customStyle="1" w:styleId="TiivistelmChar">
    <w:name w:val="Tiivistelmä Char"/>
    <w:link w:val="Tiivistelm"/>
    <w:rsid w:val="00B25E6F"/>
    <w:rPr>
      <w:rFonts w:ascii="Times" w:eastAsia="Times New Roman" w:hAnsi="Times"/>
      <w:sz w:val="24"/>
      <w:szCs w:val="24"/>
      <w:lang w:val="fi-FI" w:eastAsia="fi-FI"/>
    </w:rPr>
  </w:style>
  <w:style w:type="character" w:styleId="Emphasis">
    <w:name w:val="Emphasis"/>
    <w:uiPriority w:val="20"/>
    <w:qFormat/>
    <w:rsid w:val="005B2FF8"/>
    <w:rPr>
      <w:i/>
      <w:iCs/>
    </w:rPr>
  </w:style>
  <w:style w:type="character" w:customStyle="1" w:styleId="harvardtitle">
    <w:name w:val="harvard_title"/>
    <w:rsid w:val="005B2FF8"/>
  </w:style>
  <w:style w:type="paragraph" w:customStyle="1" w:styleId="Default">
    <w:name w:val="Default"/>
    <w:rsid w:val="005040E2"/>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D620D5"/>
    <w:rPr>
      <w:rFonts w:ascii="Arial" w:hAnsi="Arial" w:cs="Arial"/>
      <w:sz w:val="18"/>
      <w:szCs w:val="18"/>
    </w:rPr>
  </w:style>
  <w:style w:type="character" w:customStyle="1" w:styleId="BalloonTextChar">
    <w:name w:val="Balloon Text Char"/>
    <w:link w:val="BalloonText"/>
    <w:rsid w:val="00D620D5"/>
    <w:rPr>
      <w:rFonts w:ascii="Arial" w:hAnsi="Arial" w:cs="Arial"/>
      <w:sz w:val="18"/>
      <w:szCs w:val="18"/>
      <w:lang w:eastAsia="ja-JP"/>
    </w:rPr>
  </w:style>
  <w:style w:type="character" w:styleId="PlaceholderText">
    <w:name w:val="Placeholder Text"/>
    <w:basedOn w:val="DefaultParagraphFont"/>
    <w:uiPriority w:val="99"/>
    <w:semiHidden/>
    <w:rsid w:val="00C90CE1"/>
    <w:rPr>
      <w:color w:val="808080"/>
    </w:rPr>
  </w:style>
  <w:style w:type="paragraph" w:styleId="ListParagraph">
    <w:name w:val="List Paragraph"/>
    <w:basedOn w:val="Normal"/>
    <w:uiPriority w:val="34"/>
    <w:qFormat/>
    <w:rsid w:val="00616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23025">
      <w:bodyDiv w:val="1"/>
      <w:marLeft w:val="0"/>
      <w:marRight w:val="0"/>
      <w:marTop w:val="0"/>
      <w:marBottom w:val="0"/>
      <w:divBdr>
        <w:top w:val="none" w:sz="0" w:space="0" w:color="auto"/>
        <w:left w:val="none" w:sz="0" w:space="0" w:color="auto"/>
        <w:bottom w:val="none" w:sz="0" w:space="0" w:color="auto"/>
        <w:right w:val="none" w:sz="0" w:space="0" w:color="auto"/>
      </w:divBdr>
    </w:div>
    <w:div w:id="704713228">
      <w:bodyDiv w:val="1"/>
      <w:marLeft w:val="0"/>
      <w:marRight w:val="0"/>
      <w:marTop w:val="0"/>
      <w:marBottom w:val="0"/>
      <w:divBdr>
        <w:top w:val="none" w:sz="0" w:space="0" w:color="auto"/>
        <w:left w:val="none" w:sz="0" w:space="0" w:color="auto"/>
        <w:bottom w:val="none" w:sz="0" w:space="0" w:color="auto"/>
        <w:right w:val="none" w:sz="0" w:space="0" w:color="auto"/>
      </w:divBdr>
    </w:div>
    <w:div w:id="944077548">
      <w:bodyDiv w:val="1"/>
      <w:marLeft w:val="0"/>
      <w:marRight w:val="0"/>
      <w:marTop w:val="0"/>
      <w:marBottom w:val="0"/>
      <w:divBdr>
        <w:top w:val="none" w:sz="0" w:space="0" w:color="auto"/>
        <w:left w:val="none" w:sz="0" w:space="0" w:color="auto"/>
        <w:bottom w:val="none" w:sz="0" w:space="0" w:color="auto"/>
        <w:right w:val="none" w:sz="0" w:space="0" w:color="auto"/>
      </w:divBdr>
    </w:div>
    <w:div w:id="1121418628">
      <w:bodyDiv w:val="1"/>
      <w:marLeft w:val="0"/>
      <w:marRight w:val="0"/>
      <w:marTop w:val="0"/>
      <w:marBottom w:val="0"/>
      <w:divBdr>
        <w:top w:val="none" w:sz="0" w:space="0" w:color="auto"/>
        <w:left w:val="none" w:sz="0" w:space="0" w:color="auto"/>
        <w:bottom w:val="none" w:sz="0" w:space="0" w:color="auto"/>
        <w:right w:val="none" w:sz="0" w:space="0" w:color="auto"/>
      </w:divBdr>
    </w:div>
    <w:div w:id="1256551177">
      <w:bodyDiv w:val="1"/>
      <w:marLeft w:val="0"/>
      <w:marRight w:val="0"/>
      <w:marTop w:val="0"/>
      <w:marBottom w:val="0"/>
      <w:divBdr>
        <w:top w:val="none" w:sz="0" w:space="0" w:color="auto"/>
        <w:left w:val="none" w:sz="0" w:space="0" w:color="auto"/>
        <w:bottom w:val="none" w:sz="0" w:space="0" w:color="auto"/>
        <w:right w:val="none" w:sz="0" w:space="0" w:color="auto"/>
      </w:divBdr>
      <w:divsChild>
        <w:div w:id="1282493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201144">
      <w:bodyDiv w:val="1"/>
      <w:marLeft w:val="0"/>
      <w:marRight w:val="0"/>
      <w:marTop w:val="0"/>
      <w:marBottom w:val="0"/>
      <w:divBdr>
        <w:top w:val="none" w:sz="0" w:space="0" w:color="auto"/>
        <w:left w:val="none" w:sz="0" w:space="0" w:color="auto"/>
        <w:bottom w:val="none" w:sz="0" w:space="0" w:color="auto"/>
        <w:right w:val="none" w:sz="0" w:space="0" w:color="auto"/>
      </w:divBdr>
      <w:divsChild>
        <w:div w:id="2083671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005868">
      <w:bodyDiv w:val="1"/>
      <w:marLeft w:val="0"/>
      <w:marRight w:val="0"/>
      <w:marTop w:val="0"/>
      <w:marBottom w:val="0"/>
      <w:divBdr>
        <w:top w:val="none" w:sz="0" w:space="0" w:color="auto"/>
        <w:left w:val="none" w:sz="0" w:space="0" w:color="auto"/>
        <w:bottom w:val="none" w:sz="0" w:space="0" w:color="auto"/>
        <w:right w:val="none" w:sz="0" w:space="0" w:color="auto"/>
      </w:divBdr>
    </w:div>
    <w:div w:id="1688556425">
      <w:bodyDiv w:val="1"/>
      <w:marLeft w:val="0"/>
      <w:marRight w:val="0"/>
      <w:marTop w:val="0"/>
      <w:marBottom w:val="0"/>
      <w:divBdr>
        <w:top w:val="none" w:sz="0" w:space="0" w:color="auto"/>
        <w:left w:val="none" w:sz="0" w:space="0" w:color="auto"/>
        <w:bottom w:val="none" w:sz="0" w:space="0" w:color="auto"/>
        <w:right w:val="none" w:sz="0" w:space="0" w:color="auto"/>
      </w:divBdr>
      <w:divsChild>
        <w:div w:id="1877547286">
          <w:marLeft w:val="0"/>
          <w:marRight w:val="0"/>
          <w:marTop w:val="0"/>
          <w:marBottom w:val="0"/>
          <w:divBdr>
            <w:top w:val="none" w:sz="0" w:space="0" w:color="auto"/>
            <w:left w:val="none" w:sz="0" w:space="0" w:color="auto"/>
            <w:bottom w:val="none" w:sz="0" w:space="0" w:color="auto"/>
            <w:right w:val="none" w:sz="0" w:space="0" w:color="auto"/>
          </w:divBdr>
          <w:divsChild>
            <w:div w:id="678896992">
              <w:marLeft w:val="0"/>
              <w:marRight w:val="0"/>
              <w:marTop w:val="0"/>
              <w:marBottom w:val="0"/>
              <w:divBdr>
                <w:top w:val="none" w:sz="0" w:space="0" w:color="auto"/>
                <w:left w:val="none" w:sz="0" w:space="0" w:color="auto"/>
                <w:bottom w:val="none" w:sz="0" w:space="0" w:color="auto"/>
                <w:right w:val="none" w:sz="0" w:space="0" w:color="auto"/>
              </w:divBdr>
              <w:divsChild>
                <w:div w:id="386687347">
                  <w:marLeft w:val="0"/>
                  <w:marRight w:val="0"/>
                  <w:marTop w:val="0"/>
                  <w:marBottom w:val="0"/>
                  <w:divBdr>
                    <w:top w:val="none" w:sz="0" w:space="0" w:color="auto"/>
                    <w:left w:val="none" w:sz="0" w:space="0" w:color="auto"/>
                    <w:bottom w:val="none" w:sz="0" w:space="0" w:color="auto"/>
                    <w:right w:val="none" w:sz="0" w:space="0" w:color="auto"/>
                  </w:divBdr>
                  <w:divsChild>
                    <w:div w:id="1468356955">
                      <w:marLeft w:val="0"/>
                      <w:marRight w:val="0"/>
                      <w:marTop w:val="0"/>
                      <w:marBottom w:val="0"/>
                      <w:divBdr>
                        <w:top w:val="none" w:sz="0" w:space="0" w:color="auto"/>
                        <w:left w:val="none" w:sz="0" w:space="0" w:color="auto"/>
                        <w:bottom w:val="none" w:sz="0" w:space="0" w:color="auto"/>
                        <w:right w:val="none" w:sz="0" w:space="0" w:color="auto"/>
                      </w:divBdr>
                      <w:divsChild>
                        <w:div w:id="1019549366">
                          <w:marLeft w:val="0"/>
                          <w:marRight w:val="0"/>
                          <w:marTop w:val="0"/>
                          <w:marBottom w:val="0"/>
                          <w:divBdr>
                            <w:top w:val="none" w:sz="0" w:space="0" w:color="auto"/>
                            <w:left w:val="none" w:sz="0" w:space="0" w:color="auto"/>
                            <w:bottom w:val="none" w:sz="0" w:space="0" w:color="auto"/>
                            <w:right w:val="none" w:sz="0" w:space="0" w:color="auto"/>
                          </w:divBdr>
                          <w:divsChild>
                            <w:div w:id="850607543">
                              <w:marLeft w:val="0"/>
                              <w:marRight w:val="0"/>
                              <w:marTop w:val="0"/>
                              <w:marBottom w:val="0"/>
                              <w:divBdr>
                                <w:top w:val="none" w:sz="0" w:space="0" w:color="auto"/>
                                <w:left w:val="none" w:sz="0" w:space="0" w:color="auto"/>
                                <w:bottom w:val="none" w:sz="0" w:space="0" w:color="auto"/>
                                <w:right w:val="none" w:sz="0" w:space="0" w:color="auto"/>
                              </w:divBdr>
                              <w:divsChild>
                                <w:div w:id="1175611233">
                                  <w:marLeft w:val="0"/>
                                  <w:marRight w:val="0"/>
                                  <w:marTop w:val="0"/>
                                  <w:marBottom w:val="0"/>
                                  <w:divBdr>
                                    <w:top w:val="none" w:sz="0" w:space="0" w:color="auto"/>
                                    <w:left w:val="none" w:sz="0" w:space="0" w:color="auto"/>
                                    <w:bottom w:val="none" w:sz="0" w:space="0" w:color="auto"/>
                                    <w:right w:val="none" w:sz="0" w:space="0" w:color="auto"/>
                                  </w:divBdr>
                                  <w:divsChild>
                                    <w:div w:id="1330598469">
                                      <w:marLeft w:val="0"/>
                                      <w:marRight w:val="0"/>
                                      <w:marTop w:val="0"/>
                                      <w:marBottom w:val="0"/>
                                      <w:divBdr>
                                        <w:top w:val="none" w:sz="0" w:space="0" w:color="auto"/>
                                        <w:left w:val="none" w:sz="0" w:space="0" w:color="auto"/>
                                        <w:bottom w:val="none" w:sz="0" w:space="0" w:color="auto"/>
                                        <w:right w:val="none" w:sz="0" w:space="0" w:color="auto"/>
                                      </w:divBdr>
                                      <w:divsChild>
                                        <w:div w:id="222060135">
                                          <w:marLeft w:val="0"/>
                                          <w:marRight w:val="0"/>
                                          <w:marTop w:val="0"/>
                                          <w:marBottom w:val="0"/>
                                          <w:divBdr>
                                            <w:top w:val="none" w:sz="0" w:space="0" w:color="auto"/>
                                            <w:left w:val="none" w:sz="0" w:space="0" w:color="auto"/>
                                            <w:bottom w:val="none" w:sz="0" w:space="0" w:color="auto"/>
                                            <w:right w:val="none" w:sz="0" w:space="0" w:color="auto"/>
                                          </w:divBdr>
                                        </w:div>
                                        <w:div w:id="10612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auGzPW6M2-qwIsb-MV-ApaZBs2w8Cv1v/view?usp=sharin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kiepc10.cc.tut.fi/%7Eenglish/kirjoittamo/awe/style/reporting/sections/abstracts/model/mai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D0225CDCB24717A8ED0A5E3F5B554E"/>
        <w:category>
          <w:name w:val="General"/>
          <w:gallery w:val="placeholder"/>
        </w:category>
        <w:types>
          <w:type w:val="bbPlcHdr"/>
        </w:types>
        <w:behaviors>
          <w:behavior w:val="content"/>
        </w:behaviors>
        <w:guid w:val="{08623B7D-5D27-41FD-BA02-19FFF1C6E8DF}"/>
      </w:docPartPr>
      <w:docPartBody>
        <w:p w:rsidR="006A28B5" w:rsidRDefault="00C07967" w:rsidP="00C07967">
          <w:pPr>
            <w:pStyle w:val="9BD0225CDCB24717A8ED0A5E3F5B554E"/>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20EC530845CC49E681BCB5E6E8DFB439"/>
        <w:category>
          <w:name w:val="General"/>
          <w:gallery w:val="placeholder"/>
        </w:category>
        <w:types>
          <w:type w:val="bbPlcHdr"/>
        </w:types>
        <w:behaviors>
          <w:behavior w:val="content"/>
        </w:behaviors>
        <w:guid w:val="{4AF69B53-23E7-4C7F-BE70-21BA7AAC78FC}"/>
      </w:docPartPr>
      <w:docPartBody>
        <w:p w:rsidR="006A28B5" w:rsidRDefault="00C07967" w:rsidP="00C07967">
          <w:pPr>
            <w:pStyle w:val="20EC530845CC49E681BCB5E6E8DFB439"/>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1656EF143CD54D3D9D09ACF59550B77C"/>
        <w:category>
          <w:name w:val="General"/>
          <w:gallery w:val="placeholder"/>
        </w:category>
        <w:types>
          <w:type w:val="bbPlcHdr"/>
        </w:types>
        <w:behaviors>
          <w:behavior w:val="content"/>
        </w:behaviors>
        <w:guid w:val="{9E206159-B1BC-4E7C-8A59-47B5B1B68C36}"/>
      </w:docPartPr>
      <w:docPartBody>
        <w:p w:rsidR="006A28B5" w:rsidRDefault="00C07967" w:rsidP="00C07967">
          <w:pPr>
            <w:pStyle w:val="1656EF143CD54D3D9D09ACF59550B77C"/>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2BA5F454649B403ABD0D712215E93A63"/>
        <w:category>
          <w:name w:val="General"/>
          <w:gallery w:val="placeholder"/>
        </w:category>
        <w:types>
          <w:type w:val="bbPlcHdr"/>
        </w:types>
        <w:behaviors>
          <w:behavior w:val="content"/>
        </w:behaviors>
        <w:guid w:val="{958266D5-D4BB-49E0-8685-34DD66844AC0}"/>
      </w:docPartPr>
      <w:docPartBody>
        <w:p w:rsidR="006A28B5" w:rsidRDefault="00C07967" w:rsidP="00C07967">
          <w:pPr>
            <w:pStyle w:val="2BA5F454649B403ABD0D712215E93A63"/>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25CB0670C8C14587B606C37DF02723CE"/>
        <w:category>
          <w:name w:val="General"/>
          <w:gallery w:val="placeholder"/>
        </w:category>
        <w:types>
          <w:type w:val="bbPlcHdr"/>
        </w:types>
        <w:behaviors>
          <w:behavior w:val="content"/>
        </w:behaviors>
        <w:guid w:val="{B60211B6-106B-44DF-8F02-D3AA98A0D046}"/>
      </w:docPartPr>
      <w:docPartBody>
        <w:p w:rsidR="006A28B5" w:rsidRDefault="00C07967" w:rsidP="00C07967">
          <w:pPr>
            <w:pStyle w:val="25CB0670C8C14587B606C37DF02723CE"/>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96E373EA08CE44B6A3406F455CE22E75"/>
        <w:category>
          <w:name w:val="General"/>
          <w:gallery w:val="placeholder"/>
        </w:category>
        <w:types>
          <w:type w:val="bbPlcHdr"/>
        </w:types>
        <w:behaviors>
          <w:behavior w:val="content"/>
        </w:behaviors>
        <w:guid w:val="{7699467B-4FA1-4A79-8109-63967E2709AC}"/>
      </w:docPartPr>
      <w:docPartBody>
        <w:p w:rsidR="006A28B5" w:rsidRDefault="00C07967" w:rsidP="00C07967">
          <w:pPr>
            <w:pStyle w:val="96E373EA08CE44B6A3406F455CE22E75"/>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54526185EC8D47E59CF70ACD3B240636"/>
        <w:category>
          <w:name w:val="General"/>
          <w:gallery w:val="placeholder"/>
        </w:category>
        <w:types>
          <w:type w:val="bbPlcHdr"/>
        </w:types>
        <w:behaviors>
          <w:behavior w:val="content"/>
        </w:behaviors>
        <w:guid w:val="{90B4A438-6B84-44C0-B037-9F2E5741F91C}"/>
      </w:docPartPr>
      <w:docPartBody>
        <w:p w:rsidR="006A28B5" w:rsidRDefault="00C07967" w:rsidP="00C07967">
          <w:pPr>
            <w:pStyle w:val="54526185EC8D47E59CF70ACD3B240636"/>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8B8262B38069459488DBE032A57FCA1B"/>
        <w:category>
          <w:name w:val="General"/>
          <w:gallery w:val="placeholder"/>
        </w:category>
        <w:types>
          <w:type w:val="bbPlcHdr"/>
        </w:types>
        <w:behaviors>
          <w:behavior w:val="content"/>
        </w:behaviors>
        <w:guid w:val="{9E2ADE40-BF09-479A-8003-FBE9BFDD1472}"/>
      </w:docPartPr>
      <w:docPartBody>
        <w:p w:rsidR="006A28B5" w:rsidRDefault="00C07967" w:rsidP="00C07967">
          <w:pPr>
            <w:pStyle w:val="8B8262B38069459488DBE032A57FCA1B"/>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CBB08C8A789047B5B5EEC16BA7A31DE4"/>
        <w:category>
          <w:name w:val="General"/>
          <w:gallery w:val="placeholder"/>
        </w:category>
        <w:types>
          <w:type w:val="bbPlcHdr"/>
        </w:types>
        <w:behaviors>
          <w:behavior w:val="content"/>
        </w:behaviors>
        <w:guid w:val="{BB55879E-3FA6-469F-AA2E-21625587800F}"/>
      </w:docPartPr>
      <w:docPartBody>
        <w:p w:rsidR="006A28B5" w:rsidRDefault="00C07967" w:rsidP="00C07967">
          <w:pPr>
            <w:pStyle w:val="CBB08C8A789047B5B5EEC16BA7A31DE4"/>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408EC6B916D144EE9E825E5C3256EC01"/>
        <w:category>
          <w:name w:val="General"/>
          <w:gallery w:val="placeholder"/>
        </w:category>
        <w:types>
          <w:type w:val="bbPlcHdr"/>
        </w:types>
        <w:behaviors>
          <w:behavior w:val="content"/>
        </w:behaviors>
        <w:guid w:val="{915EB5A5-BC23-464A-A6DA-9AE020ABD7F0}"/>
      </w:docPartPr>
      <w:docPartBody>
        <w:p w:rsidR="006A28B5" w:rsidRDefault="00C07967" w:rsidP="00C07967">
          <w:pPr>
            <w:pStyle w:val="408EC6B916D144EE9E825E5C3256EC01"/>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55F515CE9BB2449282712CA2D6155BC5"/>
        <w:category>
          <w:name w:val="General"/>
          <w:gallery w:val="placeholder"/>
        </w:category>
        <w:types>
          <w:type w:val="bbPlcHdr"/>
        </w:types>
        <w:behaviors>
          <w:behavior w:val="content"/>
        </w:behaviors>
        <w:guid w:val="{FDDA7980-6C12-4592-9232-386F99D8E642}"/>
      </w:docPartPr>
      <w:docPartBody>
        <w:p w:rsidR="006A28B5" w:rsidRDefault="00C07967" w:rsidP="00C07967">
          <w:pPr>
            <w:pStyle w:val="55F515CE9BB2449282712CA2D6155BC5"/>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4CA1531C887949DEAA452A9F730E93F3"/>
        <w:category>
          <w:name w:val="General"/>
          <w:gallery w:val="placeholder"/>
        </w:category>
        <w:types>
          <w:type w:val="bbPlcHdr"/>
        </w:types>
        <w:behaviors>
          <w:behavior w:val="content"/>
        </w:behaviors>
        <w:guid w:val="{1E3440C7-A4A2-44EB-AEDB-B142265A79E0}"/>
      </w:docPartPr>
      <w:docPartBody>
        <w:p w:rsidR="006A28B5" w:rsidRDefault="00C07967" w:rsidP="00C07967">
          <w:pPr>
            <w:pStyle w:val="4CA1531C887949DEAA452A9F730E93F3"/>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27B74A8AA65640C4A4F8DF5F25F024DA"/>
        <w:category>
          <w:name w:val="General"/>
          <w:gallery w:val="placeholder"/>
        </w:category>
        <w:types>
          <w:type w:val="bbPlcHdr"/>
        </w:types>
        <w:behaviors>
          <w:behavior w:val="content"/>
        </w:behaviors>
        <w:guid w:val="{973080D7-3333-49DD-8376-52D3A961A16B}"/>
      </w:docPartPr>
      <w:docPartBody>
        <w:p w:rsidR="006A28B5" w:rsidRDefault="00C07967" w:rsidP="00C07967">
          <w:pPr>
            <w:pStyle w:val="27B74A8AA65640C4A4F8DF5F25F024DA"/>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66B3A01A542F4193AB339B45ED5F629C"/>
        <w:category>
          <w:name w:val="General"/>
          <w:gallery w:val="placeholder"/>
        </w:category>
        <w:types>
          <w:type w:val="bbPlcHdr"/>
        </w:types>
        <w:behaviors>
          <w:behavior w:val="content"/>
        </w:behaviors>
        <w:guid w:val="{4C82676A-C19F-4594-9097-3D2D3353ADB5}"/>
      </w:docPartPr>
      <w:docPartBody>
        <w:p w:rsidR="006A28B5" w:rsidRDefault="00C07967" w:rsidP="00C07967">
          <w:pPr>
            <w:pStyle w:val="66B3A01A542F4193AB339B45ED5F629C"/>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643565A5B0AD4399A648BA769690183F"/>
        <w:category>
          <w:name w:val="General"/>
          <w:gallery w:val="placeholder"/>
        </w:category>
        <w:types>
          <w:type w:val="bbPlcHdr"/>
        </w:types>
        <w:behaviors>
          <w:behavior w:val="content"/>
        </w:behaviors>
        <w:guid w:val="{C71EC7F0-97A6-46C3-B054-B3D04FC64327}"/>
      </w:docPartPr>
      <w:docPartBody>
        <w:p w:rsidR="006A28B5" w:rsidRDefault="00C07967" w:rsidP="00C07967">
          <w:pPr>
            <w:pStyle w:val="643565A5B0AD4399A648BA769690183F"/>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4F352A00825244398CDD86F474556C0B"/>
        <w:category>
          <w:name w:val="General"/>
          <w:gallery w:val="placeholder"/>
        </w:category>
        <w:types>
          <w:type w:val="bbPlcHdr"/>
        </w:types>
        <w:behaviors>
          <w:behavior w:val="content"/>
        </w:behaviors>
        <w:guid w:val="{88889ECF-D6D2-4C31-B024-82006D4EA324}"/>
      </w:docPartPr>
      <w:docPartBody>
        <w:p w:rsidR="006A28B5" w:rsidRDefault="00C07967" w:rsidP="00C07967">
          <w:pPr>
            <w:pStyle w:val="4F352A00825244398CDD86F474556C0B"/>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B77ABCA851914159A8B7359E1BCA9DB4"/>
        <w:category>
          <w:name w:val="General"/>
          <w:gallery w:val="placeholder"/>
        </w:category>
        <w:types>
          <w:type w:val="bbPlcHdr"/>
        </w:types>
        <w:behaviors>
          <w:behavior w:val="content"/>
        </w:behaviors>
        <w:guid w:val="{44D68C67-6DA4-49B8-94AA-1704EB87CC78}"/>
      </w:docPartPr>
      <w:docPartBody>
        <w:p w:rsidR="006A28B5" w:rsidRDefault="00C07967" w:rsidP="00C07967">
          <w:pPr>
            <w:pStyle w:val="B77ABCA851914159A8B7359E1BCA9DB4"/>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E5C92C54AE9B4E26B45159C57B5A64E4"/>
        <w:category>
          <w:name w:val="General"/>
          <w:gallery w:val="placeholder"/>
        </w:category>
        <w:types>
          <w:type w:val="bbPlcHdr"/>
        </w:types>
        <w:behaviors>
          <w:behavior w:val="content"/>
        </w:behaviors>
        <w:guid w:val="{4CCF9905-C763-4CD0-BBFB-CFA34305ABE6}"/>
      </w:docPartPr>
      <w:docPartBody>
        <w:p w:rsidR="006A28B5" w:rsidRDefault="00C07967" w:rsidP="00C07967">
          <w:pPr>
            <w:pStyle w:val="E5C92C54AE9B4E26B45159C57B5A64E4"/>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51EBF4C9E0FF4DCB84778C98551DBAC0"/>
        <w:category>
          <w:name w:val="General"/>
          <w:gallery w:val="placeholder"/>
        </w:category>
        <w:types>
          <w:type w:val="bbPlcHdr"/>
        </w:types>
        <w:behaviors>
          <w:behavior w:val="content"/>
        </w:behaviors>
        <w:guid w:val="{A39E72DC-A541-40CB-92D6-A6A84BA01440}"/>
      </w:docPartPr>
      <w:docPartBody>
        <w:p w:rsidR="006A28B5" w:rsidRDefault="00C07967" w:rsidP="00C07967">
          <w:pPr>
            <w:pStyle w:val="51EBF4C9E0FF4DCB84778C98551DBAC0"/>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BD39FF4F8422480DB0DAFD40630C8445"/>
        <w:category>
          <w:name w:val="General"/>
          <w:gallery w:val="placeholder"/>
        </w:category>
        <w:types>
          <w:type w:val="bbPlcHdr"/>
        </w:types>
        <w:behaviors>
          <w:behavior w:val="content"/>
        </w:behaviors>
        <w:guid w:val="{1EBA9FBD-B9A6-436A-84FF-A510E4D92F01}"/>
      </w:docPartPr>
      <w:docPartBody>
        <w:p w:rsidR="006A28B5" w:rsidRDefault="00C07967" w:rsidP="00C07967">
          <w:pPr>
            <w:pStyle w:val="BD39FF4F8422480DB0DAFD40630C8445"/>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901F54D5102C4ECCBA3E6FF8D35AC9D3"/>
        <w:category>
          <w:name w:val="General"/>
          <w:gallery w:val="placeholder"/>
        </w:category>
        <w:types>
          <w:type w:val="bbPlcHdr"/>
        </w:types>
        <w:behaviors>
          <w:behavior w:val="content"/>
        </w:behaviors>
        <w:guid w:val="{25D36EB3-AD94-425B-9DA6-B19E9055DB40}"/>
      </w:docPartPr>
      <w:docPartBody>
        <w:p w:rsidR="006A28B5" w:rsidRDefault="00C07967" w:rsidP="00C07967">
          <w:pPr>
            <w:pStyle w:val="901F54D5102C4ECCBA3E6FF8D35AC9D3"/>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A6A9791AE5284D5388BA694B1A201154"/>
        <w:category>
          <w:name w:val="General"/>
          <w:gallery w:val="placeholder"/>
        </w:category>
        <w:types>
          <w:type w:val="bbPlcHdr"/>
        </w:types>
        <w:behaviors>
          <w:behavior w:val="content"/>
        </w:behaviors>
        <w:guid w:val="{EF5FDD9D-A810-44B3-A84B-046BD5F9D5B7}"/>
      </w:docPartPr>
      <w:docPartBody>
        <w:p w:rsidR="006A28B5" w:rsidRDefault="00C07967" w:rsidP="00C07967">
          <w:pPr>
            <w:pStyle w:val="A6A9791AE5284D5388BA694B1A201154"/>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82184B6873B44EF58014EB2ADC6FB315"/>
        <w:category>
          <w:name w:val="General"/>
          <w:gallery w:val="placeholder"/>
        </w:category>
        <w:types>
          <w:type w:val="bbPlcHdr"/>
        </w:types>
        <w:behaviors>
          <w:behavior w:val="content"/>
        </w:behaviors>
        <w:guid w:val="{41B3D921-3591-4F9A-9574-734E0E081EC4}"/>
      </w:docPartPr>
      <w:docPartBody>
        <w:p w:rsidR="006A28B5" w:rsidRDefault="00C07967" w:rsidP="00C07967">
          <w:pPr>
            <w:pStyle w:val="82184B6873B44EF58014EB2ADC6FB315"/>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C6FCF97E18C04B8C86896029B0D13A2B"/>
        <w:category>
          <w:name w:val="General"/>
          <w:gallery w:val="placeholder"/>
        </w:category>
        <w:types>
          <w:type w:val="bbPlcHdr"/>
        </w:types>
        <w:behaviors>
          <w:behavior w:val="content"/>
        </w:behaviors>
        <w:guid w:val="{D944152D-716C-4FF8-99A3-38E0BCF1565D}"/>
      </w:docPartPr>
      <w:docPartBody>
        <w:p w:rsidR="006A28B5" w:rsidRDefault="00C07967" w:rsidP="00C07967">
          <w:pPr>
            <w:pStyle w:val="C6FCF97E18C04B8C86896029B0D13A2B"/>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3FFC7A7E9658407B90E95F3EB25918EC"/>
        <w:category>
          <w:name w:val="General"/>
          <w:gallery w:val="placeholder"/>
        </w:category>
        <w:types>
          <w:type w:val="bbPlcHdr"/>
        </w:types>
        <w:behaviors>
          <w:behavior w:val="content"/>
        </w:behaviors>
        <w:guid w:val="{34FBCA28-19E6-4FC2-880F-3EC2B83B1B04}"/>
      </w:docPartPr>
      <w:docPartBody>
        <w:p w:rsidR="006A28B5" w:rsidRDefault="00C07967" w:rsidP="00C07967">
          <w:pPr>
            <w:pStyle w:val="3FFC7A7E9658407B90E95F3EB25918EC"/>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80A2A7B8347742E1BBD670BE8FC737AB"/>
        <w:category>
          <w:name w:val="General"/>
          <w:gallery w:val="placeholder"/>
        </w:category>
        <w:types>
          <w:type w:val="bbPlcHdr"/>
        </w:types>
        <w:behaviors>
          <w:behavior w:val="content"/>
        </w:behaviors>
        <w:guid w:val="{9F1A9462-0629-44FE-B1CA-09738C8E3D9A}"/>
      </w:docPartPr>
      <w:docPartBody>
        <w:p w:rsidR="006A28B5" w:rsidRDefault="00C07967" w:rsidP="00C07967">
          <w:pPr>
            <w:pStyle w:val="80A2A7B8347742E1BBD670BE8FC737AB"/>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F31858641BDE4D58A65F96C3786AF409"/>
        <w:category>
          <w:name w:val="General"/>
          <w:gallery w:val="placeholder"/>
        </w:category>
        <w:types>
          <w:type w:val="bbPlcHdr"/>
        </w:types>
        <w:behaviors>
          <w:behavior w:val="content"/>
        </w:behaviors>
        <w:guid w:val="{8F33BA2E-BE87-4506-BF5B-FC2354AC1CD3}"/>
      </w:docPartPr>
      <w:docPartBody>
        <w:p w:rsidR="006A28B5" w:rsidRDefault="00C07967" w:rsidP="00C07967">
          <w:pPr>
            <w:pStyle w:val="F31858641BDE4D58A65F96C3786AF409"/>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D687886FD6D346068D29C64ED8424EC8"/>
        <w:category>
          <w:name w:val="General"/>
          <w:gallery w:val="placeholder"/>
        </w:category>
        <w:types>
          <w:type w:val="bbPlcHdr"/>
        </w:types>
        <w:behaviors>
          <w:behavior w:val="content"/>
        </w:behaviors>
        <w:guid w:val="{AA529AA7-EE6B-4AA0-9BF6-4E6F3868DC03}"/>
      </w:docPartPr>
      <w:docPartBody>
        <w:p w:rsidR="006A28B5" w:rsidRDefault="00C07967" w:rsidP="00C07967">
          <w:pPr>
            <w:pStyle w:val="D687886FD6D346068D29C64ED8424EC8"/>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1B3878D6813E448EAF117467BDE32488"/>
        <w:category>
          <w:name w:val="General"/>
          <w:gallery w:val="placeholder"/>
        </w:category>
        <w:types>
          <w:type w:val="bbPlcHdr"/>
        </w:types>
        <w:behaviors>
          <w:behavior w:val="content"/>
        </w:behaviors>
        <w:guid w:val="{954988C2-8532-44E9-97E6-E66A22AE7394}"/>
      </w:docPartPr>
      <w:docPartBody>
        <w:p w:rsidR="006A28B5" w:rsidRDefault="00C07967" w:rsidP="00C07967">
          <w:pPr>
            <w:pStyle w:val="1B3878D6813E448EAF117467BDE32488"/>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D9CE2399663F4BFBBA1B79F992674CCC"/>
        <w:category>
          <w:name w:val="General"/>
          <w:gallery w:val="placeholder"/>
        </w:category>
        <w:types>
          <w:type w:val="bbPlcHdr"/>
        </w:types>
        <w:behaviors>
          <w:behavior w:val="content"/>
        </w:behaviors>
        <w:guid w:val="{15A6E765-E701-43A4-A856-B35261F7793A}"/>
      </w:docPartPr>
      <w:docPartBody>
        <w:p w:rsidR="006A28B5" w:rsidRDefault="00C07967" w:rsidP="00C07967">
          <w:pPr>
            <w:pStyle w:val="D9CE2399663F4BFBBA1B79F992674CCC"/>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21DEEF167E264660BDE3529E76A7DB08"/>
        <w:category>
          <w:name w:val="General"/>
          <w:gallery w:val="placeholder"/>
        </w:category>
        <w:types>
          <w:type w:val="bbPlcHdr"/>
        </w:types>
        <w:behaviors>
          <w:behavior w:val="content"/>
        </w:behaviors>
        <w:guid w:val="{3D7D5EB5-9AEE-4D3B-A8C7-2942A1774280}"/>
      </w:docPartPr>
      <w:docPartBody>
        <w:p w:rsidR="006A28B5" w:rsidRDefault="00C07967" w:rsidP="00C07967">
          <w:pPr>
            <w:pStyle w:val="21DEEF167E264660BDE3529E76A7DB08"/>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341024FF963D432084E1AFD47ABFFF7D"/>
        <w:category>
          <w:name w:val="General"/>
          <w:gallery w:val="placeholder"/>
        </w:category>
        <w:types>
          <w:type w:val="bbPlcHdr"/>
        </w:types>
        <w:behaviors>
          <w:behavior w:val="content"/>
        </w:behaviors>
        <w:guid w:val="{A38647C4-2F45-48AE-97BB-2CDAE5F39F3D}"/>
      </w:docPartPr>
      <w:docPartBody>
        <w:p w:rsidR="006A28B5" w:rsidRDefault="00C07967" w:rsidP="00C07967">
          <w:pPr>
            <w:pStyle w:val="341024FF963D432084E1AFD47ABFFF7D"/>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A21F2B50F6B845DD85BAD04531150038"/>
        <w:category>
          <w:name w:val="General"/>
          <w:gallery w:val="placeholder"/>
        </w:category>
        <w:types>
          <w:type w:val="bbPlcHdr"/>
        </w:types>
        <w:behaviors>
          <w:behavior w:val="content"/>
        </w:behaviors>
        <w:guid w:val="{8DD95184-D187-4A48-B18A-6CDF26A904BD}"/>
      </w:docPartPr>
      <w:docPartBody>
        <w:p w:rsidR="006A28B5" w:rsidRDefault="00C07967" w:rsidP="00C07967">
          <w:pPr>
            <w:pStyle w:val="A21F2B50F6B845DD85BAD04531150038"/>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40288E0C8B254359835CC5777B6A3ADE"/>
        <w:category>
          <w:name w:val="General"/>
          <w:gallery w:val="placeholder"/>
        </w:category>
        <w:types>
          <w:type w:val="bbPlcHdr"/>
        </w:types>
        <w:behaviors>
          <w:behavior w:val="content"/>
        </w:behaviors>
        <w:guid w:val="{8877BCD8-252A-450D-AAE6-77588722AEA7}"/>
      </w:docPartPr>
      <w:docPartBody>
        <w:p w:rsidR="006A28B5" w:rsidRDefault="00C07967" w:rsidP="00C07967">
          <w:pPr>
            <w:pStyle w:val="40288E0C8B254359835CC5777B6A3ADE"/>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4E756842BB554AADA764449039549DC2"/>
        <w:category>
          <w:name w:val="General"/>
          <w:gallery w:val="placeholder"/>
        </w:category>
        <w:types>
          <w:type w:val="bbPlcHdr"/>
        </w:types>
        <w:behaviors>
          <w:behavior w:val="content"/>
        </w:behaviors>
        <w:guid w:val="{7C11AB2E-5711-425B-B770-8E35990746A9}"/>
      </w:docPartPr>
      <w:docPartBody>
        <w:p w:rsidR="006A28B5" w:rsidRDefault="00C07967" w:rsidP="00C07967">
          <w:pPr>
            <w:pStyle w:val="4E756842BB554AADA764449039549DC2"/>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09135814B9134A07817E963E0AF72D35"/>
        <w:category>
          <w:name w:val="General"/>
          <w:gallery w:val="placeholder"/>
        </w:category>
        <w:types>
          <w:type w:val="bbPlcHdr"/>
        </w:types>
        <w:behaviors>
          <w:behavior w:val="content"/>
        </w:behaviors>
        <w:guid w:val="{9C2BC569-90FD-4133-88F5-FDCA383ED293}"/>
      </w:docPartPr>
      <w:docPartBody>
        <w:p w:rsidR="006A28B5" w:rsidRDefault="00C07967" w:rsidP="00C07967">
          <w:pPr>
            <w:pStyle w:val="09135814B9134A07817E963E0AF72D35"/>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E782662D160F42CBBA0C21F603D44507"/>
        <w:category>
          <w:name w:val="General"/>
          <w:gallery w:val="placeholder"/>
        </w:category>
        <w:types>
          <w:type w:val="bbPlcHdr"/>
        </w:types>
        <w:behaviors>
          <w:behavior w:val="content"/>
        </w:behaviors>
        <w:guid w:val="{A6D1E876-7EF9-4CCE-B5B2-C102B96C5605}"/>
      </w:docPartPr>
      <w:docPartBody>
        <w:p w:rsidR="006A28B5" w:rsidRDefault="00C07967" w:rsidP="00C07967">
          <w:pPr>
            <w:pStyle w:val="E782662D160F42CBBA0C21F603D44507"/>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1D1524BA37BA4DE8922AABAB961DDB25"/>
        <w:category>
          <w:name w:val="General"/>
          <w:gallery w:val="placeholder"/>
        </w:category>
        <w:types>
          <w:type w:val="bbPlcHdr"/>
        </w:types>
        <w:behaviors>
          <w:behavior w:val="content"/>
        </w:behaviors>
        <w:guid w:val="{7B78B6D7-5D48-44EE-A71A-F4AA227D1C4A}"/>
      </w:docPartPr>
      <w:docPartBody>
        <w:p w:rsidR="006A28B5" w:rsidRDefault="00C07967" w:rsidP="00C07967">
          <w:pPr>
            <w:pStyle w:val="1D1524BA37BA4DE8922AABAB961DDB25"/>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9B97E35527B3447188CA2F77E102B514"/>
        <w:category>
          <w:name w:val="General"/>
          <w:gallery w:val="placeholder"/>
        </w:category>
        <w:types>
          <w:type w:val="bbPlcHdr"/>
        </w:types>
        <w:behaviors>
          <w:behavior w:val="content"/>
        </w:behaviors>
        <w:guid w:val="{D0CC760E-B6A8-43CE-8D32-ED9126467DF7}"/>
      </w:docPartPr>
      <w:docPartBody>
        <w:p w:rsidR="006A28B5" w:rsidRDefault="00C07967" w:rsidP="00C07967">
          <w:pPr>
            <w:pStyle w:val="9B97E35527B3447188CA2F77E102B514"/>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0137CBFC7A1848BC9FCF4DA571FD7A9C"/>
        <w:category>
          <w:name w:val="General"/>
          <w:gallery w:val="placeholder"/>
        </w:category>
        <w:types>
          <w:type w:val="bbPlcHdr"/>
        </w:types>
        <w:behaviors>
          <w:behavior w:val="content"/>
        </w:behaviors>
        <w:guid w:val="{6A83959A-AD35-4E4B-801E-A3F7489A7F68}"/>
      </w:docPartPr>
      <w:docPartBody>
        <w:p w:rsidR="006A28B5" w:rsidRDefault="00C07967" w:rsidP="00C07967">
          <w:pPr>
            <w:pStyle w:val="0137CBFC7A1848BC9FCF4DA571FD7A9C"/>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87EDE127A07148198C6472C68C7AB6B4"/>
        <w:category>
          <w:name w:val="General"/>
          <w:gallery w:val="placeholder"/>
        </w:category>
        <w:types>
          <w:type w:val="bbPlcHdr"/>
        </w:types>
        <w:behaviors>
          <w:behavior w:val="content"/>
        </w:behaviors>
        <w:guid w:val="{903E57A7-1130-4D7D-9F17-6CED2A10AB38}"/>
      </w:docPartPr>
      <w:docPartBody>
        <w:p w:rsidR="006A28B5" w:rsidRDefault="00C07967" w:rsidP="00C07967">
          <w:pPr>
            <w:pStyle w:val="87EDE127A07148198C6472C68C7AB6B4"/>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6716519718DD42D59AD1E339E10EB0DE"/>
        <w:category>
          <w:name w:val="General"/>
          <w:gallery w:val="placeholder"/>
        </w:category>
        <w:types>
          <w:type w:val="bbPlcHdr"/>
        </w:types>
        <w:behaviors>
          <w:behavior w:val="content"/>
        </w:behaviors>
        <w:guid w:val="{4FEE31A8-1411-4F95-909E-3A9E5839F53F}"/>
      </w:docPartPr>
      <w:docPartBody>
        <w:p w:rsidR="006A28B5" w:rsidRDefault="00C07967" w:rsidP="00C07967">
          <w:pPr>
            <w:pStyle w:val="6716519718DD42D59AD1E339E10EB0DE"/>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44AD2BB66830419F8BBB45C1C841A59C"/>
        <w:category>
          <w:name w:val="General"/>
          <w:gallery w:val="placeholder"/>
        </w:category>
        <w:types>
          <w:type w:val="bbPlcHdr"/>
        </w:types>
        <w:behaviors>
          <w:behavior w:val="content"/>
        </w:behaviors>
        <w:guid w:val="{6F0C9FD6-8859-4033-9194-58F4D4BFDBAD}"/>
      </w:docPartPr>
      <w:docPartBody>
        <w:p w:rsidR="006A28B5" w:rsidRDefault="00C07967" w:rsidP="00C07967">
          <w:pPr>
            <w:pStyle w:val="44AD2BB66830419F8BBB45C1C841A59C"/>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BBBE6BBD7D2840E1A30C9CEE33BE27FD"/>
        <w:category>
          <w:name w:val="General"/>
          <w:gallery w:val="placeholder"/>
        </w:category>
        <w:types>
          <w:type w:val="bbPlcHdr"/>
        </w:types>
        <w:behaviors>
          <w:behavior w:val="content"/>
        </w:behaviors>
        <w:guid w:val="{0BD37591-235E-4B55-9FA7-9FDAF7F0A560}"/>
      </w:docPartPr>
      <w:docPartBody>
        <w:p w:rsidR="006A28B5" w:rsidRDefault="00C07967" w:rsidP="00C07967">
          <w:pPr>
            <w:pStyle w:val="BBBE6BBD7D2840E1A30C9CEE33BE27FD"/>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296BB78BC9C84BB081A2297EFC08B72A"/>
        <w:category>
          <w:name w:val="General"/>
          <w:gallery w:val="placeholder"/>
        </w:category>
        <w:types>
          <w:type w:val="bbPlcHdr"/>
        </w:types>
        <w:behaviors>
          <w:behavior w:val="content"/>
        </w:behaviors>
        <w:guid w:val="{E29C9F2B-E5BB-4911-9F56-EBBE1FBD8E54}"/>
      </w:docPartPr>
      <w:docPartBody>
        <w:p w:rsidR="006A28B5" w:rsidRDefault="00C07967" w:rsidP="00C07967">
          <w:pPr>
            <w:pStyle w:val="296BB78BC9C84BB081A2297EFC08B72A"/>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2CFBBD15A91342F183AAB0D5BD984D1A"/>
        <w:category>
          <w:name w:val="General"/>
          <w:gallery w:val="placeholder"/>
        </w:category>
        <w:types>
          <w:type w:val="bbPlcHdr"/>
        </w:types>
        <w:behaviors>
          <w:behavior w:val="content"/>
        </w:behaviors>
        <w:guid w:val="{3F6C8D5A-02CE-444B-ADC3-49F364AD059F}"/>
      </w:docPartPr>
      <w:docPartBody>
        <w:p w:rsidR="006A28B5" w:rsidRDefault="00C07967" w:rsidP="00C07967">
          <w:pPr>
            <w:pStyle w:val="2CFBBD15A91342F183AAB0D5BD984D1A"/>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CC42C725571041BD896C2F0D0886F8D7"/>
        <w:category>
          <w:name w:val="General"/>
          <w:gallery w:val="placeholder"/>
        </w:category>
        <w:types>
          <w:type w:val="bbPlcHdr"/>
        </w:types>
        <w:behaviors>
          <w:behavior w:val="content"/>
        </w:behaviors>
        <w:guid w:val="{3DB14BE1-D098-4F62-9B85-4B64C2F6D491}"/>
      </w:docPartPr>
      <w:docPartBody>
        <w:p w:rsidR="006A28B5" w:rsidRDefault="00C07967" w:rsidP="00C07967">
          <w:pPr>
            <w:pStyle w:val="CC42C725571041BD896C2F0D0886F8D7"/>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E5F73E1588E047C5BF98346D07F684EF"/>
        <w:category>
          <w:name w:val="General"/>
          <w:gallery w:val="placeholder"/>
        </w:category>
        <w:types>
          <w:type w:val="bbPlcHdr"/>
        </w:types>
        <w:behaviors>
          <w:behavior w:val="content"/>
        </w:behaviors>
        <w:guid w:val="{4F8DDB86-A6C8-48BB-A8DF-649727025A5E}"/>
      </w:docPartPr>
      <w:docPartBody>
        <w:p w:rsidR="006A28B5" w:rsidRDefault="00C07967" w:rsidP="00C07967">
          <w:pPr>
            <w:pStyle w:val="E5F73E1588E047C5BF98346D07F684EF"/>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461969EB534D4284BBA493A83D2B6D52"/>
        <w:category>
          <w:name w:val="General"/>
          <w:gallery w:val="placeholder"/>
        </w:category>
        <w:types>
          <w:type w:val="bbPlcHdr"/>
        </w:types>
        <w:behaviors>
          <w:behavior w:val="content"/>
        </w:behaviors>
        <w:guid w:val="{EE94E5E8-BDC4-4FBB-9803-0E7939F9D3BC}"/>
      </w:docPartPr>
      <w:docPartBody>
        <w:p w:rsidR="006A28B5" w:rsidRDefault="00C07967" w:rsidP="00C07967">
          <w:pPr>
            <w:pStyle w:val="461969EB534D4284BBA493A83D2B6D52"/>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B492B80E859046A8A844B425A52F2DB4"/>
        <w:category>
          <w:name w:val="General"/>
          <w:gallery w:val="placeholder"/>
        </w:category>
        <w:types>
          <w:type w:val="bbPlcHdr"/>
        </w:types>
        <w:behaviors>
          <w:behavior w:val="content"/>
        </w:behaviors>
        <w:guid w:val="{3E5B52B5-CB3C-424E-AADD-07090A5D6EE3}"/>
      </w:docPartPr>
      <w:docPartBody>
        <w:p w:rsidR="006A28B5" w:rsidRDefault="00C07967" w:rsidP="00C07967">
          <w:pPr>
            <w:pStyle w:val="B492B80E859046A8A844B425A52F2DB4"/>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554052AA9FCD4B42A7D5292AFFD9D94D"/>
        <w:category>
          <w:name w:val="General"/>
          <w:gallery w:val="placeholder"/>
        </w:category>
        <w:types>
          <w:type w:val="bbPlcHdr"/>
        </w:types>
        <w:behaviors>
          <w:behavior w:val="content"/>
        </w:behaviors>
        <w:guid w:val="{AB178A6C-9209-4B31-B19A-ACDA4384AEAF}"/>
      </w:docPartPr>
      <w:docPartBody>
        <w:p w:rsidR="006A28B5" w:rsidRDefault="00C07967" w:rsidP="00C07967">
          <w:pPr>
            <w:pStyle w:val="554052AA9FCD4B42A7D5292AFFD9D94D"/>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0505EC1BFD23492585D8678335664D75"/>
        <w:category>
          <w:name w:val="General"/>
          <w:gallery w:val="placeholder"/>
        </w:category>
        <w:types>
          <w:type w:val="bbPlcHdr"/>
        </w:types>
        <w:behaviors>
          <w:behavior w:val="content"/>
        </w:behaviors>
        <w:guid w:val="{3E1C32BE-CA9E-481B-B7D6-1D664725AAE9}"/>
      </w:docPartPr>
      <w:docPartBody>
        <w:p w:rsidR="006A28B5" w:rsidRDefault="00C07967" w:rsidP="00C07967">
          <w:pPr>
            <w:pStyle w:val="0505EC1BFD23492585D8678335664D75"/>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0F46B87BC99E40B083379C09E79B43EF"/>
        <w:category>
          <w:name w:val="General"/>
          <w:gallery w:val="placeholder"/>
        </w:category>
        <w:types>
          <w:type w:val="bbPlcHdr"/>
        </w:types>
        <w:behaviors>
          <w:behavior w:val="content"/>
        </w:behaviors>
        <w:guid w:val="{15DF5911-38FD-4C75-B6E2-68E44529D96E}"/>
      </w:docPartPr>
      <w:docPartBody>
        <w:p w:rsidR="006A28B5" w:rsidRDefault="00C07967" w:rsidP="00C07967">
          <w:pPr>
            <w:pStyle w:val="0F46B87BC99E40B083379C09E79B43EF"/>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11822570D2B54474A22C5A96F9824D90"/>
        <w:category>
          <w:name w:val="General"/>
          <w:gallery w:val="placeholder"/>
        </w:category>
        <w:types>
          <w:type w:val="bbPlcHdr"/>
        </w:types>
        <w:behaviors>
          <w:behavior w:val="content"/>
        </w:behaviors>
        <w:guid w:val="{BE32F9E0-DAAC-4B06-857F-54F74E9BDAE6}"/>
      </w:docPartPr>
      <w:docPartBody>
        <w:p w:rsidR="006A28B5" w:rsidRDefault="00C07967" w:rsidP="00C07967">
          <w:pPr>
            <w:pStyle w:val="11822570D2B54474A22C5A96F9824D90"/>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BC6CC37718E4413A88E4C742E2D80202"/>
        <w:category>
          <w:name w:val="General"/>
          <w:gallery w:val="placeholder"/>
        </w:category>
        <w:types>
          <w:type w:val="bbPlcHdr"/>
        </w:types>
        <w:behaviors>
          <w:behavior w:val="content"/>
        </w:behaviors>
        <w:guid w:val="{50FE19EC-F3EF-4F58-809F-6E66CE26F06C}"/>
      </w:docPartPr>
      <w:docPartBody>
        <w:p w:rsidR="006A28B5" w:rsidRDefault="00C07967" w:rsidP="00C07967">
          <w:pPr>
            <w:pStyle w:val="BC6CC37718E4413A88E4C742E2D80202"/>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0928DAF31FE3484C8E7240897FF30007"/>
        <w:category>
          <w:name w:val="General"/>
          <w:gallery w:val="placeholder"/>
        </w:category>
        <w:types>
          <w:type w:val="bbPlcHdr"/>
        </w:types>
        <w:behaviors>
          <w:behavior w:val="content"/>
        </w:behaviors>
        <w:guid w:val="{C9A1BF81-88C5-4C8B-9F64-3B918204BED4}"/>
      </w:docPartPr>
      <w:docPartBody>
        <w:p w:rsidR="006A28B5" w:rsidRDefault="00C07967" w:rsidP="00C07967">
          <w:pPr>
            <w:pStyle w:val="0928DAF31FE3484C8E7240897FF30007"/>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DA53D286DED54608B05E2349C469E587"/>
        <w:category>
          <w:name w:val="General"/>
          <w:gallery w:val="placeholder"/>
        </w:category>
        <w:types>
          <w:type w:val="bbPlcHdr"/>
        </w:types>
        <w:behaviors>
          <w:behavior w:val="content"/>
        </w:behaviors>
        <w:guid w:val="{2E274D9B-242B-4B83-B214-938A437BD598}"/>
      </w:docPartPr>
      <w:docPartBody>
        <w:p w:rsidR="006A28B5" w:rsidRDefault="00C07967" w:rsidP="00C07967">
          <w:pPr>
            <w:pStyle w:val="DA53D286DED54608B05E2349C469E587"/>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AB7F46E33DE34A6FB7EDB3F06F2F79FF"/>
        <w:category>
          <w:name w:val="General"/>
          <w:gallery w:val="placeholder"/>
        </w:category>
        <w:types>
          <w:type w:val="bbPlcHdr"/>
        </w:types>
        <w:behaviors>
          <w:behavior w:val="content"/>
        </w:behaviors>
        <w:guid w:val="{4CEC650D-3FFF-4444-B609-91D90F8E7642}"/>
      </w:docPartPr>
      <w:docPartBody>
        <w:p w:rsidR="006A28B5" w:rsidRDefault="00C07967" w:rsidP="00C07967">
          <w:pPr>
            <w:pStyle w:val="AB7F46E33DE34A6FB7EDB3F06F2F79FF"/>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13D0B5FAE8A34B86B4F6BC8363030CD8"/>
        <w:category>
          <w:name w:val="General"/>
          <w:gallery w:val="placeholder"/>
        </w:category>
        <w:types>
          <w:type w:val="bbPlcHdr"/>
        </w:types>
        <w:behaviors>
          <w:behavior w:val="content"/>
        </w:behaviors>
        <w:guid w:val="{40FE2476-F11A-4693-9174-D89D8A0A1678}"/>
      </w:docPartPr>
      <w:docPartBody>
        <w:p w:rsidR="006A28B5" w:rsidRDefault="00C07967" w:rsidP="00C07967">
          <w:pPr>
            <w:pStyle w:val="13D0B5FAE8A34B86B4F6BC8363030CD8"/>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53D0AE00B27C48949E1E057BC59D99E6"/>
        <w:category>
          <w:name w:val="General"/>
          <w:gallery w:val="placeholder"/>
        </w:category>
        <w:types>
          <w:type w:val="bbPlcHdr"/>
        </w:types>
        <w:behaviors>
          <w:behavior w:val="content"/>
        </w:behaviors>
        <w:guid w:val="{0C796BC4-090A-447F-A961-BAF8769AF210}"/>
      </w:docPartPr>
      <w:docPartBody>
        <w:p w:rsidR="006A28B5" w:rsidRDefault="00C07967" w:rsidP="00C07967">
          <w:pPr>
            <w:pStyle w:val="53D0AE00B27C48949E1E057BC59D99E6"/>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EF4E5463BAC6437FA0136DD3EE6418D3"/>
        <w:category>
          <w:name w:val="General"/>
          <w:gallery w:val="placeholder"/>
        </w:category>
        <w:types>
          <w:type w:val="bbPlcHdr"/>
        </w:types>
        <w:behaviors>
          <w:behavior w:val="content"/>
        </w:behaviors>
        <w:guid w:val="{13645273-4751-4C04-8577-B92A8A6F4FEF}"/>
      </w:docPartPr>
      <w:docPartBody>
        <w:p w:rsidR="006A28B5" w:rsidRDefault="00C07967" w:rsidP="00C07967">
          <w:pPr>
            <w:pStyle w:val="EF4E5463BAC6437FA0136DD3EE6418D3"/>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3C33F9FCAC0C4E379EF475E51045994C"/>
        <w:category>
          <w:name w:val="General"/>
          <w:gallery w:val="placeholder"/>
        </w:category>
        <w:types>
          <w:type w:val="bbPlcHdr"/>
        </w:types>
        <w:behaviors>
          <w:behavior w:val="content"/>
        </w:behaviors>
        <w:guid w:val="{086BB925-D971-4EEF-BC9A-BEBD40770892}"/>
      </w:docPartPr>
      <w:docPartBody>
        <w:p w:rsidR="006A28B5" w:rsidRDefault="00C07967" w:rsidP="00C07967">
          <w:pPr>
            <w:pStyle w:val="3C33F9FCAC0C4E379EF475E51045994C"/>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B28216FCC53D44DEB2B68C2088916AC9"/>
        <w:category>
          <w:name w:val="General"/>
          <w:gallery w:val="placeholder"/>
        </w:category>
        <w:types>
          <w:type w:val="bbPlcHdr"/>
        </w:types>
        <w:behaviors>
          <w:behavior w:val="content"/>
        </w:behaviors>
        <w:guid w:val="{CC1D3FDD-31CA-4BD9-9978-FAB1834E66A8}"/>
      </w:docPartPr>
      <w:docPartBody>
        <w:p w:rsidR="006A28B5" w:rsidRDefault="00C07967" w:rsidP="00C07967">
          <w:pPr>
            <w:pStyle w:val="B28216FCC53D44DEB2B68C2088916AC9"/>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56129909DA734484843558F1F98E32BB"/>
        <w:category>
          <w:name w:val="General"/>
          <w:gallery w:val="placeholder"/>
        </w:category>
        <w:types>
          <w:type w:val="bbPlcHdr"/>
        </w:types>
        <w:behaviors>
          <w:behavior w:val="content"/>
        </w:behaviors>
        <w:guid w:val="{D4280CD0-63CA-4407-9088-9DF945B4AECE}"/>
      </w:docPartPr>
      <w:docPartBody>
        <w:p w:rsidR="006A28B5" w:rsidRDefault="00C07967" w:rsidP="00C07967">
          <w:pPr>
            <w:pStyle w:val="56129909DA734484843558F1F98E32BB"/>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228727AF6DF347E19A28A96E1594C169"/>
        <w:category>
          <w:name w:val="General"/>
          <w:gallery w:val="placeholder"/>
        </w:category>
        <w:types>
          <w:type w:val="bbPlcHdr"/>
        </w:types>
        <w:behaviors>
          <w:behavior w:val="content"/>
        </w:behaviors>
        <w:guid w:val="{A9C17E3E-DA69-45FD-B702-426E8E48F08B}"/>
      </w:docPartPr>
      <w:docPartBody>
        <w:p w:rsidR="006A28B5" w:rsidRDefault="00C07967" w:rsidP="00C07967">
          <w:pPr>
            <w:pStyle w:val="228727AF6DF347E19A28A96E1594C169"/>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DD6156FFAA2E48619BE37FE0898087E7"/>
        <w:category>
          <w:name w:val="General"/>
          <w:gallery w:val="placeholder"/>
        </w:category>
        <w:types>
          <w:type w:val="bbPlcHdr"/>
        </w:types>
        <w:behaviors>
          <w:behavior w:val="content"/>
        </w:behaviors>
        <w:guid w:val="{6F21EE31-DDAF-47C9-8564-616997036255}"/>
      </w:docPartPr>
      <w:docPartBody>
        <w:p w:rsidR="006A28B5" w:rsidRDefault="00C07967" w:rsidP="00C07967">
          <w:pPr>
            <w:pStyle w:val="DD6156FFAA2E48619BE37FE0898087E7"/>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3E4CB0970051465A8757B6F17EB9B778"/>
        <w:category>
          <w:name w:val="General"/>
          <w:gallery w:val="placeholder"/>
        </w:category>
        <w:types>
          <w:type w:val="bbPlcHdr"/>
        </w:types>
        <w:behaviors>
          <w:behavior w:val="content"/>
        </w:behaviors>
        <w:guid w:val="{8FBE3D7B-61F5-4E2A-A9CC-C7C87BEA9156}"/>
      </w:docPartPr>
      <w:docPartBody>
        <w:p w:rsidR="006A28B5" w:rsidRDefault="00C07967" w:rsidP="00C07967">
          <w:pPr>
            <w:pStyle w:val="3E4CB0970051465A8757B6F17EB9B778"/>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14E312D83F4F4CF180D898CBE7A3AD26"/>
        <w:category>
          <w:name w:val="General"/>
          <w:gallery w:val="placeholder"/>
        </w:category>
        <w:types>
          <w:type w:val="bbPlcHdr"/>
        </w:types>
        <w:behaviors>
          <w:behavior w:val="content"/>
        </w:behaviors>
        <w:guid w:val="{5C2F3CCE-68AF-4476-9F71-0D65E90E6062}"/>
      </w:docPartPr>
      <w:docPartBody>
        <w:p w:rsidR="006A28B5" w:rsidRDefault="00C07967" w:rsidP="00C07967">
          <w:pPr>
            <w:pStyle w:val="14E312D83F4F4CF180D898CBE7A3AD26"/>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AA4DF6A48C594EA8AEDA29E118212FE6"/>
        <w:category>
          <w:name w:val="General"/>
          <w:gallery w:val="placeholder"/>
        </w:category>
        <w:types>
          <w:type w:val="bbPlcHdr"/>
        </w:types>
        <w:behaviors>
          <w:behavior w:val="content"/>
        </w:behaviors>
        <w:guid w:val="{8B58B0DF-C7FA-44A1-BBDA-996735EB7D4B}"/>
      </w:docPartPr>
      <w:docPartBody>
        <w:p w:rsidR="006A28B5" w:rsidRDefault="00C07967" w:rsidP="00C07967">
          <w:pPr>
            <w:pStyle w:val="AA4DF6A48C594EA8AEDA29E118212FE6"/>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D7D07C8012D247619CA74DF8A3CA2213"/>
        <w:category>
          <w:name w:val="General"/>
          <w:gallery w:val="placeholder"/>
        </w:category>
        <w:types>
          <w:type w:val="bbPlcHdr"/>
        </w:types>
        <w:behaviors>
          <w:behavior w:val="content"/>
        </w:behaviors>
        <w:guid w:val="{2CB9DABB-2A1A-4B8B-A4C4-16C0B3FC7031}"/>
      </w:docPartPr>
      <w:docPartBody>
        <w:p w:rsidR="006A28B5" w:rsidRDefault="00C07967" w:rsidP="00C07967">
          <w:pPr>
            <w:pStyle w:val="D7D07C8012D247619CA74DF8A3CA2213"/>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
      <w:docPartPr>
        <w:name w:val="5AB88DB3BA5C4723BDF8843A9CDDD5B5"/>
        <w:category>
          <w:name w:val="General"/>
          <w:gallery w:val="placeholder"/>
        </w:category>
        <w:types>
          <w:type w:val="bbPlcHdr"/>
        </w:types>
        <w:behaviors>
          <w:behavior w:val="content"/>
        </w:behaviors>
        <w:guid w:val="{E1C269EE-07C3-4165-BAAA-B1CF38DAEFF3}"/>
      </w:docPartPr>
      <w:docPartBody>
        <w:p w:rsidR="006A28B5" w:rsidRDefault="00C07967" w:rsidP="00C07967">
          <w:pPr>
            <w:pStyle w:val="5AB88DB3BA5C4723BDF8843A9CDDD5B5"/>
          </w:pPr>
          <w:r w:rsidRPr="0094146A">
            <w:rPr>
              <w:rStyle w:val="PlaceholderText"/>
              <w:lang w:val="en-US"/>
            </w:rPr>
            <w:t xml:space="preserve">Click to enter </w:t>
          </w:r>
          <w:r>
            <w:rPr>
              <w:rStyle w:val="PlaceholderText"/>
              <w:lang w:val="en-US"/>
            </w:rPr>
            <w:t>Move-Step</w:t>
          </w:r>
          <w:r w:rsidRPr="0094146A">
            <w:rPr>
              <w:rStyle w:val="PlaceholderText"/>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67"/>
    <w:rsid w:val="006A28B5"/>
    <w:rsid w:val="00C079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967"/>
    <w:rPr>
      <w:color w:val="808080"/>
    </w:rPr>
  </w:style>
  <w:style w:type="paragraph" w:customStyle="1" w:styleId="47B1E810402E497085D6CB5B1A40A660">
    <w:name w:val="47B1E810402E497085D6CB5B1A40A660"/>
    <w:rsid w:val="00C07967"/>
  </w:style>
  <w:style w:type="paragraph" w:customStyle="1" w:styleId="8CC637CDA0C245BBA001BCEE4F5AE2CA">
    <w:name w:val="8CC637CDA0C245BBA001BCEE4F5AE2CA"/>
    <w:rsid w:val="00C07967"/>
  </w:style>
  <w:style w:type="paragraph" w:customStyle="1" w:styleId="8467E8651F054F2F86B733DEF7183362">
    <w:name w:val="8467E8651F054F2F86B733DEF7183362"/>
    <w:rsid w:val="00C07967"/>
  </w:style>
  <w:style w:type="paragraph" w:customStyle="1" w:styleId="2F1389A4202E4DFBBBABF12E7B9B4113">
    <w:name w:val="2F1389A4202E4DFBBBABF12E7B9B4113"/>
    <w:rsid w:val="00C07967"/>
  </w:style>
  <w:style w:type="paragraph" w:customStyle="1" w:styleId="0A1957E2BDAE48CE928BC3AF33B2E784">
    <w:name w:val="0A1957E2BDAE48CE928BC3AF33B2E784"/>
    <w:rsid w:val="00C07967"/>
  </w:style>
  <w:style w:type="paragraph" w:customStyle="1" w:styleId="0A1957E2BDAE48CE928BC3AF33B2E7841">
    <w:name w:val="0A1957E2BDAE48CE928BC3AF33B2E7841"/>
    <w:rsid w:val="00C07967"/>
    <w:pPr>
      <w:spacing w:after="0" w:line="240" w:lineRule="auto"/>
    </w:pPr>
    <w:rPr>
      <w:rFonts w:ascii="Times New Roman" w:eastAsia="MS Mincho" w:hAnsi="Times New Roman" w:cs="Times New Roman"/>
      <w:sz w:val="24"/>
      <w:szCs w:val="24"/>
      <w:lang w:val="en-US" w:eastAsia="ja-JP"/>
    </w:rPr>
  </w:style>
  <w:style w:type="paragraph" w:customStyle="1" w:styleId="5FA66EB9A4FC4ABD8CB4D73FA4CFCC31">
    <w:name w:val="5FA66EB9A4FC4ABD8CB4D73FA4CFCC31"/>
    <w:rsid w:val="00C07967"/>
  </w:style>
  <w:style w:type="paragraph" w:customStyle="1" w:styleId="EFA0AF09BC74431C91D8956A0B7F7055">
    <w:name w:val="EFA0AF09BC74431C91D8956A0B7F7055"/>
    <w:rsid w:val="00C07967"/>
  </w:style>
  <w:style w:type="paragraph" w:customStyle="1" w:styleId="0D21516F7435434491391B532A252035">
    <w:name w:val="0D21516F7435434491391B532A252035"/>
    <w:rsid w:val="00C07967"/>
  </w:style>
  <w:style w:type="paragraph" w:customStyle="1" w:styleId="09A87741F1E64910AEBBC4B9CF6EB221">
    <w:name w:val="09A87741F1E64910AEBBC4B9CF6EB221"/>
    <w:rsid w:val="00C07967"/>
  </w:style>
  <w:style w:type="paragraph" w:customStyle="1" w:styleId="6C22E5C12F9F42EE858838863FF0D0D2">
    <w:name w:val="6C22E5C12F9F42EE858838863FF0D0D2"/>
    <w:rsid w:val="00C07967"/>
  </w:style>
  <w:style w:type="paragraph" w:customStyle="1" w:styleId="27C7639F78AD40A98205E0D859E7CC56">
    <w:name w:val="27C7639F78AD40A98205E0D859E7CC56"/>
    <w:rsid w:val="00C07967"/>
  </w:style>
  <w:style w:type="paragraph" w:customStyle="1" w:styleId="63DDB534D21D428B918AC7AE396C977F">
    <w:name w:val="63DDB534D21D428B918AC7AE396C977F"/>
    <w:rsid w:val="00C07967"/>
  </w:style>
  <w:style w:type="paragraph" w:customStyle="1" w:styleId="4100BF2DD4594E3CB3BE3B7CC301AF8C">
    <w:name w:val="4100BF2DD4594E3CB3BE3B7CC301AF8C"/>
    <w:rsid w:val="00C07967"/>
  </w:style>
  <w:style w:type="paragraph" w:customStyle="1" w:styleId="835F47A5871340AEA9BA637EEAA36119">
    <w:name w:val="835F47A5871340AEA9BA637EEAA36119"/>
    <w:rsid w:val="00C07967"/>
  </w:style>
  <w:style w:type="paragraph" w:customStyle="1" w:styleId="32DF9360D3BF4A0D96D9F83D8405CA3A">
    <w:name w:val="32DF9360D3BF4A0D96D9F83D8405CA3A"/>
    <w:rsid w:val="00C07967"/>
  </w:style>
  <w:style w:type="paragraph" w:customStyle="1" w:styleId="6195B0661A42488F9586BCE3113DDADD">
    <w:name w:val="6195B0661A42488F9586BCE3113DDADD"/>
    <w:rsid w:val="00C07967"/>
  </w:style>
  <w:style w:type="paragraph" w:customStyle="1" w:styleId="826DC15E12E64EE0A0EE48D493DA7B3A">
    <w:name w:val="826DC15E12E64EE0A0EE48D493DA7B3A"/>
    <w:rsid w:val="00C07967"/>
  </w:style>
  <w:style w:type="paragraph" w:customStyle="1" w:styleId="36C5D2167D0F4D7EB7CA082E8B34F345">
    <w:name w:val="36C5D2167D0F4D7EB7CA082E8B34F345"/>
    <w:rsid w:val="00C07967"/>
  </w:style>
  <w:style w:type="paragraph" w:customStyle="1" w:styleId="4433B3AB71C74E559D9BE5720A1D353B">
    <w:name w:val="4433B3AB71C74E559D9BE5720A1D353B"/>
    <w:rsid w:val="00C07967"/>
  </w:style>
  <w:style w:type="paragraph" w:customStyle="1" w:styleId="06FB022B918E47058DBF3AA227BC368E">
    <w:name w:val="06FB022B918E47058DBF3AA227BC368E"/>
    <w:rsid w:val="00C07967"/>
  </w:style>
  <w:style w:type="paragraph" w:customStyle="1" w:styleId="9BD0225CDCB24717A8ED0A5E3F5B554E">
    <w:name w:val="9BD0225CDCB24717A8ED0A5E3F5B554E"/>
    <w:rsid w:val="00C07967"/>
  </w:style>
  <w:style w:type="paragraph" w:customStyle="1" w:styleId="20EC530845CC49E681BCB5E6E8DFB439">
    <w:name w:val="20EC530845CC49E681BCB5E6E8DFB439"/>
    <w:rsid w:val="00C07967"/>
  </w:style>
  <w:style w:type="paragraph" w:customStyle="1" w:styleId="1656EF143CD54D3D9D09ACF59550B77C">
    <w:name w:val="1656EF143CD54D3D9D09ACF59550B77C"/>
    <w:rsid w:val="00C07967"/>
  </w:style>
  <w:style w:type="paragraph" w:customStyle="1" w:styleId="2BA5F454649B403ABD0D712215E93A63">
    <w:name w:val="2BA5F454649B403ABD0D712215E93A63"/>
    <w:rsid w:val="00C07967"/>
  </w:style>
  <w:style w:type="paragraph" w:customStyle="1" w:styleId="25CB0670C8C14587B606C37DF02723CE">
    <w:name w:val="25CB0670C8C14587B606C37DF02723CE"/>
    <w:rsid w:val="00C07967"/>
  </w:style>
  <w:style w:type="paragraph" w:customStyle="1" w:styleId="96E373EA08CE44B6A3406F455CE22E75">
    <w:name w:val="96E373EA08CE44B6A3406F455CE22E75"/>
    <w:rsid w:val="00C07967"/>
  </w:style>
  <w:style w:type="paragraph" w:customStyle="1" w:styleId="54526185EC8D47E59CF70ACD3B240636">
    <w:name w:val="54526185EC8D47E59CF70ACD3B240636"/>
    <w:rsid w:val="00C07967"/>
  </w:style>
  <w:style w:type="paragraph" w:customStyle="1" w:styleId="8B8262B38069459488DBE032A57FCA1B">
    <w:name w:val="8B8262B38069459488DBE032A57FCA1B"/>
    <w:rsid w:val="00C07967"/>
  </w:style>
  <w:style w:type="paragraph" w:customStyle="1" w:styleId="CBB08C8A789047B5B5EEC16BA7A31DE4">
    <w:name w:val="CBB08C8A789047B5B5EEC16BA7A31DE4"/>
    <w:rsid w:val="00C07967"/>
  </w:style>
  <w:style w:type="paragraph" w:customStyle="1" w:styleId="408EC6B916D144EE9E825E5C3256EC01">
    <w:name w:val="408EC6B916D144EE9E825E5C3256EC01"/>
    <w:rsid w:val="00C07967"/>
  </w:style>
  <w:style w:type="paragraph" w:customStyle="1" w:styleId="55F515CE9BB2449282712CA2D6155BC5">
    <w:name w:val="55F515CE9BB2449282712CA2D6155BC5"/>
    <w:rsid w:val="00C07967"/>
  </w:style>
  <w:style w:type="paragraph" w:customStyle="1" w:styleId="4CA1531C887949DEAA452A9F730E93F3">
    <w:name w:val="4CA1531C887949DEAA452A9F730E93F3"/>
    <w:rsid w:val="00C07967"/>
  </w:style>
  <w:style w:type="paragraph" w:customStyle="1" w:styleId="27B74A8AA65640C4A4F8DF5F25F024DA">
    <w:name w:val="27B74A8AA65640C4A4F8DF5F25F024DA"/>
    <w:rsid w:val="00C07967"/>
  </w:style>
  <w:style w:type="paragraph" w:customStyle="1" w:styleId="66B3A01A542F4193AB339B45ED5F629C">
    <w:name w:val="66B3A01A542F4193AB339B45ED5F629C"/>
    <w:rsid w:val="00C07967"/>
  </w:style>
  <w:style w:type="paragraph" w:customStyle="1" w:styleId="643565A5B0AD4399A648BA769690183F">
    <w:name w:val="643565A5B0AD4399A648BA769690183F"/>
    <w:rsid w:val="00C07967"/>
  </w:style>
  <w:style w:type="paragraph" w:customStyle="1" w:styleId="4F352A00825244398CDD86F474556C0B">
    <w:name w:val="4F352A00825244398CDD86F474556C0B"/>
    <w:rsid w:val="00C07967"/>
  </w:style>
  <w:style w:type="paragraph" w:customStyle="1" w:styleId="B77ABCA851914159A8B7359E1BCA9DB4">
    <w:name w:val="B77ABCA851914159A8B7359E1BCA9DB4"/>
    <w:rsid w:val="00C07967"/>
  </w:style>
  <w:style w:type="paragraph" w:customStyle="1" w:styleId="E5C92C54AE9B4E26B45159C57B5A64E4">
    <w:name w:val="E5C92C54AE9B4E26B45159C57B5A64E4"/>
    <w:rsid w:val="00C07967"/>
  </w:style>
  <w:style w:type="paragraph" w:customStyle="1" w:styleId="51EBF4C9E0FF4DCB84778C98551DBAC0">
    <w:name w:val="51EBF4C9E0FF4DCB84778C98551DBAC0"/>
    <w:rsid w:val="00C07967"/>
  </w:style>
  <w:style w:type="paragraph" w:customStyle="1" w:styleId="BD39FF4F8422480DB0DAFD40630C8445">
    <w:name w:val="BD39FF4F8422480DB0DAFD40630C8445"/>
    <w:rsid w:val="00C07967"/>
  </w:style>
  <w:style w:type="paragraph" w:customStyle="1" w:styleId="901F54D5102C4ECCBA3E6FF8D35AC9D3">
    <w:name w:val="901F54D5102C4ECCBA3E6FF8D35AC9D3"/>
    <w:rsid w:val="00C07967"/>
  </w:style>
  <w:style w:type="paragraph" w:customStyle="1" w:styleId="A6A9791AE5284D5388BA694B1A201154">
    <w:name w:val="A6A9791AE5284D5388BA694B1A201154"/>
    <w:rsid w:val="00C07967"/>
  </w:style>
  <w:style w:type="paragraph" w:customStyle="1" w:styleId="82184B6873B44EF58014EB2ADC6FB315">
    <w:name w:val="82184B6873B44EF58014EB2ADC6FB315"/>
    <w:rsid w:val="00C07967"/>
  </w:style>
  <w:style w:type="paragraph" w:customStyle="1" w:styleId="C6FCF97E18C04B8C86896029B0D13A2B">
    <w:name w:val="C6FCF97E18C04B8C86896029B0D13A2B"/>
    <w:rsid w:val="00C07967"/>
  </w:style>
  <w:style w:type="paragraph" w:customStyle="1" w:styleId="3FFC7A7E9658407B90E95F3EB25918EC">
    <w:name w:val="3FFC7A7E9658407B90E95F3EB25918EC"/>
    <w:rsid w:val="00C07967"/>
  </w:style>
  <w:style w:type="paragraph" w:customStyle="1" w:styleId="80A2A7B8347742E1BBD670BE8FC737AB">
    <w:name w:val="80A2A7B8347742E1BBD670BE8FC737AB"/>
    <w:rsid w:val="00C07967"/>
  </w:style>
  <w:style w:type="paragraph" w:customStyle="1" w:styleId="F31858641BDE4D58A65F96C3786AF409">
    <w:name w:val="F31858641BDE4D58A65F96C3786AF409"/>
    <w:rsid w:val="00C07967"/>
  </w:style>
  <w:style w:type="paragraph" w:customStyle="1" w:styleId="D687886FD6D346068D29C64ED8424EC8">
    <w:name w:val="D687886FD6D346068D29C64ED8424EC8"/>
    <w:rsid w:val="00C07967"/>
  </w:style>
  <w:style w:type="paragraph" w:customStyle="1" w:styleId="1B3878D6813E448EAF117467BDE32488">
    <w:name w:val="1B3878D6813E448EAF117467BDE32488"/>
    <w:rsid w:val="00C07967"/>
  </w:style>
  <w:style w:type="paragraph" w:customStyle="1" w:styleId="D9CE2399663F4BFBBA1B79F992674CCC">
    <w:name w:val="D9CE2399663F4BFBBA1B79F992674CCC"/>
    <w:rsid w:val="00C07967"/>
  </w:style>
  <w:style w:type="paragraph" w:customStyle="1" w:styleId="21DEEF167E264660BDE3529E76A7DB08">
    <w:name w:val="21DEEF167E264660BDE3529E76A7DB08"/>
    <w:rsid w:val="00C07967"/>
  </w:style>
  <w:style w:type="paragraph" w:customStyle="1" w:styleId="341024FF963D432084E1AFD47ABFFF7D">
    <w:name w:val="341024FF963D432084E1AFD47ABFFF7D"/>
    <w:rsid w:val="00C07967"/>
  </w:style>
  <w:style w:type="paragraph" w:customStyle="1" w:styleId="A21F2B50F6B845DD85BAD04531150038">
    <w:name w:val="A21F2B50F6B845DD85BAD04531150038"/>
    <w:rsid w:val="00C07967"/>
  </w:style>
  <w:style w:type="paragraph" w:customStyle="1" w:styleId="40288E0C8B254359835CC5777B6A3ADE">
    <w:name w:val="40288E0C8B254359835CC5777B6A3ADE"/>
    <w:rsid w:val="00C07967"/>
  </w:style>
  <w:style w:type="paragraph" w:customStyle="1" w:styleId="4E756842BB554AADA764449039549DC2">
    <w:name w:val="4E756842BB554AADA764449039549DC2"/>
    <w:rsid w:val="00C07967"/>
  </w:style>
  <w:style w:type="paragraph" w:customStyle="1" w:styleId="09135814B9134A07817E963E0AF72D35">
    <w:name w:val="09135814B9134A07817E963E0AF72D35"/>
    <w:rsid w:val="00C07967"/>
  </w:style>
  <w:style w:type="paragraph" w:customStyle="1" w:styleId="E782662D160F42CBBA0C21F603D44507">
    <w:name w:val="E782662D160F42CBBA0C21F603D44507"/>
    <w:rsid w:val="00C07967"/>
  </w:style>
  <w:style w:type="paragraph" w:customStyle="1" w:styleId="1D1524BA37BA4DE8922AABAB961DDB25">
    <w:name w:val="1D1524BA37BA4DE8922AABAB961DDB25"/>
    <w:rsid w:val="00C07967"/>
  </w:style>
  <w:style w:type="paragraph" w:customStyle="1" w:styleId="9B97E35527B3447188CA2F77E102B514">
    <w:name w:val="9B97E35527B3447188CA2F77E102B514"/>
    <w:rsid w:val="00C07967"/>
  </w:style>
  <w:style w:type="paragraph" w:customStyle="1" w:styleId="0137CBFC7A1848BC9FCF4DA571FD7A9C">
    <w:name w:val="0137CBFC7A1848BC9FCF4DA571FD7A9C"/>
    <w:rsid w:val="00C07967"/>
  </w:style>
  <w:style w:type="paragraph" w:customStyle="1" w:styleId="87EDE127A07148198C6472C68C7AB6B4">
    <w:name w:val="87EDE127A07148198C6472C68C7AB6B4"/>
    <w:rsid w:val="00C07967"/>
  </w:style>
  <w:style w:type="paragraph" w:customStyle="1" w:styleId="6716519718DD42D59AD1E339E10EB0DE">
    <w:name w:val="6716519718DD42D59AD1E339E10EB0DE"/>
    <w:rsid w:val="00C07967"/>
  </w:style>
  <w:style w:type="paragraph" w:customStyle="1" w:styleId="44AD2BB66830419F8BBB45C1C841A59C">
    <w:name w:val="44AD2BB66830419F8BBB45C1C841A59C"/>
    <w:rsid w:val="00C07967"/>
  </w:style>
  <w:style w:type="paragraph" w:customStyle="1" w:styleId="BBBE6BBD7D2840E1A30C9CEE33BE27FD">
    <w:name w:val="BBBE6BBD7D2840E1A30C9CEE33BE27FD"/>
    <w:rsid w:val="00C07967"/>
  </w:style>
  <w:style w:type="paragraph" w:customStyle="1" w:styleId="296BB78BC9C84BB081A2297EFC08B72A">
    <w:name w:val="296BB78BC9C84BB081A2297EFC08B72A"/>
    <w:rsid w:val="00C07967"/>
  </w:style>
  <w:style w:type="paragraph" w:customStyle="1" w:styleId="2CFBBD15A91342F183AAB0D5BD984D1A">
    <w:name w:val="2CFBBD15A91342F183AAB0D5BD984D1A"/>
    <w:rsid w:val="00C07967"/>
  </w:style>
  <w:style w:type="paragraph" w:customStyle="1" w:styleId="CC42C725571041BD896C2F0D0886F8D7">
    <w:name w:val="CC42C725571041BD896C2F0D0886F8D7"/>
    <w:rsid w:val="00C07967"/>
  </w:style>
  <w:style w:type="paragraph" w:customStyle="1" w:styleId="E5F73E1588E047C5BF98346D07F684EF">
    <w:name w:val="E5F73E1588E047C5BF98346D07F684EF"/>
    <w:rsid w:val="00C07967"/>
  </w:style>
  <w:style w:type="paragraph" w:customStyle="1" w:styleId="461969EB534D4284BBA493A83D2B6D52">
    <w:name w:val="461969EB534D4284BBA493A83D2B6D52"/>
    <w:rsid w:val="00C07967"/>
  </w:style>
  <w:style w:type="paragraph" w:customStyle="1" w:styleId="B492B80E859046A8A844B425A52F2DB4">
    <w:name w:val="B492B80E859046A8A844B425A52F2DB4"/>
    <w:rsid w:val="00C07967"/>
  </w:style>
  <w:style w:type="paragraph" w:customStyle="1" w:styleId="554052AA9FCD4B42A7D5292AFFD9D94D">
    <w:name w:val="554052AA9FCD4B42A7D5292AFFD9D94D"/>
    <w:rsid w:val="00C07967"/>
  </w:style>
  <w:style w:type="paragraph" w:customStyle="1" w:styleId="0505EC1BFD23492585D8678335664D75">
    <w:name w:val="0505EC1BFD23492585D8678335664D75"/>
    <w:rsid w:val="00C07967"/>
  </w:style>
  <w:style w:type="paragraph" w:customStyle="1" w:styleId="0F46B87BC99E40B083379C09E79B43EF">
    <w:name w:val="0F46B87BC99E40B083379C09E79B43EF"/>
    <w:rsid w:val="00C07967"/>
  </w:style>
  <w:style w:type="paragraph" w:customStyle="1" w:styleId="11822570D2B54474A22C5A96F9824D90">
    <w:name w:val="11822570D2B54474A22C5A96F9824D90"/>
    <w:rsid w:val="00C07967"/>
  </w:style>
  <w:style w:type="paragraph" w:customStyle="1" w:styleId="BC6CC37718E4413A88E4C742E2D80202">
    <w:name w:val="BC6CC37718E4413A88E4C742E2D80202"/>
    <w:rsid w:val="00C07967"/>
  </w:style>
  <w:style w:type="paragraph" w:customStyle="1" w:styleId="0928DAF31FE3484C8E7240897FF30007">
    <w:name w:val="0928DAF31FE3484C8E7240897FF30007"/>
    <w:rsid w:val="00C07967"/>
  </w:style>
  <w:style w:type="paragraph" w:customStyle="1" w:styleId="DA53D286DED54608B05E2349C469E587">
    <w:name w:val="DA53D286DED54608B05E2349C469E587"/>
    <w:rsid w:val="00C07967"/>
  </w:style>
  <w:style w:type="paragraph" w:customStyle="1" w:styleId="AB7F46E33DE34A6FB7EDB3F06F2F79FF">
    <w:name w:val="AB7F46E33DE34A6FB7EDB3F06F2F79FF"/>
    <w:rsid w:val="00C07967"/>
  </w:style>
  <w:style w:type="paragraph" w:customStyle="1" w:styleId="13D0B5FAE8A34B86B4F6BC8363030CD8">
    <w:name w:val="13D0B5FAE8A34B86B4F6BC8363030CD8"/>
    <w:rsid w:val="00C07967"/>
  </w:style>
  <w:style w:type="paragraph" w:customStyle="1" w:styleId="53D0AE00B27C48949E1E057BC59D99E6">
    <w:name w:val="53D0AE00B27C48949E1E057BC59D99E6"/>
    <w:rsid w:val="00C07967"/>
  </w:style>
  <w:style w:type="paragraph" w:customStyle="1" w:styleId="EF4E5463BAC6437FA0136DD3EE6418D3">
    <w:name w:val="EF4E5463BAC6437FA0136DD3EE6418D3"/>
    <w:rsid w:val="00C07967"/>
  </w:style>
  <w:style w:type="paragraph" w:customStyle="1" w:styleId="3C33F9FCAC0C4E379EF475E51045994C">
    <w:name w:val="3C33F9FCAC0C4E379EF475E51045994C"/>
    <w:rsid w:val="00C07967"/>
  </w:style>
  <w:style w:type="paragraph" w:customStyle="1" w:styleId="B28216FCC53D44DEB2B68C2088916AC9">
    <w:name w:val="B28216FCC53D44DEB2B68C2088916AC9"/>
    <w:rsid w:val="00C07967"/>
  </w:style>
  <w:style w:type="paragraph" w:customStyle="1" w:styleId="56129909DA734484843558F1F98E32BB">
    <w:name w:val="56129909DA734484843558F1F98E32BB"/>
    <w:rsid w:val="00C07967"/>
  </w:style>
  <w:style w:type="paragraph" w:customStyle="1" w:styleId="228727AF6DF347E19A28A96E1594C169">
    <w:name w:val="228727AF6DF347E19A28A96E1594C169"/>
    <w:rsid w:val="00C07967"/>
  </w:style>
  <w:style w:type="paragraph" w:customStyle="1" w:styleId="DD6156FFAA2E48619BE37FE0898087E7">
    <w:name w:val="DD6156FFAA2E48619BE37FE0898087E7"/>
    <w:rsid w:val="00C07967"/>
  </w:style>
  <w:style w:type="paragraph" w:customStyle="1" w:styleId="3E4CB0970051465A8757B6F17EB9B778">
    <w:name w:val="3E4CB0970051465A8757B6F17EB9B778"/>
    <w:rsid w:val="00C07967"/>
  </w:style>
  <w:style w:type="paragraph" w:customStyle="1" w:styleId="14E312D83F4F4CF180D898CBE7A3AD26">
    <w:name w:val="14E312D83F4F4CF180D898CBE7A3AD26"/>
    <w:rsid w:val="00C07967"/>
  </w:style>
  <w:style w:type="paragraph" w:customStyle="1" w:styleId="AA4DF6A48C594EA8AEDA29E118212FE6">
    <w:name w:val="AA4DF6A48C594EA8AEDA29E118212FE6"/>
    <w:rsid w:val="00C07967"/>
  </w:style>
  <w:style w:type="paragraph" w:customStyle="1" w:styleId="D7D07C8012D247619CA74DF8A3CA2213">
    <w:name w:val="D7D07C8012D247619CA74DF8A3CA2213"/>
    <w:rsid w:val="00C07967"/>
  </w:style>
  <w:style w:type="paragraph" w:customStyle="1" w:styleId="5AB88DB3BA5C4723BDF8843A9CDDD5B5">
    <w:name w:val="5AB88DB3BA5C4723BDF8843A9CDDD5B5"/>
    <w:rsid w:val="00C07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2246</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lpstr>
    </vt:vector>
  </TitlesOfParts>
  <Company>TKK</Company>
  <LinksUpToDate>false</LinksUpToDate>
  <CharactersWithSpaces>15059</CharactersWithSpaces>
  <SharedDoc>false</SharedDoc>
  <HLinks>
    <vt:vector size="54" baseType="variant">
      <vt:variant>
        <vt:i4>7209058</vt:i4>
      </vt:variant>
      <vt:variant>
        <vt:i4>24</vt:i4>
      </vt:variant>
      <vt:variant>
        <vt:i4>0</vt:i4>
      </vt:variant>
      <vt:variant>
        <vt:i4>5</vt:i4>
      </vt:variant>
      <vt:variant>
        <vt:lpwstr>https://drive.google.com/file/d/1auGzPW6M2-qwIsb-MV-ApaZBs2w8Cv1v/view?usp=sharing</vt:lpwstr>
      </vt:variant>
      <vt:variant>
        <vt:lpwstr/>
      </vt:variant>
      <vt:variant>
        <vt:i4>7667837</vt:i4>
      </vt:variant>
      <vt:variant>
        <vt:i4>21</vt:i4>
      </vt:variant>
      <vt:variant>
        <vt:i4>0</vt:i4>
      </vt:variant>
      <vt:variant>
        <vt:i4>5</vt:i4>
      </vt:variant>
      <vt:variant>
        <vt:lpwstr>http://dx.doi.org/10.1016/0360-8352(95)00172-7</vt:lpwstr>
      </vt:variant>
      <vt:variant>
        <vt:lpwstr/>
      </vt:variant>
      <vt:variant>
        <vt:i4>2556026</vt:i4>
      </vt:variant>
      <vt:variant>
        <vt:i4>18</vt:i4>
      </vt:variant>
      <vt:variant>
        <vt:i4>0</vt:i4>
      </vt:variant>
      <vt:variant>
        <vt:i4>5</vt:i4>
      </vt:variant>
      <vt:variant>
        <vt:lpwstr>http://ucrel.lancs.ac.uk/publications/CL2003/papers/feltrim.pdf</vt:lpwstr>
      </vt:variant>
      <vt:variant>
        <vt:lpwstr/>
      </vt:variant>
      <vt:variant>
        <vt:i4>7995502</vt:i4>
      </vt:variant>
      <vt:variant>
        <vt:i4>15</vt:i4>
      </vt:variant>
      <vt:variant>
        <vt:i4>0</vt:i4>
      </vt:variant>
      <vt:variant>
        <vt:i4>5</vt:i4>
      </vt:variant>
      <vt:variant>
        <vt:lpwstr>http://kiepc10.cc.tut.fi/~english/kirjoittamo/awe/style/reporting/sections/abstracts/model/main.html</vt:lpwstr>
      </vt:variant>
      <vt:variant>
        <vt:lpwstr>product</vt:lpwstr>
      </vt:variant>
      <vt:variant>
        <vt:i4>7995502</vt:i4>
      </vt:variant>
      <vt:variant>
        <vt:i4>12</vt:i4>
      </vt:variant>
      <vt:variant>
        <vt:i4>0</vt:i4>
      </vt:variant>
      <vt:variant>
        <vt:i4>5</vt:i4>
      </vt:variant>
      <vt:variant>
        <vt:lpwstr>http://kiepc10.cc.tut.fi/~english/kirjoittamo/awe/style/reporting/sections/abstracts/model/main.html</vt:lpwstr>
      </vt:variant>
      <vt:variant>
        <vt:lpwstr>product</vt:lpwstr>
      </vt:variant>
      <vt:variant>
        <vt:i4>5242894</vt:i4>
      </vt:variant>
      <vt:variant>
        <vt:i4>9</vt:i4>
      </vt:variant>
      <vt:variant>
        <vt:i4>0</vt:i4>
      </vt:variant>
      <vt:variant>
        <vt:i4>5</vt:i4>
      </vt:variant>
      <vt:variant>
        <vt:lpwstr>http://kiepc10.cc.tut.fi/~english/kirjoittamo/awe/references.html</vt:lpwstr>
      </vt:variant>
      <vt:variant>
        <vt:lpwstr>sections</vt:lpwstr>
      </vt:variant>
      <vt:variant>
        <vt:i4>7995511</vt:i4>
      </vt:variant>
      <vt:variant>
        <vt:i4>6</vt:i4>
      </vt:variant>
      <vt:variant>
        <vt:i4>0</vt:i4>
      </vt:variant>
      <vt:variant>
        <vt:i4>5</vt:i4>
      </vt:variant>
      <vt:variant>
        <vt:lpwstr>http://kiepc10.cc.tut.fi/~english/kirjoittamo/awe/style/reporting/sections/abstracts/model/main.html</vt:lpwstr>
      </vt:variant>
      <vt:variant>
        <vt:lpwstr>problem</vt:lpwstr>
      </vt:variant>
      <vt:variant>
        <vt:i4>5242894</vt:i4>
      </vt:variant>
      <vt:variant>
        <vt:i4>3</vt:i4>
      </vt:variant>
      <vt:variant>
        <vt:i4>0</vt:i4>
      </vt:variant>
      <vt:variant>
        <vt:i4>5</vt:i4>
      </vt:variant>
      <vt:variant>
        <vt:lpwstr>http://kiepc10.cc.tut.fi/~english/kirjoittamo/awe/references.html</vt:lpwstr>
      </vt:variant>
      <vt:variant>
        <vt:lpwstr>sections</vt:lpwstr>
      </vt:variant>
      <vt:variant>
        <vt:i4>4915207</vt:i4>
      </vt:variant>
      <vt:variant>
        <vt:i4>0</vt:i4>
      </vt:variant>
      <vt:variant>
        <vt:i4>0</vt:i4>
      </vt:variant>
      <vt:variant>
        <vt:i4>5</vt:i4>
      </vt:variant>
      <vt:variant>
        <vt:lpwstr>http://www.sciencedirect.com/science/journal/03608352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penningt</dc:creator>
  <cp:keywords/>
  <dc:description/>
  <cp:lastModifiedBy>Kenneth</cp:lastModifiedBy>
  <cp:revision>2</cp:revision>
  <cp:lastPrinted>2019-10-16T10:18:00Z</cp:lastPrinted>
  <dcterms:created xsi:type="dcterms:W3CDTF">2022-03-16T17:02:00Z</dcterms:created>
  <dcterms:modified xsi:type="dcterms:W3CDTF">2022-03-16T17:02:00Z</dcterms:modified>
</cp:coreProperties>
</file>