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0339" w14:textId="020E0EB8" w:rsidR="005F67F0" w:rsidRPr="00565EBA" w:rsidRDefault="00565EBA" w:rsidP="00565EBA">
      <w:pPr>
        <w:jc w:val="center"/>
        <w:rPr>
          <w:sz w:val="28"/>
          <w:szCs w:val="28"/>
          <w:lang w:val="en-US"/>
        </w:rPr>
      </w:pPr>
      <w:r w:rsidRPr="00565EBA">
        <w:rPr>
          <w:sz w:val="28"/>
          <w:szCs w:val="28"/>
          <w:lang w:val="en-US"/>
        </w:rPr>
        <w:t>PREDICTIVE ANALYTICS ISM-E1003</w:t>
      </w:r>
    </w:p>
    <w:p w14:paraId="7057520D" w14:textId="60F3B92E" w:rsidR="00565EBA" w:rsidRDefault="00565EBA" w:rsidP="00565EBA">
      <w:pPr>
        <w:rPr>
          <w:lang w:val="en-US"/>
        </w:rPr>
      </w:pPr>
    </w:p>
    <w:p w14:paraId="37049C22" w14:textId="491451E0" w:rsidR="00553F45" w:rsidRDefault="005364AE" w:rsidP="005364A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EXAM 1</w:t>
      </w:r>
      <w:r w:rsidR="0008089C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.04. 202</w:t>
      </w:r>
      <w:r w:rsidR="0008089C">
        <w:rPr>
          <w:sz w:val="24"/>
          <w:szCs w:val="24"/>
          <w:lang w:val="en-US"/>
        </w:rPr>
        <w:t>2, 13:00-16:00</w:t>
      </w:r>
    </w:p>
    <w:p w14:paraId="2B95D2BF" w14:textId="64A9660D" w:rsidR="00A35C93" w:rsidRDefault="00A35C93" w:rsidP="00B040A6">
      <w:pPr>
        <w:ind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Instructions: A calculator is allowed in the exam. Mark your answer with X</w:t>
      </w:r>
      <w:r w:rsidR="00AA2EE0">
        <w:rPr>
          <w:sz w:val="24"/>
          <w:szCs w:val="24"/>
          <w:lang w:val="en-US"/>
        </w:rPr>
        <w:t>.</w:t>
      </w:r>
    </w:p>
    <w:p w14:paraId="5697E6C8" w14:textId="52F018E0" w:rsidR="00AA2EE0" w:rsidRDefault="00AA2EE0" w:rsidP="00AA2EE0">
      <w:pPr>
        <w:ind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Correct answer 4 points, incorrect answer -1 point, no answer 0 point.</w:t>
      </w:r>
    </w:p>
    <w:p w14:paraId="14CA879E" w14:textId="51BCE487" w:rsidR="009939FD" w:rsidRDefault="009939FD" w:rsidP="009939FD">
      <w:pPr>
        <w:ind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Student </w:t>
      </w:r>
      <w:proofErr w:type="gramStart"/>
      <w:r>
        <w:rPr>
          <w:sz w:val="24"/>
          <w:szCs w:val="24"/>
          <w:lang w:val="en-US"/>
        </w:rPr>
        <w:t>name:_</w:t>
      </w:r>
      <w:proofErr w:type="gramEnd"/>
      <w:r>
        <w:rPr>
          <w:sz w:val="24"/>
          <w:szCs w:val="24"/>
          <w:lang w:val="en-US"/>
        </w:rPr>
        <w:t>_________________________ Student number:__________________</w:t>
      </w:r>
    </w:p>
    <w:p w14:paraId="1626A486" w14:textId="7469C0F8" w:rsidR="00A14C03" w:rsidRDefault="00A14C03" w:rsidP="00A14C03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Consider the following linear model </w:t>
      </w:r>
      <w:r w:rsidRPr="00A14C03">
        <w:rPr>
          <w:sz w:val="24"/>
          <w:szCs w:val="24"/>
          <w:lang w:val="en-US"/>
        </w:rPr>
        <w:t>y = a + bx,</w:t>
      </w:r>
      <w:r>
        <w:rPr>
          <w:sz w:val="24"/>
          <w:szCs w:val="24"/>
          <w:lang w:val="en-US"/>
        </w:rPr>
        <w:t xml:space="preserve"> where a = 0.00</w:t>
      </w:r>
      <w:r w:rsidR="00DF4D8C">
        <w:rPr>
          <w:sz w:val="24"/>
          <w:szCs w:val="24"/>
          <w:lang w:val="en-US"/>
        </w:rPr>
        <w:t>43</w:t>
      </w:r>
      <w:r>
        <w:rPr>
          <w:sz w:val="24"/>
          <w:szCs w:val="24"/>
          <w:lang w:val="en-US"/>
        </w:rPr>
        <w:t xml:space="preserve"> and b = </w:t>
      </w:r>
      <w:r w:rsidR="00DF4D8C">
        <w:rPr>
          <w:sz w:val="24"/>
          <w:szCs w:val="24"/>
          <w:lang w:val="en-US"/>
        </w:rPr>
        <w:t>1.2050</w:t>
      </w:r>
      <w:r>
        <w:rPr>
          <w:sz w:val="24"/>
          <w:szCs w:val="24"/>
          <w:lang w:val="en-US"/>
        </w:rPr>
        <w:t xml:space="preserve">. </w:t>
      </w:r>
      <w:r w:rsidR="005662B5">
        <w:rPr>
          <w:sz w:val="24"/>
          <w:szCs w:val="24"/>
          <w:lang w:val="en-US"/>
        </w:rPr>
        <w:t xml:space="preserve">The covariance matrix </w:t>
      </w:r>
      <w:r w:rsidR="007C0858">
        <w:rPr>
          <w:sz w:val="24"/>
          <w:szCs w:val="24"/>
          <w:lang w:val="en-US"/>
        </w:rPr>
        <w:t>of</w:t>
      </w:r>
      <w:r w:rsidR="005662B5">
        <w:rPr>
          <w:sz w:val="24"/>
          <w:szCs w:val="24"/>
          <w:lang w:val="en-US"/>
        </w:rPr>
        <w:t xml:space="preserve"> the estimates is</w:t>
      </w:r>
      <w:r w:rsidR="0035641F">
        <w:rPr>
          <w:sz w:val="24"/>
          <w:szCs w:val="24"/>
          <w:lang w:val="en-US"/>
        </w:rPr>
        <w:t>:</w:t>
      </w:r>
    </w:p>
    <w:p w14:paraId="22ABE0E8" w14:textId="0482F9BB" w:rsidR="005662B5" w:rsidRDefault="005662B5" w:rsidP="005662B5">
      <w:pPr>
        <w:pStyle w:val="ListParagraph"/>
        <w:ind w:left="144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"/>
        <w:gridCol w:w="1395"/>
        <w:gridCol w:w="1395"/>
      </w:tblGrid>
      <w:tr w:rsidR="005662B5" w14:paraId="6C2548D2" w14:textId="77777777" w:rsidTr="003F54E4">
        <w:tc>
          <w:tcPr>
            <w:tcW w:w="0" w:type="auto"/>
          </w:tcPr>
          <w:p w14:paraId="03626367" w14:textId="77777777" w:rsidR="005662B5" w:rsidRDefault="005662B5" w:rsidP="005662B5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8C0D74" w14:textId="1799096A" w:rsidR="005662B5" w:rsidRDefault="005662B5" w:rsidP="005662B5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ED0D55" w14:textId="650AE193" w:rsidR="005662B5" w:rsidRDefault="005662B5" w:rsidP="005662B5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</w:tr>
      <w:tr w:rsidR="005662B5" w14:paraId="7B9FB99E" w14:textId="77777777" w:rsidTr="003F54E4">
        <w:tc>
          <w:tcPr>
            <w:tcW w:w="0" w:type="auto"/>
            <w:tcBorders>
              <w:right w:val="single" w:sz="4" w:space="0" w:color="auto"/>
            </w:tcBorders>
          </w:tcPr>
          <w:p w14:paraId="6D67A369" w14:textId="6D7CBBD6" w:rsidR="005662B5" w:rsidRDefault="005662B5" w:rsidP="005662B5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3BF4EE8D" w14:textId="46EC3A3B" w:rsidR="005662B5" w:rsidRDefault="00DF4D8C" w:rsidP="005662B5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3.6539e-05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70775B" w14:textId="42C75E1B" w:rsidR="005662B5" w:rsidRDefault="005662B5" w:rsidP="005662B5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DF4D8C">
              <w:rPr>
                <w:sz w:val="24"/>
                <w:szCs w:val="24"/>
                <w:lang w:val="en-US"/>
              </w:rPr>
              <w:t>7.2296e-05</w:t>
            </w:r>
          </w:p>
        </w:tc>
      </w:tr>
      <w:tr w:rsidR="005662B5" w14:paraId="5730BED9" w14:textId="77777777" w:rsidTr="003F54E4">
        <w:tc>
          <w:tcPr>
            <w:tcW w:w="0" w:type="auto"/>
            <w:tcBorders>
              <w:right w:val="single" w:sz="4" w:space="0" w:color="auto"/>
            </w:tcBorders>
          </w:tcPr>
          <w:p w14:paraId="39A0E141" w14:textId="653EEF1C" w:rsidR="005662B5" w:rsidRDefault="005662B5" w:rsidP="005662B5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BEE4205" w14:textId="3D7B8A9C" w:rsidR="005662B5" w:rsidRDefault="00DF4D8C" w:rsidP="005662B5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-7.2296e-05</w:t>
            </w:r>
          </w:p>
        </w:tc>
        <w:tc>
          <w:tcPr>
            <w:tcW w:w="0" w:type="auto"/>
          </w:tcPr>
          <w:p w14:paraId="2E6797A1" w14:textId="5A95F056" w:rsidR="005662B5" w:rsidRDefault="005662B5" w:rsidP="005662B5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="00DF4D8C">
              <w:rPr>
                <w:sz w:val="24"/>
                <w:szCs w:val="24"/>
                <w:lang w:val="en-US"/>
              </w:rPr>
              <w:t>9954e-02</w:t>
            </w:r>
          </w:p>
        </w:tc>
      </w:tr>
      <w:tr w:rsidR="00D50F5B" w14:paraId="6A040A51" w14:textId="77777777" w:rsidTr="005662B5">
        <w:tc>
          <w:tcPr>
            <w:tcW w:w="0" w:type="auto"/>
          </w:tcPr>
          <w:p w14:paraId="2CCD2DDB" w14:textId="77777777" w:rsidR="00D50F5B" w:rsidRDefault="00D50F5B" w:rsidP="005662B5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66500BA" w14:textId="77777777" w:rsidR="00D50F5B" w:rsidRDefault="00D50F5B" w:rsidP="005662B5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BD9B50F" w14:textId="77777777" w:rsidR="00D50F5B" w:rsidRDefault="00D50F5B" w:rsidP="005662B5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14:paraId="2FB32891" w14:textId="0599B2CB" w:rsidR="005662B5" w:rsidRDefault="005662B5" w:rsidP="005662B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The corresponding </w:t>
      </w:r>
      <w:r w:rsidRPr="005662B5">
        <w:rPr>
          <w:i/>
          <w:iCs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-</w:t>
      </w:r>
      <w:r w:rsidR="00AE52BE">
        <w:rPr>
          <w:sz w:val="24"/>
          <w:szCs w:val="24"/>
          <w:lang w:val="en-US"/>
        </w:rPr>
        <w:t>statistics</w:t>
      </w:r>
      <w:r w:rsidR="005900C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are</w:t>
      </w:r>
      <w:r w:rsidR="002575C3">
        <w:rPr>
          <w:sz w:val="24"/>
          <w:szCs w:val="24"/>
          <w:lang w:val="en-US"/>
        </w:rPr>
        <w:t>:</w:t>
      </w:r>
    </w:p>
    <w:p w14:paraId="0C9BFD8D" w14:textId="63B137F8" w:rsidR="005662B5" w:rsidRPr="00E94339" w:rsidRDefault="00DF4D8C" w:rsidP="00A87087">
      <w:pPr>
        <w:pStyle w:val="ListParagraph"/>
        <w:numPr>
          <w:ilvl w:val="0"/>
          <w:numId w:val="12"/>
        </w:numPr>
        <w:rPr>
          <w:b/>
          <w:bCs/>
          <w:sz w:val="24"/>
          <w:szCs w:val="24"/>
          <w:lang w:val="en-US"/>
        </w:rPr>
      </w:pPr>
      <w:r w:rsidRPr="00E94339">
        <w:rPr>
          <w:b/>
          <w:bCs/>
          <w:sz w:val="24"/>
          <w:szCs w:val="24"/>
          <w:lang w:val="en-US"/>
        </w:rPr>
        <w:t>0.7114 and 8.5307</w:t>
      </w:r>
    </w:p>
    <w:p w14:paraId="7711AC22" w14:textId="74B5EEBE" w:rsidR="005662B5" w:rsidRPr="00DF4D8C" w:rsidRDefault="00457ABC" w:rsidP="005662B5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0.8434 and 2.907</w:t>
      </w:r>
    </w:p>
    <w:p w14:paraId="25BD880E" w14:textId="55F7E27C" w:rsidR="00AB1251" w:rsidRDefault="00457ABC" w:rsidP="005662B5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10.8480 and 7.7711</w:t>
      </w:r>
    </w:p>
    <w:p w14:paraId="61B175E7" w14:textId="6D67B9AE" w:rsidR="00130F4B" w:rsidRDefault="00457ABC" w:rsidP="005662B5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117.68 and 60.390</w:t>
      </w:r>
    </w:p>
    <w:p w14:paraId="3F4B378E" w14:textId="77777777" w:rsidR="00856D42" w:rsidRDefault="00856D42" w:rsidP="00856D42">
      <w:pPr>
        <w:pStyle w:val="ListParagraph"/>
        <w:ind w:left="1440"/>
        <w:rPr>
          <w:sz w:val="24"/>
          <w:szCs w:val="24"/>
          <w:lang w:val="en-US"/>
        </w:rPr>
      </w:pPr>
    </w:p>
    <w:p w14:paraId="15B2EA64" w14:textId="4D18083B" w:rsidR="008172C2" w:rsidRDefault="008172C2" w:rsidP="008172C2">
      <w:pPr>
        <w:ind w:firstLine="720"/>
      </w:pPr>
      <w:r>
        <w:rPr>
          <w:lang w:val="en-GB"/>
        </w:rPr>
        <w:t xml:space="preserve">2. </w:t>
      </w:r>
      <w:r>
        <w:t>Which of these is NOT a reason for adding a disturbance term to a regression mode</w:t>
      </w:r>
      <w:r>
        <w:rPr>
          <w:lang w:val="en-GB"/>
        </w:rPr>
        <w:t>l</w:t>
      </w:r>
      <w:r>
        <w:tab/>
      </w:r>
      <w:r>
        <w:tab/>
      </w:r>
      <w:r>
        <w:tab/>
      </w:r>
      <w:r w:rsidRPr="00DA52F4">
        <w:rPr>
          <w:position w:val="-12"/>
        </w:rPr>
        <w:object w:dxaOrig="1640" w:dyaOrig="360" w14:anchorId="750681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18pt" o:ole="">
            <v:imagedata r:id="rId5" o:title=""/>
          </v:shape>
          <o:OLEObject Type="Embed" ProgID="Equation.DSMT4" ShapeID="_x0000_i1025" DrawAspect="Content" ObjectID="_1712410140" r:id="rId6"/>
        </w:object>
      </w:r>
      <w:r>
        <w:t xml:space="preserve">? </w:t>
      </w:r>
    </w:p>
    <w:p w14:paraId="0BD6C5E3" w14:textId="4AA1FDD3" w:rsidR="008172C2" w:rsidRDefault="00A87087" w:rsidP="008172C2">
      <w:pPr>
        <w:ind w:left="720" w:firstLine="720"/>
      </w:pPr>
      <w:r>
        <w:rPr>
          <w:lang w:val="en-GB"/>
        </w:rPr>
        <w:t>(</w:t>
      </w:r>
      <w:r w:rsidR="008172C2">
        <w:rPr>
          <w:lang w:val="en-GB"/>
        </w:rPr>
        <w:t>a</w:t>
      </w:r>
      <w:r>
        <w:rPr>
          <w:lang w:val="en-GB"/>
        </w:rPr>
        <w:t>)</w:t>
      </w:r>
      <w:r w:rsidR="008172C2">
        <w:rPr>
          <w:lang w:val="en-GB"/>
        </w:rPr>
        <w:t xml:space="preserve"> </w:t>
      </w:r>
      <w:r w:rsidR="008172C2">
        <w:t xml:space="preserve"> Some determinants of the effect variable may be omitted from the model</w:t>
      </w:r>
    </w:p>
    <w:p w14:paraId="49725AD9" w14:textId="3323236F" w:rsidR="008172C2" w:rsidRPr="00A337CE" w:rsidRDefault="00A87087" w:rsidP="008172C2">
      <w:pPr>
        <w:ind w:left="720" w:firstLine="720"/>
      </w:pPr>
      <w:r>
        <w:rPr>
          <w:lang w:val="en-GB"/>
        </w:rPr>
        <w:t>(</w:t>
      </w:r>
      <w:r w:rsidR="008172C2">
        <w:rPr>
          <w:lang w:val="en-GB"/>
        </w:rPr>
        <w:t>b</w:t>
      </w:r>
      <w:r>
        <w:rPr>
          <w:lang w:val="en-GB"/>
        </w:rPr>
        <w:t>)</w:t>
      </w:r>
      <w:r w:rsidR="008172C2">
        <w:rPr>
          <w:lang w:val="en-GB"/>
        </w:rPr>
        <w:t xml:space="preserve"> </w:t>
      </w:r>
      <w:r w:rsidR="008172C2">
        <w:t xml:space="preserve"> Some determinants of the effect variable may be unobservable </w:t>
      </w:r>
    </w:p>
    <w:p w14:paraId="43141850" w14:textId="5394ECEC" w:rsidR="008172C2" w:rsidRDefault="00A87087" w:rsidP="008172C2">
      <w:pPr>
        <w:ind w:left="1440"/>
      </w:pPr>
      <w:r>
        <w:rPr>
          <w:lang w:val="en-GB"/>
        </w:rPr>
        <w:t>(</w:t>
      </w:r>
      <w:r w:rsidR="008172C2">
        <w:rPr>
          <w:lang w:val="en-GB"/>
        </w:rPr>
        <w:t>c</w:t>
      </w:r>
      <w:r>
        <w:rPr>
          <w:lang w:val="en-GB"/>
        </w:rPr>
        <w:t>)</w:t>
      </w:r>
      <w:r w:rsidR="008172C2">
        <w:rPr>
          <w:lang w:val="en-GB"/>
        </w:rPr>
        <w:t xml:space="preserve"> </w:t>
      </w:r>
      <w:r w:rsidR="008172C2">
        <w:t xml:space="preserve"> </w:t>
      </w:r>
      <w:r w:rsidR="008172C2" w:rsidRPr="00E94339">
        <w:rPr>
          <w:b/>
          <w:bCs/>
        </w:rPr>
        <w:t>Some determinants of the independent variable may be omitted from the model</w:t>
      </w:r>
    </w:p>
    <w:p w14:paraId="74F59AF6" w14:textId="6B5F9328" w:rsidR="008172C2" w:rsidRDefault="00A87087" w:rsidP="008172C2">
      <w:pPr>
        <w:tabs>
          <w:tab w:val="left" w:pos="1333"/>
        </w:tabs>
        <w:ind w:left="1440"/>
      </w:pPr>
      <w:r>
        <w:rPr>
          <w:lang w:val="en-GB"/>
        </w:rPr>
        <w:t>(</w:t>
      </w:r>
      <w:r w:rsidR="008172C2">
        <w:rPr>
          <w:lang w:val="en-GB"/>
        </w:rPr>
        <w:t>d</w:t>
      </w:r>
      <w:r>
        <w:rPr>
          <w:lang w:val="en-GB"/>
        </w:rPr>
        <w:t>)</w:t>
      </w:r>
      <w:r w:rsidR="008172C2">
        <w:rPr>
          <w:lang w:val="en-GB"/>
        </w:rPr>
        <w:t xml:space="preserve"> </w:t>
      </w:r>
      <w:r w:rsidR="008172C2">
        <w:t>There may be errors in the way that the dependent variable is measured which</w:t>
      </w:r>
      <w:r w:rsidR="008172C2">
        <w:rPr>
          <w:lang w:val="en-GB"/>
        </w:rPr>
        <w:t xml:space="preserve">     </w:t>
      </w:r>
      <w:r w:rsidR="008172C2">
        <w:t xml:space="preserve">cannot be modelled. </w:t>
      </w:r>
      <w:r w:rsidR="008172C2">
        <w:tab/>
      </w:r>
    </w:p>
    <w:p w14:paraId="01578458" w14:textId="20D7C967" w:rsidR="0072302E" w:rsidRDefault="0072302E" w:rsidP="0072302E">
      <w:pPr>
        <w:ind w:left="720"/>
        <w:jc w:val="both"/>
      </w:pPr>
      <w:r>
        <w:rPr>
          <w:sz w:val="24"/>
          <w:szCs w:val="24"/>
          <w:lang w:val="en-GB"/>
        </w:rPr>
        <w:t xml:space="preserve">3. </w:t>
      </w:r>
      <w:r>
        <w:t xml:space="preserve">The estimators </w:t>
      </w:r>
      <w:r w:rsidRPr="00D0616A">
        <w:rPr>
          <w:position w:val="-6"/>
        </w:rPr>
        <w:object w:dxaOrig="240" w:dyaOrig="300" w14:anchorId="3E828AD4">
          <v:shape id="_x0000_i1026" type="#_x0000_t75" style="width:12pt;height:15.5pt" o:ole="">
            <v:imagedata r:id="rId7" o:title=""/>
          </v:shape>
          <o:OLEObject Type="Embed" ProgID="Equation.DSMT4" ShapeID="_x0000_i1026" DrawAspect="Content" ObjectID="_1712410141" r:id="rId8"/>
        </w:object>
      </w:r>
      <w:r>
        <w:t xml:space="preserve"> and </w:t>
      </w:r>
      <w:r w:rsidRPr="00CF7221">
        <w:rPr>
          <w:position w:val="-10"/>
        </w:rPr>
        <w:object w:dxaOrig="240" w:dyaOrig="380" w14:anchorId="3114ADAD">
          <v:shape id="_x0000_i1027" type="#_x0000_t75" style="width:12pt;height:19.5pt" o:ole="">
            <v:imagedata r:id="rId9" o:title=""/>
          </v:shape>
          <o:OLEObject Type="Embed" ProgID="Equation.DSMT4" ShapeID="_x0000_i1027" DrawAspect="Content" ObjectID="_1712410142" r:id="rId10"/>
        </w:object>
      </w:r>
      <w:r>
        <w:t xml:space="preserve"> determined by OLS will be the Best Linear Unbiased Estimators (BLUE) if which of the following assumptions hold?</w:t>
      </w:r>
    </w:p>
    <w:p w14:paraId="157CC3D1" w14:textId="77777777" w:rsidR="0072302E" w:rsidRDefault="0072302E" w:rsidP="00503751">
      <w:pPr>
        <w:ind w:left="720" w:firstLine="720"/>
        <w:jc w:val="both"/>
      </w:pPr>
      <w:r>
        <w:t>(I) The errors have zero mean</w:t>
      </w:r>
    </w:p>
    <w:p w14:paraId="6E70E3F8" w14:textId="77777777" w:rsidR="0072302E" w:rsidRDefault="0072302E" w:rsidP="00503751">
      <w:pPr>
        <w:ind w:left="1440"/>
        <w:jc w:val="both"/>
      </w:pPr>
      <w:r>
        <w:t>(II) The variance of the errors is constant and finite over all values of the independent variable(s)</w:t>
      </w:r>
    </w:p>
    <w:p w14:paraId="7BE68B87" w14:textId="77777777" w:rsidR="0072302E" w:rsidRDefault="0072302E" w:rsidP="00503751">
      <w:pPr>
        <w:ind w:left="720" w:firstLine="720"/>
        <w:jc w:val="both"/>
      </w:pPr>
      <w:r>
        <w:t>(III) The errors are linearly independent of one another</w:t>
      </w:r>
    </w:p>
    <w:p w14:paraId="0AC58CDF" w14:textId="68320479" w:rsidR="00A87087" w:rsidRDefault="0072302E" w:rsidP="00B1693B">
      <w:pPr>
        <w:ind w:left="1440"/>
        <w:jc w:val="both"/>
      </w:pPr>
      <w:r>
        <w:t>(IV)There is no relationship between the error and corresponding independent variables</w:t>
      </w:r>
    </w:p>
    <w:p w14:paraId="61E285F9" w14:textId="4A3A9080" w:rsidR="005A0A1B" w:rsidRDefault="005A0A1B" w:rsidP="00B1693B">
      <w:pPr>
        <w:ind w:left="1440"/>
        <w:jc w:val="both"/>
      </w:pPr>
    </w:p>
    <w:p w14:paraId="43C65FAF" w14:textId="77777777" w:rsidR="005A0A1B" w:rsidRPr="00B1479B" w:rsidRDefault="005A0A1B" w:rsidP="00B1693B">
      <w:pPr>
        <w:ind w:left="1440"/>
        <w:jc w:val="both"/>
      </w:pPr>
    </w:p>
    <w:p w14:paraId="13CF7431" w14:textId="67AA1D7A" w:rsidR="0072302E" w:rsidRDefault="00C2253F" w:rsidP="0072302E">
      <w:pPr>
        <w:ind w:left="720" w:firstLine="720"/>
      </w:pPr>
      <w:r>
        <w:rPr>
          <w:lang w:val="en-GB"/>
        </w:rPr>
        <w:t>(</w:t>
      </w:r>
      <w:r w:rsidR="0072302E">
        <w:rPr>
          <w:lang w:val="en-GB"/>
        </w:rPr>
        <w:t>a</w:t>
      </w:r>
      <w:r>
        <w:rPr>
          <w:lang w:val="en-GB"/>
        </w:rPr>
        <w:t>)</w:t>
      </w:r>
      <w:r w:rsidR="0072302E">
        <w:rPr>
          <w:lang w:val="en-GB"/>
        </w:rPr>
        <w:t xml:space="preserve"> </w:t>
      </w:r>
      <w:r w:rsidR="0072302E">
        <w:t xml:space="preserve"> I and II only</w:t>
      </w:r>
    </w:p>
    <w:p w14:paraId="18A93DE4" w14:textId="65A27D1C" w:rsidR="0072302E" w:rsidRDefault="00C2253F" w:rsidP="0072302E">
      <w:pPr>
        <w:ind w:left="720" w:firstLine="720"/>
      </w:pPr>
      <w:r>
        <w:rPr>
          <w:lang w:val="en-GB"/>
        </w:rPr>
        <w:t>(</w:t>
      </w:r>
      <w:r w:rsidR="0072302E">
        <w:rPr>
          <w:lang w:val="en-GB"/>
        </w:rPr>
        <w:t>b</w:t>
      </w:r>
      <w:r>
        <w:rPr>
          <w:lang w:val="en-GB"/>
        </w:rPr>
        <w:t>)</w:t>
      </w:r>
      <w:r w:rsidR="0072302E">
        <w:t xml:space="preserve"> I, II and III only</w:t>
      </w:r>
    </w:p>
    <w:p w14:paraId="2FB80F3F" w14:textId="0FE4965B" w:rsidR="0072302E" w:rsidRDefault="00C2253F" w:rsidP="0072302E">
      <w:pPr>
        <w:ind w:left="720" w:firstLine="720"/>
      </w:pPr>
      <w:r>
        <w:rPr>
          <w:lang w:val="en-GB"/>
        </w:rPr>
        <w:t>(</w:t>
      </w:r>
      <w:r w:rsidR="0072302E">
        <w:rPr>
          <w:lang w:val="en-GB"/>
        </w:rPr>
        <w:t>c</w:t>
      </w:r>
      <w:r>
        <w:rPr>
          <w:lang w:val="en-GB"/>
        </w:rPr>
        <w:t>)</w:t>
      </w:r>
      <w:r w:rsidR="0072302E">
        <w:t xml:space="preserve"> II, III and IV only</w:t>
      </w:r>
    </w:p>
    <w:p w14:paraId="3E8E8959" w14:textId="2C51869B" w:rsidR="00C2253F" w:rsidRPr="00E94339" w:rsidRDefault="00C2253F" w:rsidP="00A87087">
      <w:pPr>
        <w:ind w:left="720" w:firstLine="720"/>
        <w:rPr>
          <w:b/>
          <w:bCs/>
        </w:rPr>
      </w:pPr>
      <w:r>
        <w:rPr>
          <w:lang w:val="en-GB"/>
        </w:rPr>
        <w:t>(</w:t>
      </w:r>
      <w:r w:rsidR="0072302E">
        <w:rPr>
          <w:lang w:val="en-GB"/>
        </w:rPr>
        <w:t>d</w:t>
      </w:r>
      <w:r>
        <w:rPr>
          <w:lang w:val="en-GB"/>
        </w:rPr>
        <w:t>)</w:t>
      </w:r>
      <w:r w:rsidR="0072302E">
        <w:rPr>
          <w:lang w:val="en-GB"/>
        </w:rPr>
        <w:t xml:space="preserve"> </w:t>
      </w:r>
      <w:r w:rsidR="0072302E">
        <w:t xml:space="preserve"> </w:t>
      </w:r>
      <w:r w:rsidR="0072302E" w:rsidRPr="00E94339">
        <w:rPr>
          <w:b/>
          <w:bCs/>
        </w:rPr>
        <w:t>I, II, III, and IV</w:t>
      </w:r>
    </w:p>
    <w:p w14:paraId="4EA5AD78" w14:textId="77777777" w:rsidR="005A0A1B" w:rsidRDefault="005A0A1B" w:rsidP="00A87087">
      <w:pPr>
        <w:ind w:left="720" w:firstLine="720"/>
      </w:pPr>
    </w:p>
    <w:p w14:paraId="09692713" w14:textId="77777777" w:rsidR="00C2253F" w:rsidRPr="00B1479B" w:rsidRDefault="0072302E" w:rsidP="00C2253F">
      <w:pPr>
        <w:jc w:val="both"/>
      </w:pPr>
      <w:r>
        <w:tab/>
      </w:r>
      <w:r>
        <w:rPr>
          <w:lang w:val="en-GB"/>
        </w:rPr>
        <w:t xml:space="preserve">4. </w:t>
      </w:r>
      <w:r w:rsidR="00C2253F">
        <w:t xml:space="preserve">Standard errors </w:t>
      </w:r>
    </w:p>
    <w:p w14:paraId="220CA9E5" w14:textId="1B10BDC1" w:rsidR="00C2253F" w:rsidRDefault="00C2253F" w:rsidP="00C2253F">
      <w:pPr>
        <w:ind w:left="720" w:firstLine="720"/>
      </w:pPr>
      <w:r>
        <w:t>(</w:t>
      </w:r>
      <w:r>
        <w:rPr>
          <w:lang w:val="en-GB"/>
        </w:rPr>
        <w:t>a)</w:t>
      </w:r>
      <w:r>
        <w:t xml:space="preserve"> Give us an idea of the deviation of the errors from their mean </w:t>
      </w:r>
    </w:p>
    <w:p w14:paraId="5ADE6D30" w14:textId="77777777" w:rsidR="00C2253F" w:rsidRPr="00A337CE" w:rsidRDefault="00C2253F" w:rsidP="00C2253F">
      <w:pPr>
        <w:ind w:left="720" w:firstLine="720"/>
      </w:pPr>
      <w:r>
        <w:t>(b) Measure the reliability of the independent variables</w:t>
      </w:r>
    </w:p>
    <w:p w14:paraId="220FB0B7" w14:textId="6C4C4849" w:rsidR="00C2253F" w:rsidRDefault="00C2253F" w:rsidP="00C2253F">
      <w:pPr>
        <w:ind w:left="720" w:firstLine="720"/>
      </w:pPr>
      <w:r>
        <w:t xml:space="preserve">(c) </w:t>
      </w:r>
      <w:r w:rsidRPr="00E94339">
        <w:rPr>
          <w:b/>
          <w:bCs/>
        </w:rPr>
        <w:t xml:space="preserve">Give us an idea of the precision of estimates of </w:t>
      </w:r>
      <w:r w:rsidRPr="00E94339">
        <w:rPr>
          <w:b/>
          <w:bCs/>
          <w:position w:val="-6"/>
        </w:rPr>
        <w:object w:dxaOrig="240" w:dyaOrig="220" w14:anchorId="410EAD09">
          <v:shape id="_x0000_i1028" type="#_x0000_t75" style="width:12pt;height:11pt" o:ole="">
            <v:imagedata r:id="rId11" o:title=""/>
          </v:shape>
          <o:OLEObject Type="Embed" ProgID="Equation.DSMT4" ShapeID="_x0000_i1028" DrawAspect="Content" ObjectID="_1712410143" r:id="rId12"/>
        </w:object>
      </w:r>
      <w:r w:rsidRPr="00E94339">
        <w:rPr>
          <w:b/>
          <w:bCs/>
        </w:rPr>
        <w:t>and</w:t>
      </w:r>
      <w:r w:rsidRPr="00E94339">
        <w:rPr>
          <w:b/>
          <w:bCs/>
          <w:position w:val="-10"/>
        </w:rPr>
        <w:object w:dxaOrig="240" w:dyaOrig="320" w14:anchorId="6B111540">
          <v:shape id="_x0000_i1029" type="#_x0000_t75" style="width:12pt;height:16pt" o:ole="">
            <v:imagedata r:id="rId13" o:title=""/>
          </v:shape>
          <o:OLEObject Type="Embed" ProgID="Equation.DSMT4" ShapeID="_x0000_i1029" DrawAspect="Content" ObjectID="_1712410144" r:id="rId14"/>
        </w:object>
      </w:r>
      <w:r>
        <w:t xml:space="preserve"> </w:t>
      </w:r>
    </w:p>
    <w:p w14:paraId="4EFB33FF" w14:textId="77777777" w:rsidR="00C2253F" w:rsidRDefault="00C2253F" w:rsidP="00C2253F">
      <w:pPr>
        <w:ind w:left="720" w:firstLine="720"/>
      </w:pPr>
      <w:r>
        <w:t>(d) Measure the reliability of the dependent variables.</w:t>
      </w:r>
    </w:p>
    <w:p w14:paraId="128CC6D0" w14:textId="16069D79" w:rsidR="0072302E" w:rsidRPr="00C2253F" w:rsidRDefault="0072302E" w:rsidP="0072302E"/>
    <w:p w14:paraId="263BF17B" w14:textId="7F9F9116" w:rsidR="000C0BE3" w:rsidRPr="000C0BE3" w:rsidRDefault="000C0BE3" w:rsidP="000C0BE3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5. </w:t>
      </w:r>
      <w:r w:rsidRPr="00D2330E">
        <w:rPr>
          <w:sz w:val="24"/>
          <w:szCs w:val="24"/>
        </w:rPr>
        <w:t xml:space="preserve">Which one of the following is the most appropriate as a definition of </w:t>
      </w:r>
      <w:r w:rsidRPr="00D2330E">
        <w:rPr>
          <w:i/>
          <w:sz w:val="24"/>
          <w:szCs w:val="24"/>
        </w:rPr>
        <w:t>R</w:t>
      </w:r>
      <w:r w:rsidRPr="00D2330E">
        <w:rPr>
          <w:sz w:val="24"/>
          <w:szCs w:val="24"/>
          <w:vertAlign w:val="superscript"/>
        </w:rPr>
        <w:t>2</w:t>
      </w:r>
      <w:r w:rsidRPr="00D2330E">
        <w:rPr>
          <w:sz w:val="24"/>
          <w:szCs w:val="24"/>
        </w:rPr>
        <w:t xml:space="preserve"> in the </w:t>
      </w:r>
      <w:r>
        <w:rPr>
          <w:sz w:val="24"/>
          <w:szCs w:val="24"/>
          <w:lang w:val="en-GB"/>
        </w:rPr>
        <w:t xml:space="preserve">    </w:t>
      </w:r>
      <w:r w:rsidRPr="00D2330E">
        <w:rPr>
          <w:sz w:val="24"/>
          <w:szCs w:val="24"/>
        </w:rPr>
        <w:t>context that the term is usually used?</w:t>
      </w:r>
    </w:p>
    <w:p w14:paraId="64ABBAD9" w14:textId="77777777" w:rsidR="000C0BE3" w:rsidRPr="00D2330E" w:rsidRDefault="000C0BE3" w:rsidP="000C0BE3">
      <w:pPr>
        <w:numPr>
          <w:ilvl w:val="0"/>
          <w:numId w:val="1"/>
        </w:numPr>
        <w:tabs>
          <w:tab w:val="clear" w:pos="375"/>
          <w:tab w:val="num" w:pos="1815"/>
        </w:tabs>
        <w:spacing w:after="0" w:line="240" w:lineRule="auto"/>
        <w:ind w:left="1815"/>
        <w:rPr>
          <w:sz w:val="24"/>
          <w:szCs w:val="24"/>
        </w:rPr>
      </w:pPr>
      <w:r w:rsidRPr="00D2330E">
        <w:rPr>
          <w:sz w:val="24"/>
          <w:szCs w:val="24"/>
        </w:rPr>
        <w:t xml:space="preserve">It is the proportion of the total variability of </w:t>
      </w:r>
      <w:r w:rsidRPr="00D2330E">
        <w:rPr>
          <w:i/>
          <w:sz w:val="24"/>
          <w:szCs w:val="24"/>
        </w:rPr>
        <w:t>y</w:t>
      </w:r>
      <w:r w:rsidRPr="00D2330E">
        <w:rPr>
          <w:sz w:val="24"/>
          <w:szCs w:val="24"/>
        </w:rPr>
        <w:t xml:space="preserve"> that is explained by the model</w:t>
      </w:r>
    </w:p>
    <w:p w14:paraId="2B2BF565" w14:textId="00B56C35" w:rsidR="000C0BE3" w:rsidRPr="00E94339" w:rsidRDefault="000C0BE3" w:rsidP="000C0BE3">
      <w:pPr>
        <w:numPr>
          <w:ilvl w:val="0"/>
          <w:numId w:val="1"/>
        </w:numPr>
        <w:tabs>
          <w:tab w:val="clear" w:pos="375"/>
          <w:tab w:val="num" w:pos="1815"/>
        </w:tabs>
        <w:spacing w:after="0" w:line="240" w:lineRule="auto"/>
        <w:ind w:left="1815"/>
        <w:rPr>
          <w:b/>
          <w:bCs/>
          <w:sz w:val="24"/>
          <w:szCs w:val="24"/>
        </w:rPr>
      </w:pPr>
      <w:r w:rsidRPr="00E94339">
        <w:rPr>
          <w:b/>
          <w:bCs/>
          <w:sz w:val="24"/>
          <w:szCs w:val="24"/>
        </w:rPr>
        <w:t xml:space="preserve">It is the proportion of the total variability of </w:t>
      </w:r>
      <w:r w:rsidRPr="00E94339">
        <w:rPr>
          <w:b/>
          <w:bCs/>
          <w:i/>
          <w:sz w:val="24"/>
          <w:szCs w:val="24"/>
        </w:rPr>
        <w:t>y</w:t>
      </w:r>
      <w:r w:rsidRPr="00E94339">
        <w:rPr>
          <w:b/>
          <w:bCs/>
          <w:sz w:val="24"/>
          <w:szCs w:val="24"/>
        </w:rPr>
        <w:t xml:space="preserve"> about its mean value that is explained by the model</w:t>
      </w:r>
    </w:p>
    <w:p w14:paraId="5071E002" w14:textId="4B04E4B3" w:rsidR="000C0BE3" w:rsidRPr="00D2330E" w:rsidRDefault="000C0BE3" w:rsidP="000C0BE3">
      <w:pPr>
        <w:numPr>
          <w:ilvl w:val="0"/>
          <w:numId w:val="1"/>
        </w:numPr>
        <w:tabs>
          <w:tab w:val="clear" w:pos="375"/>
          <w:tab w:val="num" w:pos="1815"/>
        </w:tabs>
        <w:spacing w:after="0" w:line="240" w:lineRule="auto"/>
        <w:ind w:left="1815"/>
        <w:rPr>
          <w:sz w:val="24"/>
          <w:szCs w:val="24"/>
        </w:rPr>
      </w:pPr>
      <w:r w:rsidRPr="00D2330E">
        <w:rPr>
          <w:sz w:val="24"/>
          <w:szCs w:val="24"/>
        </w:rPr>
        <w:t>It is the correlation between the fitted values and the residuals</w:t>
      </w:r>
    </w:p>
    <w:p w14:paraId="3BAB8F08" w14:textId="15D0DEEF" w:rsidR="000C0BE3" w:rsidRDefault="000C0BE3" w:rsidP="000C0BE3">
      <w:pPr>
        <w:numPr>
          <w:ilvl w:val="0"/>
          <w:numId w:val="1"/>
        </w:numPr>
        <w:tabs>
          <w:tab w:val="clear" w:pos="375"/>
          <w:tab w:val="num" w:pos="1815"/>
        </w:tabs>
        <w:spacing w:after="0" w:line="240" w:lineRule="auto"/>
        <w:ind w:left="1815"/>
        <w:rPr>
          <w:sz w:val="24"/>
          <w:szCs w:val="24"/>
        </w:rPr>
      </w:pPr>
      <w:r w:rsidRPr="00D2330E">
        <w:rPr>
          <w:sz w:val="24"/>
          <w:szCs w:val="24"/>
        </w:rPr>
        <w:t>It is the correlation between the fitted values and the mean.</w:t>
      </w:r>
    </w:p>
    <w:p w14:paraId="09053DEF" w14:textId="2925BBC3" w:rsidR="007C19FC" w:rsidRDefault="007C19FC" w:rsidP="007C19FC">
      <w:pPr>
        <w:spacing w:after="0" w:line="240" w:lineRule="auto"/>
        <w:rPr>
          <w:sz w:val="24"/>
          <w:szCs w:val="24"/>
        </w:rPr>
      </w:pPr>
    </w:p>
    <w:p w14:paraId="6A3C2D8F" w14:textId="7FB86380" w:rsidR="005659FC" w:rsidRDefault="005659FC" w:rsidP="005659FC">
      <w:pPr>
        <w:ind w:left="720"/>
        <w:rPr>
          <w:sz w:val="24"/>
        </w:rPr>
      </w:pPr>
      <w:r>
        <w:rPr>
          <w:sz w:val="24"/>
          <w:szCs w:val="24"/>
          <w:lang w:val="en-GB"/>
        </w:rPr>
        <w:t xml:space="preserve">6. </w:t>
      </w:r>
      <w:r>
        <w:rPr>
          <w:sz w:val="24"/>
        </w:rPr>
        <w:t xml:space="preserve">Suppose that the value of </w:t>
      </w:r>
      <w:r>
        <w:rPr>
          <w:i/>
          <w:sz w:val="24"/>
        </w:rPr>
        <w:t>R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for an estimated regression model is exactly one. Which of the following are true?</w:t>
      </w:r>
    </w:p>
    <w:p w14:paraId="21ACACA1" w14:textId="77777777" w:rsidR="005659FC" w:rsidRDefault="005659FC" w:rsidP="005659FC">
      <w:pPr>
        <w:numPr>
          <w:ilvl w:val="0"/>
          <w:numId w:val="18"/>
        </w:numPr>
        <w:tabs>
          <w:tab w:val="clear" w:pos="720"/>
          <w:tab w:val="num" w:pos="2160"/>
        </w:tabs>
        <w:spacing w:after="0" w:line="240" w:lineRule="auto"/>
        <w:ind w:left="2160"/>
        <w:rPr>
          <w:sz w:val="24"/>
        </w:rPr>
      </w:pP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data points must lie exactly on the line</w:t>
      </w:r>
    </w:p>
    <w:p w14:paraId="7867629E" w14:textId="77777777" w:rsidR="005659FC" w:rsidRDefault="005659FC" w:rsidP="005659FC">
      <w:pPr>
        <w:numPr>
          <w:ilvl w:val="0"/>
          <w:numId w:val="18"/>
        </w:numPr>
        <w:tabs>
          <w:tab w:val="clear" w:pos="720"/>
          <w:tab w:val="num" w:pos="2160"/>
        </w:tabs>
        <w:spacing w:after="0" w:line="240" w:lineRule="auto"/>
        <w:ind w:left="2160"/>
        <w:rPr>
          <w:sz w:val="24"/>
        </w:rPr>
      </w:pP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residuals must be zero</w:t>
      </w:r>
    </w:p>
    <w:p w14:paraId="313F4834" w14:textId="77777777" w:rsidR="005659FC" w:rsidRDefault="005659FC" w:rsidP="005659FC">
      <w:pPr>
        <w:numPr>
          <w:ilvl w:val="0"/>
          <w:numId w:val="18"/>
        </w:numPr>
        <w:tabs>
          <w:tab w:val="clear" w:pos="720"/>
          <w:tab w:val="num" w:pos="2160"/>
        </w:tabs>
        <w:spacing w:after="0" w:line="240" w:lineRule="auto"/>
        <w:ind w:left="2160"/>
        <w:rPr>
          <w:sz w:val="24"/>
        </w:rPr>
      </w:pP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variability of </w:t>
      </w:r>
      <w:r>
        <w:rPr>
          <w:i/>
          <w:sz w:val="24"/>
        </w:rPr>
        <w:t>y</w:t>
      </w:r>
      <w:r>
        <w:rPr>
          <w:sz w:val="24"/>
        </w:rPr>
        <w:t xml:space="preserve"> about its mean has been explained by the model</w:t>
      </w:r>
    </w:p>
    <w:p w14:paraId="187CA5C9" w14:textId="5A2E8339" w:rsidR="005659FC" w:rsidRPr="005659FC" w:rsidRDefault="005659FC" w:rsidP="005659FC">
      <w:pPr>
        <w:pStyle w:val="ListParagraph"/>
        <w:numPr>
          <w:ilvl w:val="0"/>
          <w:numId w:val="18"/>
        </w:numPr>
        <w:tabs>
          <w:tab w:val="clear" w:pos="720"/>
          <w:tab w:val="num" w:pos="2160"/>
        </w:tabs>
        <w:ind w:left="2160"/>
        <w:rPr>
          <w:sz w:val="24"/>
        </w:rPr>
      </w:pPr>
      <w:r w:rsidRPr="005659FC">
        <w:rPr>
          <w:sz w:val="24"/>
        </w:rPr>
        <w:t xml:space="preserve">The fitted line will be horizontal with respect to </w:t>
      </w:r>
      <w:proofErr w:type="gramStart"/>
      <w:r w:rsidRPr="005659FC">
        <w:rPr>
          <w:sz w:val="24"/>
        </w:rPr>
        <w:t>all of</w:t>
      </w:r>
      <w:proofErr w:type="gramEnd"/>
      <w:r w:rsidRPr="005659FC">
        <w:rPr>
          <w:sz w:val="24"/>
        </w:rPr>
        <w:t xml:space="preserve"> the explanatory variables.</w:t>
      </w:r>
    </w:p>
    <w:p w14:paraId="00F0DD20" w14:textId="77777777" w:rsidR="005659FC" w:rsidRDefault="005659FC" w:rsidP="005659FC">
      <w:pPr>
        <w:numPr>
          <w:ilvl w:val="0"/>
          <w:numId w:val="19"/>
        </w:numPr>
        <w:tabs>
          <w:tab w:val="clear" w:pos="360"/>
          <w:tab w:val="num" w:pos="2520"/>
        </w:tabs>
        <w:spacing w:after="0" w:line="240" w:lineRule="auto"/>
        <w:ind w:left="2520"/>
        <w:rPr>
          <w:sz w:val="24"/>
        </w:rPr>
      </w:pPr>
      <w:r>
        <w:rPr>
          <w:sz w:val="24"/>
        </w:rPr>
        <w:t>(ii) and (iv) only</w:t>
      </w:r>
    </w:p>
    <w:p w14:paraId="335FC495" w14:textId="77777777" w:rsidR="005659FC" w:rsidRDefault="005659FC" w:rsidP="005659FC">
      <w:pPr>
        <w:numPr>
          <w:ilvl w:val="0"/>
          <w:numId w:val="19"/>
        </w:numPr>
        <w:tabs>
          <w:tab w:val="clear" w:pos="360"/>
          <w:tab w:val="num" w:pos="2520"/>
        </w:tabs>
        <w:spacing w:after="0" w:line="240" w:lineRule="auto"/>
        <w:ind w:left="252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and (iii) only</w:t>
      </w:r>
    </w:p>
    <w:p w14:paraId="7C054531" w14:textId="77777777" w:rsidR="005659FC" w:rsidRPr="00E94339" w:rsidRDefault="005659FC" w:rsidP="005659FC">
      <w:pPr>
        <w:numPr>
          <w:ilvl w:val="0"/>
          <w:numId w:val="19"/>
        </w:numPr>
        <w:tabs>
          <w:tab w:val="clear" w:pos="360"/>
          <w:tab w:val="num" w:pos="2520"/>
        </w:tabs>
        <w:spacing w:after="0" w:line="240" w:lineRule="auto"/>
        <w:ind w:left="2520"/>
        <w:rPr>
          <w:b/>
          <w:bCs/>
          <w:sz w:val="24"/>
        </w:rPr>
      </w:pPr>
      <w:r w:rsidRPr="00E94339">
        <w:rPr>
          <w:b/>
          <w:bCs/>
          <w:sz w:val="24"/>
        </w:rPr>
        <w:t xml:space="preserve"> (</w:t>
      </w:r>
      <w:proofErr w:type="spellStart"/>
      <w:r w:rsidRPr="00E94339">
        <w:rPr>
          <w:b/>
          <w:bCs/>
          <w:sz w:val="24"/>
        </w:rPr>
        <w:t>i</w:t>
      </w:r>
      <w:proofErr w:type="spellEnd"/>
      <w:r w:rsidRPr="00E94339">
        <w:rPr>
          <w:b/>
          <w:bCs/>
          <w:sz w:val="24"/>
        </w:rPr>
        <w:t>), (ii), and (iii) only</w:t>
      </w:r>
    </w:p>
    <w:p w14:paraId="713C75ED" w14:textId="36D7728E" w:rsidR="005659FC" w:rsidRPr="005659FC" w:rsidRDefault="005659FC" w:rsidP="005659FC">
      <w:pPr>
        <w:pStyle w:val="ListParagraph"/>
        <w:numPr>
          <w:ilvl w:val="0"/>
          <w:numId w:val="19"/>
        </w:numPr>
        <w:tabs>
          <w:tab w:val="clear" w:pos="360"/>
          <w:tab w:val="num" w:pos="2520"/>
        </w:tabs>
        <w:ind w:left="2520"/>
        <w:rPr>
          <w:sz w:val="24"/>
        </w:rPr>
      </w:pPr>
      <w:r w:rsidRPr="005659FC">
        <w:rPr>
          <w:sz w:val="24"/>
        </w:rPr>
        <w:t>(</w:t>
      </w:r>
      <w:proofErr w:type="spellStart"/>
      <w:r w:rsidRPr="005659FC">
        <w:rPr>
          <w:sz w:val="24"/>
        </w:rPr>
        <w:t>i</w:t>
      </w:r>
      <w:proofErr w:type="spellEnd"/>
      <w:r w:rsidRPr="005659FC">
        <w:rPr>
          <w:sz w:val="24"/>
        </w:rPr>
        <w:t>), (ii), (iii), and (iv).</w:t>
      </w:r>
    </w:p>
    <w:p w14:paraId="3784F6C4" w14:textId="44FCA12C" w:rsidR="005659FC" w:rsidRDefault="005659FC" w:rsidP="005659FC">
      <w:pPr>
        <w:rPr>
          <w:sz w:val="24"/>
        </w:rPr>
      </w:pPr>
    </w:p>
    <w:p w14:paraId="2ABFE0E3" w14:textId="1E233E62" w:rsidR="005A0A1B" w:rsidRDefault="005A0A1B" w:rsidP="005659FC">
      <w:pPr>
        <w:rPr>
          <w:sz w:val="24"/>
        </w:rPr>
      </w:pPr>
    </w:p>
    <w:p w14:paraId="491CE7E1" w14:textId="77777777" w:rsidR="005A0A1B" w:rsidRDefault="005A0A1B" w:rsidP="005659FC">
      <w:pPr>
        <w:rPr>
          <w:sz w:val="24"/>
        </w:rPr>
      </w:pPr>
    </w:p>
    <w:p w14:paraId="681F234D" w14:textId="222DB408" w:rsidR="0020748F" w:rsidRDefault="0020748F" w:rsidP="0020748F">
      <w:pPr>
        <w:ind w:left="720"/>
        <w:jc w:val="both"/>
        <w:rPr>
          <w:sz w:val="24"/>
        </w:rPr>
      </w:pPr>
      <w:r>
        <w:rPr>
          <w:sz w:val="24"/>
          <w:lang w:val="en-GB"/>
        </w:rPr>
        <w:lastRenderedPageBreak/>
        <w:t xml:space="preserve">7. </w:t>
      </w:r>
      <w:r>
        <w:rPr>
          <w:sz w:val="24"/>
        </w:rPr>
        <w:t>Which of the following would NOT be a potential remedy for the problem of multicollinearity between regressors?</w:t>
      </w:r>
    </w:p>
    <w:p w14:paraId="0D9A3FD4" w14:textId="77777777" w:rsidR="0020748F" w:rsidRDefault="0020748F" w:rsidP="0020748F">
      <w:pPr>
        <w:ind w:left="720" w:firstLine="720"/>
        <w:jc w:val="both"/>
        <w:rPr>
          <w:sz w:val="24"/>
        </w:rPr>
      </w:pPr>
      <w:r>
        <w:rPr>
          <w:sz w:val="24"/>
        </w:rPr>
        <w:t>(a) Removing one of the explanatory variables</w:t>
      </w:r>
    </w:p>
    <w:p w14:paraId="718F6F58" w14:textId="7C2AC9C4" w:rsidR="0020748F" w:rsidRDefault="0020748F" w:rsidP="0020748F">
      <w:pPr>
        <w:ind w:left="720" w:firstLine="720"/>
        <w:jc w:val="both"/>
        <w:rPr>
          <w:sz w:val="24"/>
        </w:rPr>
      </w:pPr>
      <w:r>
        <w:rPr>
          <w:sz w:val="24"/>
        </w:rPr>
        <w:t xml:space="preserve">(b) </w:t>
      </w:r>
      <w:r w:rsidRPr="00E94339">
        <w:rPr>
          <w:b/>
          <w:bCs/>
          <w:sz w:val="24"/>
        </w:rPr>
        <w:t>Transforming the data into logarithms</w:t>
      </w:r>
    </w:p>
    <w:p w14:paraId="26AF802D" w14:textId="77777777" w:rsidR="0020748F" w:rsidRDefault="0020748F" w:rsidP="0020748F">
      <w:pPr>
        <w:ind w:left="720" w:firstLine="720"/>
        <w:jc w:val="both"/>
        <w:rPr>
          <w:sz w:val="24"/>
        </w:rPr>
      </w:pPr>
      <w:r>
        <w:rPr>
          <w:sz w:val="24"/>
        </w:rPr>
        <w:t>(c) Transforming two of the explanatory variables into ratios</w:t>
      </w:r>
    </w:p>
    <w:p w14:paraId="35D505E8" w14:textId="77777777" w:rsidR="0020748F" w:rsidRDefault="0020748F" w:rsidP="0020748F">
      <w:pPr>
        <w:ind w:left="720" w:firstLine="720"/>
        <w:jc w:val="both"/>
        <w:rPr>
          <w:sz w:val="24"/>
        </w:rPr>
      </w:pPr>
      <w:r>
        <w:rPr>
          <w:sz w:val="24"/>
        </w:rPr>
        <w:t xml:space="preserve">(d) Collecting higher frequency data on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variables.</w:t>
      </w:r>
    </w:p>
    <w:p w14:paraId="1AF636BA" w14:textId="79ECD1DE" w:rsidR="0020748F" w:rsidRDefault="0020748F" w:rsidP="005659FC">
      <w:pPr>
        <w:rPr>
          <w:sz w:val="24"/>
        </w:rPr>
      </w:pPr>
    </w:p>
    <w:p w14:paraId="3E6509A8" w14:textId="308C65D3" w:rsidR="007B595E" w:rsidRDefault="007B595E" w:rsidP="007B595E">
      <w:pPr>
        <w:ind w:left="720"/>
        <w:jc w:val="both"/>
        <w:rPr>
          <w:sz w:val="24"/>
        </w:rPr>
      </w:pPr>
      <w:r>
        <w:rPr>
          <w:sz w:val="24"/>
          <w:lang w:val="en-GB"/>
        </w:rPr>
        <w:t xml:space="preserve">8. </w:t>
      </w:r>
      <w:r w:rsidR="005A0A1B">
        <w:rPr>
          <w:sz w:val="24"/>
          <w:lang w:val="en-GB"/>
        </w:rPr>
        <w:t>I</w:t>
      </w:r>
      <w:r>
        <w:rPr>
          <w:sz w:val="24"/>
        </w:rPr>
        <w:t>f the residuals of a regression on a large sample are found to be heteroscedastic which of the following might be a likely consequence?</w:t>
      </w:r>
    </w:p>
    <w:p w14:paraId="45304ECB" w14:textId="77777777" w:rsidR="007B595E" w:rsidRDefault="007B595E" w:rsidP="007B595E">
      <w:pPr>
        <w:ind w:left="720" w:firstLine="720"/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The coefficient estimates are biased</w:t>
      </w:r>
    </w:p>
    <w:p w14:paraId="694B96A3" w14:textId="77777777" w:rsidR="007B595E" w:rsidRDefault="007B595E" w:rsidP="007B595E">
      <w:pPr>
        <w:ind w:left="720" w:firstLine="720"/>
        <w:jc w:val="both"/>
        <w:rPr>
          <w:sz w:val="24"/>
        </w:rPr>
      </w:pPr>
      <w:r>
        <w:rPr>
          <w:sz w:val="24"/>
        </w:rPr>
        <w:t>(ii) The standard error estimates for the slope coefficients may be too small</w:t>
      </w:r>
    </w:p>
    <w:p w14:paraId="68D226DD" w14:textId="152B0E12" w:rsidR="007B595E" w:rsidRDefault="007B595E" w:rsidP="005A0A1B">
      <w:pPr>
        <w:ind w:left="720" w:firstLine="720"/>
        <w:jc w:val="both"/>
        <w:rPr>
          <w:sz w:val="24"/>
        </w:rPr>
      </w:pPr>
      <w:r>
        <w:rPr>
          <w:sz w:val="24"/>
        </w:rPr>
        <w:t>(iii) Statistical inferences may be wrong.</w:t>
      </w:r>
    </w:p>
    <w:p w14:paraId="6129C825" w14:textId="77777777" w:rsidR="007B595E" w:rsidRDefault="007B595E" w:rsidP="007B595E">
      <w:pPr>
        <w:ind w:left="1440" w:firstLine="720"/>
        <w:jc w:val="both"/>
        <w:rPr>
          <w:sz w:val="24"/>
        </w:rPr>
      </w:pPr>
      <w:r>
        <w:rPr>
          <w:sz w:val="24"/>
        </w:rPr>
        <w:t>(a)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only</w:t>
      </w:r>
    </w:p>
    <w:p w14:paraId="1AF027CF" w14:textId="516DB830" w:rsidR="007B595E" w:rsidRDefault="007B595E" w:rsidP="007B595E">
      <w:pPr>
        <w:ind w:left="1440" w:firstLine="720"/>
        <w:jc w:val="both"/>
        <w:rPr>
          <w:sz w:val="24"/>
        </w:rPr>
      </w:pPr>
      <w:r>
        <w:rPr>
          <w:sz w:val="24"/>
        </w:rPr>
        <w:t xml:space="preserve">(b) </w:t>
      </w:r>
      <w:r w:rsidRPr="00E94339">
        <w:rPr>
          <w:b/>
          <w:bCs/>
          <w:sz w:val="24"/>
        </w:rPr>
        <w:t>(ii) and (iii) only</w:t>
      </w:r>
    </w:p>
    <w:p w14:paraId="0A33E70D" w14:textId="77777777" w:rsidR="007B595E" w:rsidRDefault="007B595E" w:rsidP="007B595E">
      <w:pPr>
        <w:ind w:left="1440" w:firstLine="720"/>
        <w:jc w:val="both"/>
        <w:rPr>
          <w:sz w:val="24"/>
        </w:rPr>
      </w:pPr>
      <w:r>
        <w:rPr>
          <w:sz w:val="24"/>
        </w:rPr>
        <w:t>(c)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), (ii), and (iii) </w:t>
      </w:r>
    </w:p>
    <w:p w14:paraId="04338FB4" w14:textId="77777777" w:rsidR="007B595E" w:rsidRDefault="007B595E" w:rsidP="007B595E">
      <w:pPr>
        <w:ind w:left="1440" w:firstLine="720"/>
        <w:jc w:val="both"/>
        <w:rPr>
          <w:sz w:val="24"/>
        </w:rPr>
      </w:pPr>
      <w:r>
        <w:rPr>
          <w:sz w:val="24"/>
        </w:rPr>
        <w:t>(d)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and (ii) only.</w:t>
      </w:r>
    </w:p>
    <w:p w14:paraId="0ACC3D70" w14:textId="46A0089B" w:rsidR="0033666E" w:rsidRDefault="0033666E" w:rsidP="0033666E">
      <w:pPr>
        <w:ind w:left="720"/>
        <w:jc w:val="both"/>
        <w:rPr>
          <w:sz w:val="24"/>
        </w:rPr>
      </w:pPr>
      <w:r>
        <w:rPr>
          <w:sz w:val="24"/>
          <w:lang w:val="en-GB"/>
        </w:rPr>
        <w:t xml:space="preserve">9. </w:t>
      </w:r>
      <w:r>
        <w:rPr>
          <w:sz w:val="24"/>
        </w:rPr>
        <w:t xml:space="preserve">A normal distribution has coefficients of skewness and </w:t>
      </w:r>
      <w:r w:rsidRPr="00E94339">
        <w:rPr>
          <w:sz w:val="24"/>
          <w:u w:val="single"/>
        </w:rPr>
        <w:t>excess</w:t>
      </w:r>
      <w:r>
        <w:rPr>
          <w:sz w:val="24"/>
        </w:rPr>
        <w:t xml:space="preserve"> kurtosis which are, respectively,</w:t>
      </w:r>
    </w:p>
    <w:p w14:paraId="585D9906" w14:textId="62D5533E" w:rsidR="0033666E" w:rsidRDefault="0033666E" w:rsidP="0033666E">
      <w:pPr>
        <w:ind w:left="720" w:firstLine="720"/>
        <w:jc w:val="both"/>
        <w:rPr>
          <w:sz w:val="24"/>
        </w:rPr>
      </w:pPr>
      <w:r>
        <w:rPr>
          <w:sz w:val="24"/>
        </w:rPr>
        <w:t xml:space="preserve">(a)  </w:t>
      </w:r>
      <w:r w:rsidRPr="00E94339">
        <w:rPr>
          <w:b/>
          <w:bCs/>
          <w:sz w:val="24"/>
        </w:rPr>
        <w:t>0 and 0</w:t>
      </w:r>
    </w:p>
    <w:p w14:paraId="19C462E2" w14:textId="77777777" w:rsidR="0033666E" w:rsidRDefault="0033666E" w:rsidP="0033666E">
      <w:pPr>
        <w:ind w:left="720" w:firstLine="720"/>
        <w:jc w:val="both"/>
        <w:rPr>
          <w:sz w:val="24"/>
        </w:rPr>
      </w:pPr>
      <w:r>
        <w:rPr>
          <w:sz w:val="24"/>
        </w:rPr>
        <w:t>(b) 0 and 3</w:t>
      </w:r>
    </w:p>
    <w:p w14:paraId="1E123A91" w14:textId="77777777" w:rsidR="0033666E" w:rsidRDefault="0033666E" w:rsidP="0033666E">
      <w:pPr>
        <w:ind w:left="720" w:firstLine="720"/>
        <w:jc w:val="both"/>
        <w:rPr>
          <w:sz w:val="24"/>
        </w:rPr>
      </w:pPr>
      <w:r>
        <w:rPr>
          <w:sz w:val="24"/>
        </w:rPr>
        <w:t>(c) 3 and 0</w:t>
      </w:r>
    </w:p>
    <w:p w14:paraId="3C5D8493" w14:textId="5220EE96" w:rsidR="0033666E" w:rsidRDefault="0033666E" w:rsidP="0033666E">
      <w:pPr>
        <w:ind w:left="720" w:firstLine="720"/>
        <w:jc w:val="both"/>
        <w:rPr>
          <w:sz w:val="24"/>
        </w:rPr>
      </w:pPr>
      <w:r>
        <w:rPr>
          <w:sz w:val="24"/>
        </w:rPr>
        <w:t>(d) Will vary from one normal distribution to another.</w:t>
      </w:r>
    </w:p>
    <w:p w14:paraId="546DCFE0" w14:textId="77777777" w:rsidR="0029437E" w:rsidRDefault="0029437E" w:rsidP="0033666E">
      <w:pPr>
        <w:ind w:left="720" w:firstLine="720"/>
        <w:jc w:val="both"/>
        <w:rPr>
          <w:sz w:val="24"/>
        </w:rPr>
      </w:pPr>
    </w:p>
    <w:p w14:paraId="0D1C45DA" w14:textId="4907AAFA" w:rsidR="0029437E" w:rsidRDefault="0029437E" w:rsidP="0029437E">
      <w:pPr>
        <w:ind w:left="720"/>
        <w:rPr>
          <w:noProof/>
          <w:sz w:val="24"/>
          <w:lang w:eastAsia="en-GB"/>
        </w:rPr>
      </w:pPr>
      <w:r>
        <w:rPr>
          <w:sz w:val="24"/>
        </w:rPr>
        <w:t xml:space="preserve">     </w:t>
      </w:r>
      <w:r w:rsidRPr="006C304E">
        <w:rPr>
          <w:noProof/>
          <w:sz w:val="24"/>
          <w:lang w:eastAsia="en-GB"/>
        </w:rPr>
        <w:drawing>
          <wp:inline distT="0" distB="0" distL="0" distR="0" wp14:anchorId="11FCF267" wp14:editId="3532FAFB">
            <wp:extent cx="2159000" cy="1422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n-GB"/>
        </w:rPr>
        <w:t xml:space="preserve">                    </w:t>
      </w:r>
      <w:r w:rsidRPr="006C304E">
        <w:rPr>
          <w:noProof/>
          <w:sz w:val="24"/>
          <w:lang w:eastAsia="en-GB"/>
        </w:rPr>
        <w:drawing>
          <wp:inline distT="0" distB="0" distL="0" distR="0" wp14:anchorId="2FEC08D9" wp14:editId="2732006E">
            <wp:extent cx="212090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680B5" w14:textId="2F6CDD2F" w:rsidR="0029437E" w:rsidRDefault="0029437E" w:rsidP="0029437E">
      <w:pPr>
        <w:ind w:left="720"/>
        <w:rPr>
          <w:sz w:val="24"/>
        </w:rPr>
      </w:pPr>
      <w:r>
        <w:rPr>
          <w:noProof/>
          <w:sz w:val="24"/>
          <w:lang w:val="en-GB" w:eastAsia="en-GB"/>
        </w:rPr>
        <w:t xml:space="preserve">10. </w:t>
      </w:r>
      <w:r>
        <w:rPr>
          <w:sz w:val="24"/>
        </w:rPr>
        <w:t xml:space="preserve">The graphs above are time series plots of residuals from two separate regressions. Which of these combinations is true?  </w:t>
      </w:r>
    </w:p>
    <w:p w14:paraId="3BA45C00" w14:textId="7E6E2C7C" w:rsidR="0029437E" w:rsidRDefault="0029437E" w:rsidP="0029437E">
      <w:pPr>
        <w:ind w:left="720" w:firstLine="720"/>
        <w:rPr>
          <w:sz w:val="24"/>
        </w:rPr>
      </w:pPr>
      <w:r>
        <w:rPr>
          <w:sz w:val="24"/>
        </w:rPr>
        <w:lastRenderedPageBreak/>
        <w:t xml:space="preserve">(a) </w:t>
      </w:r>
      <w:r w:rsidRPr="00E94339">
        <w:rPr>
          <w:b/>
          <w:bCs/>
          <w:sz w:val="24"/>
        </w:rPr>
        <w:t>A shows negative autocorrelation and B shows positive autocorrelation</w:t>
      </w:r>
    </w:p>
    <w:p w14:paraId="2B6A2F58" w14:textId="77777777" w:rsidR="0029437E" w:rsidRDefault="0029437E" w:rsidP="0029437E">
      <w:pPr>
        <w:ind w:left="720" w:firstLine="720"/>
        <w:rPr>
          <w:sz w:val="24"/>
        </w:rPr>
      </w:pPr>
      <w:r>
        <w:rPr>
          <w:sz w:val="24"/>
        </w:rPr>
        <w:t>(b) A shows positive autocorrelation and B shows negative autocorrelation</w:t>
      </w:r>
    </w:p>
    <w:p w14:paraId="23A709A1" w14:textId="77777777" w:rsidR="0029437E" w:rsidRDefault="0029437E" w:rsidP="0029437E">
      <w:pPr>
        <w:ind w:left="720" w:firstLine="720"/>
        <w:rPr>
          <w:sz w:val="24"/>
        </w:rPr>
      </w:pPr>
      <w:r>
        <w:rPr>
          <w:sz w:val="24"/>
        </w:rPr>
        <w:t>(c) A shows heteroscedasticity and B</w:t>
      </w:r>
      <w:r w:rsidRPr="00BB50C4">
        <w:rPr>
          <w:sz w:val="24"/>
        </w:rPr>
        <w:t xml:space="preserve"> </w:t>
      </w:r>
      <w:r>
        <w:rPr>
          <w:sz w:val="24"/>
        </w:rPr>
        <w:t>shows homoscedasticity</w:t>
      </w:r>
    </w:p>
    <w:p w14:paraId="5A2923FA" w14:textId="77777777" w:rsidR="0029437E" w:rsidRDefault="0029437E" w:rsidP="0029437E">
      <w:pPr>
        <w:ind w:left="720" w:firstLine="720"/>
        <w:rPr>
          <w:sz w:val="24"/>
        </w:rPr>
      </w:pPr>
      <w:r>
        <w:rPr>
          <w:sz w:val="24"/>
        </w:rPr>
        <w:t>(d) A shows homoscedasticity and B</w:t>
      </w:r>
      <w:r w:rsidRPr="00BB50C4">
        <w:rPr>
          <w:sz w:val="24"/>
        </w:rPr>
        <w:t xml:space="preserve"> </w:t>
      </w:r>
      <w:r>
        <w:rPr>
          <w:sz w:val="24"/>
        </w:rPr>
        <w:t>shows heteroscedasticity.</w:t>
      </w:r>
    </w:p>
    <w:p w14:paraId="4637197A" w14:textId="01FB3309" w:rsidR="0029437E" w:rsidRDefault="0029437E" w:rsidP="0029437E">
      <w:pPr>
        <w:ind w:left="720"/>
        <w:rPr>
          <w:sz w:val="24"/>
        </w:rPr>
      </w:pPr>
    </w:p>
    <w:p w14:paraId="384AFBC6" w14:textId="3F20D264" w:rsidR="00683F56" w:rsidRDefault="00683F56" w:rsidP="00683F56">
      <w:pPr>
        <w:ind w:left="720"/>
        <w:rPr>
          <w:sz w:val="24"/>
        </w:rPr>
      </w:pPr>
      <w:r>
        <w:rPr>
          <w:sz w:val="24"/>
          <w:lang w:val="en-GB"/>
        </w:rPr>
        <w:t xml:space="preserve">11. </w:t>
      </w:r>
      <w:r>
        <w:rPr>
          <w:sz w:val="24"/>
        </w:rPr>
        <w:t xml:space="preserve">Assuming a researcher runs the following regression </w:t>
      </w:r>
      <w:r w:rsidRPr="003C012A">
        <w:rPr>
          <w:position w:val="-12"/>
          <w:sz w:val="24"/>
        </w:rPr>
        <w:object w:dxaOrig="1340" w:dyaOrig="360" w14:anchorId="095FB598">
          <v:shape id="_x0000_i1030" type="#_x0000_t75" style="width:67pt;height:18pt" o:ole="">
            <v:imagedata r:id="rId17" o:title=""/>
          </v:shape>
          <o:OLEObject Type="Embed" ProgID="Equation.DSMT4" ShapeID="_x0000_i1030" DrawAspect="Content" ObjectID="_1712410145" r:id="rId18"/>
        </w:object>
      </w:r>
      <w:r>
        <w:rPr>
          <w:sz w:val="24"/>
        </w:rPr>
        <w:t xml:space="preserve"> where </w:t>
      </w:r>
      <w:r w:rsidRPr="003C012A">
        <w:rPr>
          <w:position w:val="-12"/>
          <w:sz w:val="24"/>
        </w:rPr>
        <w:object w:dxaOrig="240" w:dyaOrig="360" w14:anchorId="37C643B6">
          <v:shape id="_x0000_i1031" type="#_x0000_t75" style="width:12.5pt;height:18pt" o:ole="">
            <v:imagedata r:id="rId19" o:title=""/>
          </v:shape>
          <o:OLEObject Type="Embed" ProgID="Equation.DSMT4" ShapeID="_x0000_i1031" DrawAspect="Content" ObjectID="_1712410146" r:id="rId20"/>
        </w:object>
      </w:r>
      <w:r>
        <w:rPr>
          <w:sz w:val="24"/>
        </w:rPr>
        <w:t xml:space="preserve">is residual from a regression. If the researcher conducts a hypothesis test with null hypothesis of </w:t>
      </w:r>
      <w:r w:rsidRPr="003C012A">
        <w:rPr>
          <w:position w:val="-12"/>
          <w:sz w:val="24"/>
        </w:rPr>
        <w:object w:dxaOrig="1020" w:dyaOrig="360" w14:anchorId="4C207F7F">
          <v:shape id="_x0000_i1032" type="#_x0000_t75" style="width:51.5pt;height:18pt" o:ole="">
            <v:imagedata r:id="rId21" o:title=""/>
          </v:shape>
          <o:OLEObject Type="Embed" ProgID="Equation.DSMT4" ShapeID="_x0000_i1032" DrawAspect="Content" ObjectID="_1712410147" r:id="rId22"/>
        </w:object>
      </w:r>
      <w:r>
        <w:rPr>
          <w:sz w:val="24"/>
        </w:rPr>
        <w:t xml:space="preserve"> against an alternative hypothesis of </w:t>
      </w:r>
      <w:r w:rsidRPr="003C012A">
        <w:rPr>
          <w:position w:val="-12"/>
          <w:sz w:val="24"/>
        </w:rPr>
        <w:object w:dxaOrig="999" w:dyaOrig="360" w14:anchorId="15C817EF">
          <v:shape id="_x0000_i1033" type="#_x0000_t75" style="width:49.5pt;height:18pt" o:ole="">
            <v:imagedata r:id="rId23" o:title=""/>
          </v:shape>
          <o:OLEObject Type="Embed" ProgID="Equation.DSMT4" ShapeID="_x0000_i1033" DrawAspect="Content" ObjectID="_1712410148" r:id="rId24"/>
        </w:object>
      </w:r>
      <w:r>
        <w:rPr>
          <w:sz w:val="24"/>
        </w:rPr>
        <w:t xml:space="preserve">, what type of test is he or she conducting? </w:t>
      </w:r>
    </w:p>
    <w:p w14:paraId="2FA9AD81" w14:textId="77777777" w:rsidR="00683F56" w:rsidRDefault="00683F56" w:rsidP="00683F56">
      <w:pPr>
        <w:ind w:left="720" w:firstLine="720"/>
        <w:rPr>
          <w:sz w:val="24"/>
        </w:rPr>
      </w:pPr>
      <w:r>
        <w:rPr>
          <w:sz w:val="24"/>
        </w:rPr>
        <w:t>(a) Test for heteroscedasticity</w:t>
      </w:r>
    </w:p>
    <w:p w14:paraId="1B71E7C9" w14:textId="693412FA" w:rsidR="00683F56" w:rsidRDefault="00683F56" w:rsidP="00683F56">
      <w:pPr>
        <w:ind w:left="720" w:firstLine="720"/>
        <w:rPr>
          <w:sz w:val="24"/>
        </w:rPr>
      </w:pPr>
      <w:r>
        <w:rPr>
          <w:sz w:val="24"/>
        </w:rPr>
        <w:t xml:space="preserve">(b) </w:t>
      </w:r>
      <w:r w:rsidRPr="00E94339">
        <w:rPr>
          <w:b/>
          <w:bCs/>
          <w:sz w:val="24"/>
        </w:rPr>
        <w:t>Test for autocorrelation</w:t>
      </w:r>
    </w:p>
    <w:p w14:paraId="7BD5CD27" w14:textId="77777777" w:rsidR="00683F56" w:rsidRDefault="00683F56" w:rsidP="00683F56">
      <w:pPr>
        <w:ind w:left="720" w:firstLine="720"/>
        <w:rPr>
          <w:sz w:val="24"/>
        </w:rPr>
      </w:pPr>
      <w:r>
        <w:rPr>
          <w:sz w:val="24"/>
        </w:rPr>
        <w:t>(c) Test for non-normality</w:t>
      </w:r>
    </w:p>
    <w:p w14:paraId="542C47C7" w14:textId="2FC787C8" w:rsidR="00683F56" w:rsidRDefault="00683F56" w:rsidP="00683F56">
      <w:pPr>
        <w:ind w:left="720" w:firstLine="720"/>
        <w:rPr>
          <w:sz w:val="24"/>
        </w:rPr>
      </w:pPr>
      <w:r>
        <w:rPr>
          <w:sz w:val="24"/>
        </w:rPr>
        <w:t>(d) Test for homoscedasticity.</w:t>
      </w:r>
    </w:p>
    <w:p w14:paraId="14B0C2D3" w14:textId="77777777" w:rsidR="005A0A1B" w:rsidRDefault="005A0A1B" w:rsidP="00683F56">
      <w:pPr>
        <w:ind w:left="720" w:firstLine="720"/>
        <w:rPr>
          <w:sz w:val="24"/>
        </w:rPr>
      </w:pPr>
    </w:p>
    <w:p w14:paraId="0FFE1E69" w14:textId="16ECAECF" w:rsidR="004C111F" w:rsidRPr="004D4183" w:rsidRDefault="004C111F" w:rsidP="004C111F">
      <w:pPr>
        <w:ind w:firstLine="720"/>
        <w:rPr>
          <w:sz w:val="24"/>
          <w:szCs w:val="24"/>
        </w:rPr>
      </w:pPr>
      <w:r>
        <w:rPr>
          <w:sz w:val="24"/>
          <w:lang w:val="en-GB"/>
        </w:rPr>
        <w:t xml:space="preserve">12. </w:t>
      </w:r>
      <w:r w:rsidRPr="004D4183">
        <w:rPr>
          <w:sz w:val="24"/>
          <w:szCs w:val="24"/>
        </w:rPr>
        <w:t>Which of the following models can be estimated using ordinary least squares?</w:t>
      </w:r>
    </w:p>
    <w:p w14:paraId="22E15566" w14:textId="69A2D1EE" w:rsidR="004C111F" w:rsidRPr="00B668E8" w:rsidRDefault="00B668E8" w:rsidP="00C4287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  <w:lang w:val="en-GB"/>
        </w:rPr>
        <w:t>(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) </w:t>
      </w:r>
      <w:r w:rsidR="004C111F" w:rsidRPr="00B668E8">
        <w:rPr>
          <w:sz w:val="24"/>
          <w:szCs w:val="24"/>
        </w:rPr>
        <w:t xml:space="preserve">An </w:t>
      </w:r>
      <w:proofErr w:type="gramStart"/>
      <w:r w:rsidR="004C111F" w:rsidRPr="00B668E8">
        <w:rPr>
          <w:sz w:val="24"/>
          <w:szCs w:val="24"/>
        </w:rPr>
        <w:t>AR(</w:t>
      </w:r>
      <w:proofErr w:type="gramEnd"/>
      <w:r w:rsidR="004C111F" w:rsidRPr="00B668E8">
        <w:rPr>
          <w:sz w:val="24"/>
          <w:szCs w:val="24"/>
        </w:rPr>
        <w:t>1)</w:t>
      </w:r>
    </w:p>
    <w:p w14:paraId="3995E6D2" w14:textId="1BD459B1" w:rsidR="004C111F" w:rsidRPr="004D4183" w:rsidRDefault="004C111F" w:rsidP="004C111F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                         </w:t>
      </w:r>
      <w:r w:rsidR="001B0A01">
        <w:rPr>
          <w:sz w:val="24"/>
          <w:szCs w:val="24"/>
          <w:lang w:val="en-GB"/>
        </w:rPr>
        <w:t xml:space="preserve">  </w:t>
      </w:r>
      <w:r w:rsidRPr="004D4183">
        <w:rPr>
          <w:sz w:val="24"/>
          <w:szCs w:val="24"/>
        </w:rPr>
        <w:t xml:space="preserve">(ii) An </w:t>
      </w:r>
      <w:proofErr w:type="gramStart"/>
      <w:r w:rsidRPr="004D4183">
        <w:rPr>
          <w:sz w:val="24"/>
          <w:szCs w:val="24"/>
        </w:rPr>
        <w:t>ARMA(</w:t>
      </w:r>
      <w:proofErr w:type="gramEnd"/>
      <w:r w:rsidRPr="004D4183">
        <w:rPr>
          <w:sz w:val="24"/>
          <w:szCs w:val="24"/>
        </w:rPr>
        <w:t>2,0)</w:t>
      </w:r>
      <w:r w:rsidRPr="004D4183">
        <w:rPr>
          <w:sz w:val="24"/>
          <w:szCs w:val="24"/>
        </w:rPr>
        <w:tab/>
      </w:r>
    </w:p>
    <w:p w14:paraId="46C4EC0B" w14:textId="77777777" w:rsidR="004C111F" w:rsidRPr="004D4183" w:rsidRDefault="004C111F" w:rsidP="00C42870">
      <w:pPr>
        <w:ind w:left="720" w:firstLine="720"/>
        <w:rPr>
          <w:sz w:val="24"/>
          <w:szCs w:val="24"/>
        </w:rPr>
      </w:pPr>
      <w:r w:rsidRPr="004D4183">
        <w:rPr>
          <w:sz w:val="24"/>
          <w:szCs w:val="24"/>
        </w:rPr>
        <w:t xml:space="preserve">(iii) An </w:t>
      </w:r>
      <w:proofErr w:type="gramStart"/>
      <w:r w:rsidRPr="004D4183">
        <w:rPr>
          <w:sz w:val="24"/>
          <w:szCs w:val="24"/>
        </w:rPr>
        <w:t>MA(</w:t>
      </w:r>
      <w:proofErr w:type="gramEnd"/>
      <w:r w:rsidRPr="004D4183">
        <w:rPr>
          <w:sz w:val="24"/>
          <w:szCs w:val="24"/>
        </w:rPr>
        <w:t>1)</w:t>
      </w:r>
    </w:p>
    <w:p w14:paraId="0BA02F1A" w14:textId="77777777" w:rsidR="004C111F" w:rsidRPr="004D4183" w:rsidRDefault="004C111F" w:rsidP="00F61A70">
      <w:pPr>
        <w:ind w:left="720" w:firstLine="720"/>
        <w:rPr>
          <w:sz w:val="24"/>
          <w:szCs w:val="24"/>
        </w:rPr>
      </w:pPr>
      <w:r w:rsidRPr="004D4183">
        <w:rPr>
          <w:sz w:val="24"/>
          <w:szCs w:val="24"/>
        </w:rPr>
        <w:t xml:space="preserve">(iv) An </w:t>
      </w:r>
      <w:proofErr w:type="gramStart"/>
      <w:r w:rsidRPr="004D4183">
        <w:rPr>
          <w:sz w:val="24"/>
          <w:szCs w:val="24"/>
        </w:rPr>
        <w:t>ARMA(</w:t>
      </w:r>
      <w:proofErr w:type="gramEnd"/>
      <w:r w:rsidRPr="004D4183">
        <w:rPr>
          <w:sz w:val="24"/>
          <w:szCs w:val="24"/>
        </w:rPr>
        <w:t>1,1)</w:t>
      </w:r>
      <w:r>
        <w:rPr>
          <w:sz w:val="24"/>
          <w:szCs w:val="24"/>
        </w:rPr>
        <w:t>.</w:t>
      </w:r>
    </w:p>
    <w:p w14:paraId="1AFACBFB" w14:textId="77777777" w:rsidR="004C111F" w:rsidRPr="004D4183" w:rsidRDefault="004C111F" w:rsidP="004C111F">
      <w:pPr>
        <w:numPr>
          <w:ilvl w:val="0"/>
          <w:numId w:val="22"/>
        </w:numPr>
        <w:tabs>
          <w:tab w:val="clear" w:pos="360"/>
          <w:tab w:val="num" w:pos="3240"/>
        </w:tabs>
        <w:spacing w:after="0" w:line="240" w:lineRule="auto"/>
        <w:ind w:left="3240"/>
        <w:rPr>
          <w:sz w:val="24"/>
          <w:szCs w:val="24"/>
        </w:rPr>
      </w:pPr>
      <w:r w:rsidRPr="004D4183">
        <w:rPr>
          <w:sz w:val="24"/>
          <w:szCs w:val="24"/>
        </w:rPr>
        <w:t>(</w:t>
      </w:r>
      <w:proofErr w:type="spellStart"/>
      <w:r w:rsidRPr="004D4183">
        <w:rPr>
          <w:sz w:val="24"/>
          <w:szCs w:val="24"/>
        </w:rPr>
        <w:t>i</w:t>
      </w:r>
      <w:proofErr w:type="spellEnd"/>
      <w:r w:rsidRPr="004D4183">
        <w:rPr>
          <w:sz w:val="24"/>
          <w:szCs w:val="24"/>
        </w:rPr>
        <w:t>) only</w:t>
      </w:r>
    </w:p>
    <w:p w14:paraId="227017FA" w14:textId="3EBC3E8D" w:rsidR="004C111F" w:rsidRPr="00E94339" w:rsidRDefault="004C111F" w:rsidP="004C111F">
      <w:pPr>
        <w:pStyle w:val="ListParagraph"/>
        <w:numPr>
          <w:ilvl w:val="0"/>
          <w:numId w:val="22"/>
        </w:numPr>
        <w:tabs>
          <w:tab w:val="clear" w:pos="360"/>
          <w:tab w:val="num" w:pos="3240"/>
        </w:tabs>
        <w:spacing w:after="0" w:line="240" w:lineRule="auto"/>
        <w:ind w:left="3240"/>
        <w:rPr>
          <w:b/>
          <w:bCs/>
          <w:sz w:val="24"/>
          <w:szCs w:val="24"/>
        </w:rPr>
      </w:pPr>
      <w:r w:rsidRPr="00E94339">
        <w:rPr>
          <w:b/>
          <w:bCs/>
          <w:sz w:val="24"/>
          <w:szCs w:val="24"/>
        </w:rPr>
        <w:t>(</w:t>
      </w:r>
      <w:proofErr w:type="spellStart"/>
      <w:r w:rsidRPr="00E94339">
        <w:rPr>
          <w:b/>
          <w:bCs/>
          <w:sz w:val="24"/>
          <w:szCs w:val="24"/>
        </w:rPr>
        <w:t>i</w:t>
      </w:r>
      <w:proofErr w:type="spellEnd"/>
      <w:r w:rsidRPr="00E94339">
        <w:rPr>
          <w:b/>
          <w:bCs/>
          <w:sz w:val="24"/>
          <w:szCs w:val="24"/>
        </w:rPr>
        <w:t>) and (ii) only</w:t>
      </w:r>
    </w:p>
    <w:p w14:paraId="4154A9B6" w14:textId="77777777" w:rsidR="004C111F" w:rsidRPr="004D4183" w:rsidRDefault="004C111F" w:rsidP="004C111F">
      <w:pPr>
        <w:numPr>
          <w:ilvl w:val="0"/>
          <w:numId w:val="22"/>
        </w:numPr>
        <w:tabs>
          <w:tab w:val="clear" w:pos="360"/>
          <w:tab w:val="num" w:pos="3240"/>
        </w:tabs>
        <w:spacing w:after="0" w:line="240" w:lineRule="auto"/>
        <w:ind w:left="3240"/>
        <w:rPr>
          <w:sz w:val="24"/>
          <w:szCs w:val="24"/>
        </w:rPr>
      </w:pPr>
      <w:r w:rsidRPr="004D4183">
        <w:rPr>
          <w:sz w:val="24"/>
          <w:szCs w:val="24"/>
        </w:rPr>
        <w:t>(</w:t>
      </w:r>
      <w:proofErr w:type="spellStart"/>
      <w:r w:rsidRPr="004D4183">
        <w:rPr>
          <w:sz w:val="24"/>
          <w:szCs w:val="24"/>
        </w:rPr>
        <w:t>i</w:t>
      </w:r>
      <w:proofErr w:type="spellEnd"/>
      <w:r w:rsidRPr="004D4183">
        <w:rPr>
          <w:sz w:val="24"/>
          <w:szCs w:val="24"/>
        </w:rPr>
        <w:t>), (ii), and (iii) only</w:t>
      </w:r>
    </w:p>
    <w:p w14:paraId="67FF876D" w14:textId="0704A286" w:rsidR="004C111F" w:rsidRDefault="004C111F" w:rsidP="004C111F">
      <w:pPr>
        <w:numPr>
          <w:ilvl w:val="0"/>
          <w:numId w:val="22"/>
        </w:numPr>
        <w:tabs>
          <w:tab w:val="clear" w:pos="360"/>
          <w:tab w:val="num" w:pos="3240"/>
        </w:tabs>
        <w:spacing w:after="0" w:line="240" w:lineRule="auto"/>
        <w:ind w:left="3240"/>
        <w:rPr>
          <w:sz w:val="24"/>
          <w:szCs w:val="24"/>
        </w:rPr>
      </w:pPr>
      <w:r w:rsidRPr="004D4183">
        <w:rPr>
          <w:sz w:val="24"/>
          <w:szCs w:val="24"/>
        </w:rPr>
        <w:t>(</w:t>
      </w:r>
      <w:proofErr w:type="spellStart"/>
      <w:r w:rsidRPr="004D4183">
        <w:rPr>
          <w:sz w:val="24"/>
          <w:szCs w:val="24"/>
        </w:rPr>
        <w:t>i</w:t>
      </w:r>
      <w:proofErr w:type="spellEnd"/>
      <w:r w:rsidRPr="004D4183">
        <w:rPr>
          <w:sz w:val="24"/>
          <w:szCs w:val="24"/>
        </w:rPr>
        <w:t>), (ii), (iii), and (iv).</w:t>
      </w:r>
    </w:p>
    <w:p w14:paraId="57DB9830" w14:textId="5C2ED0D9" w:rsidR="00E30120" w:rsidRDefault="00E30120" w:rsidP="00E30120">
      <w:pPr>
        <w:spacing w:after="0" w:line="240" w:lineRule="auto"/>
        <w:ind w:left="3240"/>
        <w:rPr>
          <w:sz w:val="24"/>
          <w:szCs w:val="24"/>
        </w:rPr>
      </w:pPr>
    </w:p>
    <w:p w14:paraId="0B0EF784" w14:textId="77777777" w:rsidR="005A0A1B" w:rsidRDefault="005A0A1B" w:rsidP="00E30120">
      <w:pPr>
        <w:spacing w:after="0" w:line="240" w:lineRule="auto"/>
        <w:ind w:left="3240"/>
        <w:rPr>
          <w:sz w:val="24"/>
          <w:szCs w:val="24"/>
        </w:rPr>
      </w:pPr>
    </w:p>
    <w:p w14:paraId="19B8C76A" w14:textId="40D8916D" w:rsidR="00E30120" w:rsidRPr="00E30120" w:rsidRDefault="00E30120" w:rsidP="00E30120">
      <w:pPr>
        <w:pStyle w:val="ListParagraph"/>
        <w:numPr>
          <w:ilvl w:val="0"/>
          <w:numId w:val="26"/>
        </w:numPr>
        <w:rPr>
          <w:sz w:val="24"/>
        </w:rPr>
      </w:pPr>
      <w:r w:rsidRPr="00E30120">
        <w:rPr>
          <w:sz w:val="24"/>
        </w:rPr>
        <w:t xml:space="preserve">A variable </w:t>
      </w:r>
      <w:r w:rsidRPr="00E30120">
        <w:rPr>
          <w:i/>
          <w:sz w:val="24"/>
        </w:rPr>
        <w:t>x</w:t>
      </w:r>
      <w:r w:rsidRPr="00E30120">
        <w:rPr>
          <w:sz w:val="24"/>
        </w:rPr>
        <w:t xml:space="preserve"> is defined </w:t>
      </w:r>
      <w:proofErr w:type="gramStart"/>
      <w:r w:rsidRPr="00E30120">
        <w:rPr>
          <w:sz w:val="24"/>
        </w:rPr>
        <w:t xml:space="preserve">as  </w:t>
      </w:r>
      <w:r w:rsidRPr="00E30120">
        <w:rPr>
          <w:sz w:val="24"/>
        </w:rPr>
        <w:softHyphen/>
      </w:r>
      <w:proofErr w:type="gramEnd"/>
      <w:r w:rsidRPr="00E30120">
        <w:rPr>
          <w:sz w:val="24"/>
        </w:rPr>
        <w:softHyphen/>
        <w:t>________  if its value is determined outside of the equation or system of equations. What is the blank?</w:t>
      </w:r>
    </w:p>
    <w:p w14:paraId="60C6F164" w14:textId="77777777" w:rsidR="00E30120" w:rsidRPr="00E30120" w:rsidRDefault="00E30120" w:rsidP="00E30120">
      <w:pPr>
        <w:pStyle w:val="ListParagraph"/>
        <w:ind w:left="1080" w:firstLine="360"/>
        <w:rPr>
          <w:sz w:val="24"/>
        </w:rPr>
      </w:pPr>
      <w:r w:rsidRPr="00E30120">
        <w:rPr>
          <w:sz w:val="24"/>
        </w:rPr>
        <w:t xml:space="preserve">(a) Endogenous  </w:t>
      </w:r>
    </w:p>
    <w:p w14:paraId="4B2778E5" w14:textId="501EBD5D" w:rsidR="00E30120" w:rsidRPr="00E30120" w:rsidRDefault="00E30120" w:rsidP="00E30120">
      <w:pPr>
        <w:pStyle w:val="ListParagraph"/>
        <w:ind w:left="1080" w:firstLine="360"/>
        <w:rPr>
          <w:sz w:val="24"/>
        </w:rPr>
      </w:pPr>
      <w:r w:rsidRPr="00E30120">
        <w:rPr>
          <w:sz w:val="24"/>
        </w:rPr>
        <w:t xml:space="preserve">(b) </w:t>
      </w:r>
      <w:r w:rsidRPr="00E94339">
        <w:rPr>
          <w:b/>
          <w:bCs/>
          <w:sz w:val="24"/>
        </w:rPr>
        <w:t>Exogenous</w:t>
      </w:r>
    </w:p>
    <w:p w14:paraId="4455D4CA" w14:textId="77777777" w:rsidR="00E30120" w:rsidRPr="00E30120" w:rsidRDefault="00E30120" w:rsidP="00E30120">
      <w:pPr>
        <w:pStyle w:val="ListParagraph"/>
        <w:ind w:left="1080" w:firstLine="360"/>
        <w:rPr>
          <w:sz w:val="24"/>
        </w:rPr>
      </w:pPr>
      <w:r w:rsidRPr="00E30120">
        <w:rPr>
          <w:sz w:val="24"/>
        </w:rPr>
        <w:t>(c) Homogeneous</w:t>
      </w:r>
    </w:p>
    <w:p w14:paraId="2BD11CEE" w14:textId="3AF8714F" w:rsidR="00E30120" w:rsidRDefault="00E30120" w:rsidP="00E30120">
      <w:pPr>
        <w:pStyle w:val="ListParagraph"/>
        <w:ind w:firstLine="720"/>
        <w:rPr>
          <w:sz w:val="24"/>
        </w:rPr>
      </w:pPr>
      <w:r w:rsidRPr="00E30120">
        <w:rPr>
          <w:sz w:val="24"/>
        </w:rPr>
        <w:t>(d) Heterogeneous.</w:t>
      </w:r>
    </w:p>
    <w:p w14:paraId="1FDD7945" w14:textId="583A3EE5" w:rsidR="00D31001" w:rsidRDefault="00D31001" w:rsidP="00D31001">
      <w:pPr>
        <w:rPr>
          <w:sz w:val="24"/>
        </w:rPr>
      </w:pPr>
    </w:p>
    <w:p w14:paraId="4D8BBD05" w14:textId="04DF3CE4" w:rsidR="005A0A1B" w:rsidRDefault="005A0A1B" w:rsidP="00D31001">
      <w:pPr>
        <w:rPr>
          <w:sz w:val="24"/>
        </w:rPr>
      </w:pPr>
    </w:p>
    <w:p w14:paraId="032FA2AA" w14:textId="77777777" w:rsidR="005A0A1B" w:rsidRDefault="005A0A1B" w:rsidP="00D31001">
      <w:pPr>
        <w:rPr>
          <w:sz w:val="24"/>
        </w:rPr>
      </w:pPr>
    </w:p>
    <w:p w14:paraId="21AE07EB" w14:textId="77777777" w:rsidR="00D31001" w:rsidRPr="00D31001" w:rsidRDefault="00D31001" w:rsidP="00D31001">
      <w:pPr>
        <w:pStyle w:val="ListParagraph"/>
        <w:numPr>
          <w:ilvl w:val="0"/>
          <w:numId w:val="26"/>
        </w:numPr>
        <w:rPr>
          <w:sz w:val="24"/>
        </w:rPr>
      </w:pPr>
      <w:r w:rsidRPr="00D31001">
        <w:rPr>
          <w:sz w:val="24"/>
        </w:rPr>
        <w:lastRenderedPageBreak/>
        <w:t xml:space="preserve">Which of these is an approach used to determine the appropriate lag lengths of VAR models? </w:t>
      </w:r>
    </w:p>
    <w:p w14:paraId="13155267" w14:textId="77777777" w:rsidR="00D31001" w:rsidRDefault="00D31001" w:rsidP="00D31001">
      <w:pPr>
        <w:ind w:left="1440"/>
        <w:rPr>
          <w:sz w:val="24"/>
        </w:rPr>
      </w:pPr>
      <w:r w:rsidRPr="00D31001">
        <w:rPr>
          <w:sz w:val="24"/>
        </w:rPr>
        <w:t>(a) Graphically plotting the time series of the data</w:t>
      </w:r>
    </w:p>
    <w:p w14:paraId="437819F2" w14:textId="73515ACD" w:rsidR="00D31001" w:rsidRPr="00D31001" w:rsidRDefault="00D31001" w:rsidP="00D31001">
      <w:pPr>
        <w:ind w:left="1440"/>
        <w:rPr>
          <w:sz w:val="24"/>
        </w:rPr>
      </w:pPr>
      <w:r w:rsidRPr="00D31001">
        <w:rPr>
          <w:sz w:val="24"/>
        </w:rPr>
        <w:t xml:space="preserve">(b) Selecting the number of lags that maximises the information criteria </w:t>
      </w:r>
    </w:p>
    <w:p w14:paraId="71882D35" w14:textId="3407016D" w:rsidR="00D31001" w:rsidRPr="00D31001" w:rsidRDefault="00D31001" w:rsidP="00D31001">
      <w:pPr>
        <w:ind w:left="1440"/>
        <w:rPr>
          <w:sz w:val="24"/>
        </w:rPr>
      </w:pPr>
      <w:r w:rsidRPr="00D31001">
        <w:rPr>
          <w:sz w:val="24"/>
        </w:rPr>
        <w:t xml:space="preserve">(c) </w:t>
      </w:r>
      <w:r w:rsidRPr="00E94339">
        <w:rPr>
          <w:b/>
          <w:bCs/>
          <w:sz w:val="24"/>
        </w:rPr>
        <w:t>Selecting the number of lags that minimises the information criteria</w:t>
      </w:r>
    </w:p>
    <w:p w14:paraId="103B315C" w14:textId="0AC945B3" w:rsidR="00D31001" w:rsidRDefault="00D31001" w:rsidP="00D31001">
      <w:pPr>
        <w:pStyle w:val="ListParagraph"/>
        <w:ind w:left="1080" w:firstLine="360"/>
        <w:rPr>
          <w:sz w:val="24"/>
        </w:rPr>
      </w:pPr>
      <w:r w:rsidRPr="00D31001">
        <w:rPr>
          <w:sz w:val="24"/>
        </w:rPr>
        <w:t>(d) None of the above.</w:t>
      </w:r>
    </w:p>
    <w:p w14:paraId="3378F90B" w14:textId="77777777" w:rsidR="00C42870" w:rsidRDefault="00C42870" w:rsidP="005A0A1B"/>
    <w:p w14:paraId="3C236901" w14:textId="77777777" w:rsidR="00C42870" w:rsidRPr="00C42870" w:rsidRDefault="00C42870" w:rsidP="00C42870">
      <w:pPr>
        <w:pStyle w:val="ListParagraph"/>
        <w:numPr>
          <w:ilvl w:val="0"/>
          <w:numId w:val="26"/>
        </w:numPr>
        <w:rPr>
          <w:sz w:val="24"/>
        </w:rPr>
      </w:pPr>
      <w:r w:rsidRPr="00C42870">
        <w:rPr>
          <w:sz w:val="24"/>
        </w:rPr>
        <w:t>Which of the following are consequences of using non-stationary data in regressions?</w:t>
      </w:r>
    </w:p>
    <w:p w14:paraId="35802CFF" w14:textId="77777777" w:rsidR="00C42870" w:rsidRPr="00C42870" w:rsidRDefault="00C42870" w:rsidP="00C42870">
      <w:pPr>
        <w:ind w:left="1440"/>
        <w:rPr>
          <w:sz w:val="24"/>
        </w:rPr>
      </w:pPr>
      <w:r w:rsidRPr="00C42870">
        <w:rPr>
          <w:sz w:val="24"/>
        </w:rPr>
        <w:t>(I) Shocks will be persistent</w:t>
      </w:r>
    </w:p>
    <w:p w14:paraId="114B001E" w14:textId="77777777" w:rsidR="00C42870" w:rsidRPr="00C42870" w:rsidRDefault="00C42870" w:rsidP="00C42870">
      <w:pPr>
        <w:pStyle w:val="ListParagraph"/>
        <w:ind w:left="1080" w:firstLine="360"/>
        <w:rPr>
          <w:sz w:val="24"/>
        </w:rPr>
      </w:pPr>
      <w:r w:rsidRPr="00C42870">
        <w:rPr>
          <w:sz w:val="24"/>
        </w:rPr>
        <w:t>(II) It can lead to spurious regressions</w:t>
      </w:r>
    </w:p>
    <w:p w14:paraId="05502B56" w14:textId="77777777" w:rsidR="00C42870" w:rsidRPr="00C42870" w:rsidRDefault="00C42870" w:rsidP="00C42870">
      <w:pPr>
        <w:pStyle w:val="ListParagraph"/>
        <w:ind w:left="1080" w:firstLine="360"/>
        <w:rPr>
          <w:sz w:val="24"/>
        </w:rPr>
      </w:pPr>
      <w:r w:rsidRPr="00C42870">
        <w:rPr>
          <w:sz w:val="24"/>
        </w:rPr>
        <w:t xml:space="preserve">(III) </w:t>
      </w:r>
      <w:r w:rsidRPr="00C42870">
        <w:rPr>
          <w:i/>
          <w:sz w:val="24"/>
        </w:rPr>
        <w:t>t</w:t>
      </w:r>
      <w:r w:rsidRPr="00C42870">
        <w:rPr>
          <w:sz w:val="24"/>
        </w:rPr>
        <w:t xml:space="preserve">-ratios will not follow a </w:t>
      </w:r>
      <w:r w:rsidRPr="00C42870">
        <w:rPr>
          <w:i/>
          <w:sz w:val="24"/>
        </w:rPr>
        <w:t>t</w:t>
      </w:r>
      <w:r w:rsidRPr="00C42870">
        <w:rPr>
          <w:sz w:val="24"/>
        </w:rPr>
        <w:t xml:space="preserve">-distribution </w:t>
      </w:r>
    </w:p>
    <w:p w14:paraId="2EC21887" w14:textId="429FA85C" w:rsidR="00C42870" w:rsidRPr="00C42870" w:rsidRDefault="00C42870" w:rsidP="005A0A1B">
      <w:pPr>
        <w:pStyle w:val="ListParagraph"/>
        <w:ind w:left="1080" w:firstLine="360"/>
        <w:rPr>
          <w:sz w:val="24"/>
        </w:rPr>
      </w:pPr>
      <w:r w:rsidRPr="00C42870">
        <w:rPr>
          <w:sz w:val="24"/>
        </w:rPr>
        <w:t xml:space="preserve">(IV) The </w:t>
      </w:r>
      <w:r w:rsidRPr="00C42870">
        <w:rPr>
          <w:i/>
          <w:sz w:val="24"/>
        </w:rPr>
        <w:t>F</w:t>
      </w:r>
      <w:r w:rsidRPr="00C42870">
        <w:rPr>
          <w:sz w:val="24"/>
        </w:rPr>
        <w:t xml:space="preserve">-statistic will not follow an </w:t>
      </w:r>
      <w:r w:rsidRPr="00C42870">
        <w:rPr>
          <w:i/>
          <w:sz w:val="24"/>
        </w:rPr>
        <w:t>F</w:t>
      </w:r>
      <w:r w:rsidRPr="00C42870">
        <w:rPr>
          <w:sz w:val="24"/>
        </w:rPr>
        <w:t xml:space="preserve">-distribution.  </w:t>
      </w:r>
    </w:p>
    <w:p w14:paraId="79D223F3" w14:textId="77777777" w:rsidR="00C42870" w:rsidRDefault="00C42870" w:rsidP="00C42870">
      <w:pPr>
        <w:ind w:left="1080" w:firstLine="720"/>
        <w:rPr>
          <w:sz w:val="24"/>
        </w:rPr>
      </w:pPr>
      <w:r w:rsidRPr="00C42870">
        <w:rPr>
          <w:sz w:val="24"/>
        </w:rPr>
        <w:t xml:space="preserve">(a) I only  </w:t>
      </w:r>
    </w:p>
    <w:p w14:paraId="4805DA42" w14:textId="53297DF6" w:rsidR="00C42870" w:rsidRPr="00C42870" w:rsidRDefault="00C42870" w:rsidP="00C42870">
      <w:pPr>
        <w:ind w:left="1080" w:firstLine="720"/>
        <w:rPr>
          <w:sz w:val="24"/>
        </w:rPr>
      </w:pPr>
      <w:r w:rsidRPr="00C42870">
        <w:rPr>
          <w:sz w:val="24"/>
        </w:rPr>
        <w:t>(b) I and II only</w:t>
      </w:r>
    </w:p>
    <w:p w14:paraId="2392F091" w14:textId="0DBA1C76" w:rsidR="00C42870" w:rsidRPr="00C42870" w:rsidRDefault="00C42870" w:rsidP="00C42870">
      <w:pPr>
        <w:pStyle w:val="ListParagraph"/>
        <w:ind w:left="1440" w:firstLine="360"/>
        <w:rPr>
          <w:sz w:val="24"/>
        </w:rPr>
      </w:pPr>
      <w:r w:rsidRPr="00C42870">
        <w:rPr>
          <w:sz w:val="24"/>
        </w:rPr>
        <w:t>(c) I, II, and III only</w:t>
      </w:r>
    </w:p>
    <w:p w14:paraId="5723B54E" w14:textId="5C08E9FF" w:rsidR="00C42870" w:rsidRPr="00C42870" w:rsidRDefault="00C42870" w:rsidP="00C42870">
      <w:pPr>
        <w:ind w:left="1080" w:firstLine="720"/>
        <w:rPr>
          <w:sz w:val="24"/>
        </w:rPr>
      </w:pPr>
      <w:r w:rsidRPr="00C42870">
        <w:rPr>
          <w:sz w:val="24"/>
        </w:rPr>
        <w:t>(d</w:t>
      </w:r>
      <w:r w:rsidRPr="00E94339">
        <w:rPr>
          <w:b/>
          <w:bCs/>
          <w:sz w:val="24"/>
        </w:rPr>
        <w:t>) I, II, III, and IV</w:t>
      </w:r>
      <w:r w:rsidRPr="00C42870">
        <w:rPr>
          <w:sz w:val="24"/>
        </w:rPr>
        <w:t>.</w:t>
      </w:r>
    </w:p>
    <w:p w14:paraId="3EDE3C1F" w14:textId="4342EC27" w:rsidR="00D31001" w:rsidRPr="00D31001" w:rsidRDefault="00D31001" w:rsidP="00C42870">
      <w:pPr>
        <w:pStyle w:val="ListParagraph"/>
        <w:ind w:left="1080"/>
        <w:rPr>
          <w:sz w:val="24"/>
          <w:lang w:val="en-GB"/>
        </w:rPr>
      </w:pPr>
    </w:p>
    <w:p w14:paraId="68CDF43A" w14:textId="77777777" w:rsidR="00E30120" w:rsidRPr="004D4183" w:rsidRDefault="00E30120" w:rsidP="00E30120">
      <w:pPr>
        <w:spacing w:after="0" w:line="240" w:lineRule="auto"/>
        <w:rPr>
          <w:sz w:val="24"/>
          <w:szCs w:val="24"/>
        </w:rPr>
      </w:pPr>
    </w:p>
    <w:p w14:paraId="1B3BA867" w14:textId="77777777" w:rsidR="004C111F" w:rsidRPr="004D4183" w:rsidRDefault="004C111F" w:rsidP="004C111F">
      <w:pPr>
        <w:rPr>
          <w:sz w:val="24"/>
          <w:szCs w:val="24"/>
        </w:rPr>
      </w:pPr>
    </w:p>
    <w:p w14:paraId="1CE1801E" w14:textId="5AB8347C" w:rsidR="00683F56" w:rsidRPr="004C111F" w:rsidRDefault="00683F56" w:rsidP="0029437E">
      <w:pPr>
        <w:ind w:left="720"/>
        <w:rPr>
          <w:sz w:val="24"/>
          <w:lang w:val="en-GB"/>
        </w:rPr>
      </w:pPr>
    </w:p>
    <w:p w14:paraId="6CDABD8B" w14:textId="10B06795" w:rsidR="0029437E" w:rsidRPr="0029437E" w:rsidRDefault="0029437E" w:rsidP="0029437E">
      <w:pPr>
        <w:jc w:val="both"/>
        <w:rPr>
          <w:sz w:val="24"/>
          <w:lang w:val="en-GB"/>
        </w:rPr>
      </w:pPr>
    </w:p>
    <w:p w14:paraId="0D3C1F0C" w14:textId="6AB3C235" w:rsidR="007B595E" w:rsidRPr="0033666E" w:rsidRDefault="007B595E" w:rsidP="005659FC">
      <w:pPr>
        <w:rPr>
          <w:sz w:val="24"/>
        </w:rPr>
      </w:pPr>
    </w:p>
    <w:p w14:paraId="27A0FBB0" w14:textId="02FB85D0" w:rsidR="007C19FC" w:rsidRPr="005659FC" w:rsidRDefault="007C19FC" w:rsidP="007C19FC">
      <w:pPr>
        <w:spacing w:after="0" w:line="240" w:lineRule="auto"/>
        <w:rPr>
          <w:sz w:val="24"/>
          <w:szCs w:val="24"/>
        </w:rPr>
      </w:pPr>
    </w:p>
    <w:p w14:paraId="4771E033" w14:textId="3F9B0BBC" w:rsidR="005737F9" w:rsidRPr="000C0BE3" w:rsidRDefault="005737F9" w:rsidP="008172C2">
      <w:pPr>
        <w:pStyle w:val="ListParagraph"/>
        <w:spacing w:after="0" w:line="240" w:lineRule="auto"/>
        <w:rPr>
          <w:sz w:val="24"/>
          <w:szCs w:val="24"/>
        </w:rPr>
      </w:pPr>
    </w:p>
    <w:sectPr w:rsidR="005737F9" w:rsidRPr="000C0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A66"/>
    <w:multiLevelType w:val="hybridMultilevel"/>
    <w:tmpl w:val="830E382A"/>
    <w:lvl w:ilvl="0" w:tplc="0908F486">
      <w:start w:val="9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240" w:hanging="360"/>
      </w:pPr>
    </w:lvl>
    <w:lvl w:ilvl="2" w:tplc="2000001B" w:tentative="1">
      <w:start w:val="1"/>
      <w:numFmt w:val="lowerRoman"/>
      <w:lvlText w:val="%3."/>
      <w:lvlJc w:val="right"/>
      <w:pPr>
        <w:ind w:left="3960" w:hanging="180"/>
      </w:pPr>
    </w:lvl>
    <w:lvl w:ilvl="3" w:tplc="2000000F" w:tentative="1">
      <w:start w:val="1"/>
      <w:numFmt w:val="decimal"/>
      <w:lvlText w:val="%4."/>
      <w:lvlJc w:val="left"/>
      <w:pPr>
        <w:ind w:left="4680" w:hanging="360"/>
      </w:pPr>
    </w:lvl>
    <w:lvl w:ilvl="4" w:tplc="20000019" w:tentative="1">
      <w:start w:val="1"/>
      <w:numFmt w:val="lowerLetter"/>
      <w:lvlText w:val="%5."/>
      <w:lvlJc w:val="left"/>
      <w:pPr>
        <w:ind w:left="5400" w:hanging="360"/>
      </w:pPr>
    </w:lvl>
    <w:lvl w:ilvl="5" w:tplc="2000001B" w:tentative="1">
      <w:start w:val="1"/>
      <w:numFmt w:val="lowerRoman"/>
      <w:lvlText w:val="%6."/>
      <w:lvlJc w:val="right"/>
      <w:pPr>
        <w:ind w:left="6120" w:hanging="180"/>
      </w:pPr>
    </w:lvl>
    <w:lvl w:ilvl="6" w:tplc="2000000F" w:tentative="1">
      <w:start w:val="1"/>
      <w:numFmt w:val="decimal"/>
      <w:lvlText w:val="%7."/>
      <w:lvlJc w:val="left"/>
      <w:pPr>
        <w:ind w:left="6840" w:hanging="360"/>
      </w:pPr>
    </w:lvl>
    <w:lvl w:ilvl="7" w:tplc="20000019" w:tentative="1">
      <w:start w:val="1"/>
      <w:numFmt w:val="lowerLetter"/>
      <w:lvlText w:val="%8."/>
      <w:lvlJc w:val="left"/>
      <w:pPr>
        <w:ind w:left="7560" w:hanging="360"/>
      </w:pPr>
    </w:lvl>
    <w:lvl w:ilvl="8" w:tplc="200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A61F2E"/>
    <w:multiLevelType w:val="singleLevel"/>
    <w:tmpl w:val="A418C15E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58F67C7"/>
    <w:multiLevelType w:val="hybridMultilevel"/>
    <w:tmpl w:val="2B9EB5C8"/>
    <w:lvl w:ilvl="0" w:tplc="52BED1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C12C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D4790D"/>
    <w:multiLevelType w:val="singleLevel"/>
    <w:tmpl w:val="92E8776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CA94035"/>
    <w:multiLevelType w:val="hybridMultilevel"/>
    <w:tmpl w:val="1512C84A"/>
    <w:lvl w:ilvl="0" w:tplc="8ACE824C">
      <w:start w:val="9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240" w:hanging="360"/>
      </w:pPr>
    </w:lvl>
    <w:lvl w:ilvl="2" w:tplc="2000001B" w:tentative="1">
      <w:start w:val="1"/>
      <w:numFmt w:val="lowerRoman"/>
      <w:lvlText w:val="%3."/>
      <w:lvlJc w:val="right"/>
      <w:pPr>
        <w:ind w:left="3960" w:hanging="180"/>
      </w:pPr>
    </w:lvl>
    <w:lvl w:ilvl="3" w:tplc="2000000F" w:tentative="1">
      <w:start w:val="1"/>
      <w:numFmt w:val="decimal"/>
      <w:lvlText w:val="%4."/>
      <w:lvlJc w:val="left"/>
      <w:pPr>
        <w:ind w:left="4680" w:hanging="360"/>
      </w:pPr>
    </w:lvl>
    <w:lvl w:ilvl="4" w:tplc="20000019" w:tentative="1">
      <w:start w:val="1"/>
      <w:numFmt w:val="lowerLetter"/>
      <w:lvlText w:val="%5."/>
      <w:lvlJc w:val="left"/>
      <w:pPr>
        <w:ind w:left="5400" w:hanging="360"/>
      </w:pPr>
    </w:lvl>
    <w:lvl w:ilvl="5" w:tplc="2000001B" w:tentative="1">
      <w:start w:val="1"/>
      <w:numFmt w:val="lowerRoman"/>
      <w:lvlText w:val="%6."/>
      <w:lvlJc w:val="right"/>
      <w:pPr>
        <w:ind w:left="6120" w:hanging="180"/>
      </w:pPr>
    </w:lvl>
    <w:lvl w:ilvl="6" w:tplc="2000000F" w:tentative="1">
      <w:start w:val="1"/>
      <w:numFmt w:val="decimal"/>
      <w:lvlText w:val="%7."/>
      <w:lvlJc w:val="left"/>
      <w:pPr>
        <w:ind w:left="6840" w:hanging="360"/>
      </w:pPr>
    </w:lvl>
    <w:lvl w:ilvl="7" w:tplc="20000019" w:tentative="1">
      <w:start w:val="1"/>
      <w:numFmt w:val="lowerLetter"/>
      <w:lvlText w:val="%8."/>
      <w:lvlJc w:val="left"/>
      <w:pPr>
        <w:ind w:left="7560" w:hanging="360"/>
      </w:pPr>
    </w:lvl>
    <w:lvl w:ilvl="8" w:tplc="200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D9052E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8408B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113007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8E0239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FF87535"/>
    <w:multiLevelType w:val="multilevel"/>
    <w:tmpl w:val="097659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1E591B"/>
    <w:multiLevelType w:val="hybridMultilevel"/>
    <w:tmpl w:val="139E0D96"/>
    <w:lvl w:ilvl="0" w:tplc="E590749C">
      <w:start w:val="9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880" w:hanging="360"/>
      </w:pPr>
    </w:lvl>
    <w:lvl w:ilvl="2" w:tplc="2000001B" w:tentative="1">
      <w:start w:val="1"/>
      <w:numFmt w:val="lowerRoman"/>
      <w:lvlText w:val="%3."/>
      <w:lvlJc w:val="right"/>
      <w:pPr>
        <w:ind w:left="3600" w:hanging="180"/>
      </w:pPr>
    </w:lvl>
    <w:lvl w:ilvl="3" w:tplc="2000000F" w:tentative="1">
      <w:start w:val="1"/>
      <w:numFmt w:val="decimal"/>
      <w:lvlText w:val="%4."/>
      <w:lvlJc w:val="left"/>
      <w:pPr>
        <w:ind w:left="4320" w:hanging="360"/>
      </w:pPr>
    </w:lvl>
    <w:lvl w:ilvl="4" w:tplc="20000019" w:tentative="1">
      <w:start w:val="1"/>
      <w:numFmt w:val="lowerLetter"/>
      <w:lvlText w:val="%5."/>
      <w:lvlJc w:val="left"/>
      <w:pPr>
        <w:ind w:left="5040" w:hanging="360"/>
      </w:pPr>
    </w:lvl>
    <w:lvl w:ilvl="5" w:tplc="2000001B" w:tentative="1">
      <w:start w:val="1"/>
      <w:numFmt w:val="lowerRoman"/>
      <w:lvlText w:val="%6."/>
      <w:lvlJc w:val="right"/>
      <w:pPr>
        <w:ind w:left="5760" w:hanging="180"/>
      </w:pPr>
    </w:lvl>
    <w:lvl w:ilvl="6" w:tplc="2000000F" w:tentative="1">
      <w:start w:val="1"/>
      <w:numFmt w:val="decimal"/>
      <w:lvlText w:val="%7."/>
      <w:lvlJc w:val="left"/>
      <w:pPr>
        <w:ind w:left="6480" w:hanging="360"/>
      </w:pPr>
    </w:lvl>
    <w:lvl w:ilvl="7" w:tplc="20000019" w:tentative="1">
      <w:start w:val="1"/>
      <w:numFmt w:val="lowerLetter"/>
      <w:lvlText w:val="%8."/>
      <w:lvlJc w:val="left"/>
      <w:pPr>
        <w:ind w:left="7200" w:hanging="360"/>
      </w:pPr>
    </w:lvl>
    <w:lvl w:ilvl="8" w:tplc="2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3752516"/>
    <w:multiLevelType w:val="singleLevel"/>
    <w:tmpl w:val="090A026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FF1C7B"/>
    <w:multiLevelType w:val="singleLevel"/>
    <w:tmpl w:val="B218DF2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36D4722"/>
    <w:multiLevelType w:val="hybridMultilevel"/>
    <w:tmpl w:val="14B47CA4"/>
    <w:lvl w:ilvl="0" w:tplc="63E48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C206CC"/>
    <w:multiLevelType w:val="hybridMultilevel"/>
    <w:tmpl w:val="FDF6824C"/>
    <w:lvl w:ilvl="0" w:tplc="F50C60B8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F31FB4"/>
    <w:multiLevelType w:val="hybridMultilevel"/>
    <w:tmpl w:val="74B83AA8"/>
    <w:lvl w:ilvl="0" w:tplc="BBD8C0B0">
      <w:start w:val="1"/>
      <w:numFmt w:val="lowerLetter"/>
      <w:lvlText w:val="(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B28317D"/>
    <w:multiLevelType w:val="singleLevel"/>
    <w:tmpl w:val="04090019"/>
    <w:lvl w:ilvl="0">
      <w:start w:val="9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C4606CB"/>
    <w:multiLevelType w:val="hybridMultilevel"/>
    <w:tmpl w:val="759A2B82"/>
    <w:lvl w:ilvl="0" w:tplc="36048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8F1BD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C51256"/>
    <w:multiLevelType w:val="hybridMultilevel"/>
    <w:tmpl w:val="2DEE7B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E3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63068AC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6F908B1"/>
    <w:multiLevelType w:val="singleLevel"/>
    <w:tmpl w:val="5AC4656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DF872BA"/>
    <w:multiLevelType w:val="hybridMultilevel"/>
    <w:tmpl w:val="F1E46AC0"/>
    <w:lvl w:ilvl="0" w:tplc="726ACC6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2D46C2"/>
    <w:multiLevelType w:val="singleLevel"/>
    <w:tmpl w:val="62723C7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71944640">
    <w:abstractNumId w:val="1"/>
  </w:num>
  <w:num w:numId="2" w16cid:durableId="245849094">
    <w:abstractNumId w:val="12"/>
  </w:num>
  <w:num w:numId="3" w16cid:durableId="851142471">
    <w:abstractNumId w:val="9"/>
  </w:num>
  <w:num w:numId="4" w16cid:durableId="573901574">
    <w:abstractNumId w:val="3"/>
  </w:num>
  <w:num w:numId="5" w16cid:durableId="736972568">
    <w:abstractNumId w:val="13"/>
  </w:num>
  <w:num w:numId="6" w16cid:durableId="793904756">
    <w:abstractNumId w:val="8"/>
  </w:num>
  <w:num w:numId="7" w16cid:durableId="1688748572">
    <w:abstractNumId w:val="7"/>
  </w:num>
  <w:num w:numId="8" w16cid:durableId="87118702">
    <w:abstractNumId w:val="25"/>
  </w:num>
  <w:num w:numId="9" w16cid:durableId="501044847">
    <w:abstractNumId w:val="21"/>
  </w:num>
  <w:num w:numId="10" w16cid:durableId="1690252636">
    <w:abstractNumId w:val="10"/>
  </w:num>
  <w:num w:numId="11" w16cid:durableId="1424716445">
    <w:abstractNumId w:val="20"/>
  </w:num>
  <w:num w:numId="12" w16cid:durableId="670908562">
    <w:abstractNumId w:val="16"/>
  </w:num>
  <w:num w:numId="13" w16cid:durableId="1345278656">
    <w:abstractNumId w:val="24"/>
  </w:num>
  <w:num w:numId="14" w16cid:durableId="90973451">
    <w:abstractNumId w:val="6"/>
  </w:num>
  <w:num w:numId="15" w16cid:durableId="1757818922">
    <w:abstractNumId w:val="23"/>
  </w:num>
  <w:num w:numId="16" w16cid:durableId="2073578371">
    <w:abstractNumId w:val="2"/>
  </w:num>
  <w:num w:numId="17" w16cid:durableId="1482581684">
    <w:abstractNumId w:val="14"/>
  </w:num>
  <w:num w:numId="18" w16cid:durableId="1571038848">
    <w:abstractNumId w:val="4"/>
  </w:num>
  <w:num w:numId="19" w16cid:durableId="842159189">
    <w:abstractNumId w:val="22"/>
  </w:num>
  <w:num w:numId="20" w16cid:durableId="649939859">
    <w:abstractNumId w:val="17"/>
  </w:num>
  <w:num w:numId="21" w16cid:durableId="2057393162">
    <w:abstractNumId w:val="5"/>
  </w:num>
  <w:num w:numId="22" w16cid:durableId="295264565">
    <w:abstractNumId w:val="19"/>
  </w:num>
  <w:num w:numId="23" w16cid:durableId="37779396">
    <w:abstractNumId w:val="15"/>
  </w:num>
  <w:num w:numId="24" w16cid:durableId="551969424">
    <w:abstractNumId w:val="11"/>
  </w:num>
  <w:num w:numId="25" w16cid:durableId="2017657695">
    <w:abstractNumId w:val="0"/>
  </w:num>
  <w:num w:numId="26" w16cid:durableId="17040174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BA"/>
    <w:rsid w:val="0008089C"/>
    <w:rsid w:val="000905A5"/>
    <w:rsid w:val="000C0BE3"/>
    <w:rsid w:val="000D3277"/>
    <w:rsid w:val="000F163B"/>
    <w:rsid w:val="000F2582"/>
    <w:rsid w:val="00107BDD"/>
    <w:rsid w:val="001168E1"/>
    <w:rsid w:val="00117139"/>
    <w:rsid w:val="00121227"/>
    <w:rsid w:val="001233A1"/>
    <w:rsid w:val="00130F4B"/>
    <w:rsid w:val="00166550"/>
    <w:rsid w:val="00190A7D"/>
    <w:rsid w:val="001B0A01"/>
    <w:rsid w:val="001E3B04"/>
    <w:rsid w:val="001E769B"/>
    <w:rsid w:val="0020748F"/>
    <w:rsid w:val="00223C7E"/>
    <w:rsid w:val="002308AF"/>
    <w:rsid w:val="002575C3"/>
    <w:rsid w:val="00274751"/>
    <w:rsid w:val="0029437E"/>
    <w:rsid w:val="002A691F"/>
    <w:rsid w:val="0030619B"/>
    <w:rsid w:val="0032190C"/>
    <w:rsid w:val="003320B8"/>
    <w:rsid w:val="0033666E"/>
    <w:rsid w:val="00340184"/>
    <w:rsid w:val="0035641F"/>
    <w:rsid w:val="00373D0A"/>
    <w:rsid w:val="0038173D"/>
    <w:rsid w:val="003F54E4"/>
    <w:rsid w:val="00407D35"/>
    <w:rsid w:val="00410AD3"/>
    <w:rsid w:val="00457ABC"/>
    <w:rsid w:val="00462E1F"/>
    <w:rsid w:val="004C111F"/>
    <w:rsid w:val="004E7A5F"/>
    <w:rsid w:val="00503751"/>
    <w:rsid w:val="005364AE"/>
    <w:rsid w:val="005418AD"/>
    <w:rsid w:val="00553F45"/>
    <w:rsid w:val="005659FC"/>
    <w:rsid w:val="00565EBA"/>
    <w:rsid w:val="005662B5"/>
    <w:rsid w:val="005737F9"/>
    <w:rsid w:val="005860A0"/>
    <w:rsid w:val="005860D4"/>
    <w:rsid w:val="00587FCE"/>
    <w:rsid w:val="005900CC"/>
    <w:rsid w:val="005A0A1B"/>
    <w:rsid w:val="005A74B7"/>
    <w:rsid w:val="005F67F0"/>
    <w:rsid w:val="00602A26"/>
    <w:rsid w:val="00683F56"/>
    <w:rsid w:val="0069704B"/>
    <w:rsid w:val="00702F5E"/>
    <w:rsid w:val="00710030"/>
    <w:rsid w:val="0072302E"/>
    <w:rsid w:val="007276EA"/>
    <w:rsid w:val="00790BF8"/>
    <w:rsid w:val="007B595E"/>
    <w:rsid w:val="007C0858"/>
    <w:rsid w:val="007C19FC"/>
    <w:rsid w:val="007E13B8"/>
    <w:rsid w:val="007F2C30"/>
    <w:rsid w:val="008028FF"/>
    <w:rsid w:val="008172C2"/>
    <w:rsid w:val="00826A67"/>
    <w:rsid w:val="008318EC"/>
    <w:rsid w:val="00856D42"/>
    <w:rsid w:val="008606B9"/>
    <w:rsid w:val="00885C80"/>
    <w:rsid w:val="00926299"/>
    <w:rsid w:val="009436F6"/>
    <w:rsid w:val="009939FD"/>
    <w:rsid w:val="009A1899"/>
    <w:rsid w:val="009F3E68"/>
    <w:rsid w:val="00A04366"/>
    <w:rsid w:val="00A11BE5"/>
    <w:rsid w:val="00A14C03"/>
    <w:rsid w:val="00A23CF4"/>
    <w:rsid w:val="00A35C93"/>
    <w:rsid w:val="00A8199C"/>
    <w:rsid w:val="00A87087"/>
    <w:rsid w:val="00AA2EE0"/>
    <w:rsid w:val="00AB1251"/>
    <w:rsid w:val="00AB2F7E"/>
    <w:rsid w:val="00AB336D"/>
    <w:rsid w:val="00AB6D4D"/>
    <w:rsid w:val="00AE52BE"/>
    <w:rsid w:val="00AF5FF4"/>
    <w:rsid w:val="00B040A6"/>
    <w:rsid w:val="00B06752"/>
    <w:rsid w:val="00B1693B"/>
    <w:rsid w:val="00B17F95"/>
    <w:rsid w:val="00B668E8"/>
    <w:rsid w:val="00B6787E"/>
    <w:rsid w:val="00BD1BF5"/>
    <w:rsid w:val="00BD4226"/>
    <w:rsid w:val="00BD4371"/>
    <w:rsid w:val="00BE4271"/>
    <w:rsid w:val="00C2253F"/>
    <w:rsid w:val="00C34C42"/>
    <w:rsid w:val="00C42870"/>
    <w:rsid w:val="00C91CB0"/>
    <w:rsid w:val="00CA66B9"/>
    <w:rsid w:val="00CE5A4D"/>
    <w:rsid w:val="00CF0968"/>
    <w:rsid w:val="00D31001"/>
    <w:rsid w:val="00D50F5B"/>
    <w:rsid w:val="00D77845"/>
    <w:rsid w:val="00D95118"/>
    <w:rsid w:val="00DF4D8C"/>
    <w:rsid w:val="00E05CB4"/>
    <w:rsid w:val="00E30120"/>
    <w:rsid w:val="00E33AD3"/>
    <w:rsid w:val="00E4093F"/>
    <w:rsid w:val="00E42F59"/>
    <w:rsid w:val="00E610D2"/>
    <w:rsid w:val="00E7562E"/>
    <w:rsid w:val="00E94339"/>
    <w:rsid w:val="00EB4056"/>
    <w:rsid w:val="00ED7940"/>
    <w:rsid w:val="00EE61FD"/>
    <w:rsid w:val="00EF32F6"/>
    <w:rsid w:val="00F13744"/>
    <w:rsid w:val="00F15613"/>
    <w:rsid w:val="00F61A70"/>
    <w:rsid w:val="00F71659"/>
    <w:rsid w:val="00F72682"/>
    <w:rsid w:val="00FC2029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B45D193"/>
  <w15:chartTrackingRefBased/>
  <w15:docId w15:val="{372FD528-D6B5-489C-8686-B21E5755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E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E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5E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C34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34C4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14C03"/>
    <w:pPr>
      <w:ind w:left="720"/>
      <w:contextualSpacing/>
    </w:pPr>
  </w:style>
  <w:style w:type="table" w:styleId="TableGrid">
    <w:name w:val="Table Grid"/>
    <w:basedOn w:val="TableNormal"/>
    <w:uiPriority w:val="39"/>
    <w:rsid w:val="0056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23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Kahra</dc:creator>
  <cp:keywords/>
  <dc:description/>
  <cp:lastModifiedBy>Hannu Kahra</cp:lastModifiedBy>
  <cp:revision>2</cp:revision>
  <cp:lastPrinted>2022-04-10T07:26:00Z</cp:lastPrinted>
  <dcterms:created xsi:type="dcterms:W3CDTF">2022-04-25T13:42:00Z</dcterms:created>
  <dcterms:modified xsi:type="dcterms:W3CDTF">2022-04-25T13:42:00Z</dcterms:modified>
</cp:coreProperties>
</file>