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319CB0E2" w:rsidR="00437A0D" w:rsidRDefault="00F3431F">
      <w:pPr>
        <w:pStyle w:val="Heading1"/>
        <w:keepNext w:val="0"/>
        <w:keepLines w:val="0"/>
        <w:spacing w:after="80" w:line="397" w:lineRule="auto"/>
        <w:rPr>
          <w:color w:val="366091"/>
          <w:sz w:val="44"/>
          <w:szCs w:val="44"/>
        </w:rPr>
      </w:pPr>
      <w:bookmarkStart w:id="0" w:name="_gjdgxs" w:colFirst="0" w:colLast="0"/>
      <w:bookmarkEnd w:id="0"/>
      <w:r>
        <w:rPr>
          <w:color w:val="366091"/>
          <w:sz w:val="44"/>
          <w:szCs w:val="44"/>
        </w:rPr>
        <w:t xml:space="preserve">FISH </w:t>
      </w:r>
      <w:r w:rsidR="00936ED2">
        <w:rPr>
          <w:color w:val="366091"/>
          <w:sz w:val="44"/>
          <w:szCs w:val="44"/>
        </w:rPr>
        <w:t>–</w:t>
      </w:r>
      <w:r>
        <w:rPr>
          <w:color w:val="366091"/>
          <w:sz w:val="44"/>
          <w:szCs w:val="44"/>
        </w:rPr>
        <w:t xml:space="preserve"> collaborative inquiry into the scenario</w:t>
      </w:r>
    </w:p>
    <w:p w14:paraId="633A90A3" w14:textId="308200FD" w:rsidR="00194E0F" w:rsidRPr="00194E0F" w:rsidRDefault="00194E0F" w:rsidP="00194E0F">
      <w:r>
        <w:t xml:space="preserve">Version </w:t>
      </w:r>
      <w:r w:rsidR="00B24DB7">
        <w:t>2</w:t>
      </w:r>
      <w:r w:rsidR="009C5E95">
        <w:t>: For this version, answer the questions in the focus, investigate, and share sections.</w:t>
      </w:r>
    </w:p>
    <w:p w14:paraId="00000002" w14:textId="7562F0E8" w:rsidR="00437A0D" w:rsidRDefault="00F3431F">
      <w:pPr>
        <w:pStyle w:val="Heading2"/>
      </w:pPr>
      <w:bookmarkStart w:id="1" w:name="_1fob9te" w:colFirst="0" w:colLast="0"/>
      <w:bookmarkEnd w:id="1"/>
      <w:r>
        <w:t>Scenario:</w:t>
      </w:r>
      <w:r w:rsidR="00885755">
        <w:t xml:space="preserve"> ……………………</w:t>
      </w:r>
    </w:p>
    <w:p w14:paraId="00000003" w14:textId="77777777" w:rsidR="00437A0D" w:rsidRDefault="00437A0D"/>
    <w:p w14:paraId="00000004" w14:textId="0E963DB8" w:rsidR="00437A0D" w:rsidRDefault="00B85771" w:rsidP="00B85771">
      <w:pPr>
        <w:tabs>
          <w:tab w:val="left" w:pos="5679"/>
        </w:tabs>
      </w:pPr>
      <w:r>
        <w:tab/>
      </w:r>
    </w:p>
    <w:p w14:paraId="00000005" w14:textId="77777777" w:rsidR="00437A0D" w:rsidRDefault="00F3431F">
      <w:pPr>
        <w:pStyle w:val="Heading2"/>
        <w:rPr>
          <w:b/>
          <w:sz w:val="24"/>
          <w:szCs w:val="24"/>
        </w:rPr>
      </w:pPr>
      <w:bookmarkStart w:id="2" w:name="_3znysh7" w:colFirst="0" w:colLast="0"/>
      <w:bookmarkEnd w:id="2"/>
      <w:r>
        <w:rPr>
          <w:b/>
          <w:sz w:val="24"/>
          <w:szCs w:val="24"/>
        </w:rPr>
        <w:t>Focus</w:t>
      </w:r>
    </w:p>
    <w:p w14:paraId="0B03C977" w14:textId="0A8DB280" w:rsidR="00DC663C" w:rsidRDefault="009C5E95" w:rsidP="00DC663C">
      <w:pPr>
        <w:widowControl w:val="0"/>
        <w:numPr>
          <w:ilvl w:val="1"/>
          <w:numId w:val="3"/>
        </w:numPr>
        <w:ind w:right="4411"/>
      </w:pPr>
      <w:r>
        <w:t>In what ways do you view the problem differently now from when you first began working with it?</w:t>
      </w:r>
    </w:p>
    <w:p w14:paraId="12B2B460" w14:textId="7C692CBC" w:rsidR="00194E0F" w:rsidRDefault="00DC663C">
      <w:pPr>
        <w:widowControl w:val="0"/>
        <w:spacing w:before="72"/>
        <w:ind w:left="360" w:right="4"/>
      </w:pPr>
      <w:r>
        <w:t>……………………………………</w:t>
      </w:r>
      <w:r w:rsidR="00194E0F">
        <w:t>…………………………………………</w:t>
      </w:r>
    </w:p>
    <w:p w14:paraId="69E625F3" w14:textId="230AC4DF" w:rsidR="00194E0F" w:rsidRDefault="00194E0F">
      <w:pPr>
        <w:widowControl w:val="0"/>
        <w:spacing w:before="72"/>
        <w:ind w:left="360" w:right="4"/>
      </w:pPr>
      <w:r>
        <w:t>……………………………………………………………………………….</w:t>
      </w:r>
    </w:p>
    <w:p w14:paraId="6F2F631E" w14:textId="389CD79A" w:rsidR="00194E0F" w:rsidRDefault="00194E0F">
      <w:pPr>
        <w:widowControl w:val="0"/>
        <w:spacing w:before="72"/>
        <w:ind w:left="360" w:right="4"/>
      </w:pPr>
      <w:r>
        <w:t>……………………………………………………………………………….</w:t>
      </w:r>
    </w:p>
    <w:p w14:paraId="74080257" w14:textId="009D3788" w:rsidR="00194E0F" w:rsidRDefault="00194E0F">
      <w:pPr>
        <w:widowControl w:val="0"/>
        <w:spacing w:before="72"/>
        <w:ind w:left="360" w:right="4"/>
      </w:pPr>
      <w:r>
        <w:t>………………………………………………………………………………..</w:t>
      </w:r>
    </w:p>
    <w:p w14:paraId="2A681428" w14:textId="51932FC7" w:rsidR="00194E0F" w:rsidRDefault="00194E0F">
      <w:pPr>
        <w:widowControl w:val="0"/>
        <w:spacing w:before="72"/>
        <w:ind w:left="360" w:right="4"/>
      </w:pPr>
      <w:r>
        <w:t>…………………………………………………………………………………</w:t>
      </w:r>
    </w:p>
    <w:p w14:paraId="169CD0AB" w14:textId="6F921A06" w:rsidR="00194E0F" w:rsidRDefault="00194E0F">
      <w:pPr>
        <w:widowControl w:val="0"/>
        <w:spacing w:before="72"/>
        <w:ind w:left="360" w:right="4"/>
      </w:pPr>
      <w:r>
        <w:t>…………………………………………………………………………………</w:t>
      </w:r>
    </w:p>
    <w:p w14:paraId="52FD43C7" w14:textId="16E02FF6" w:rsidR="00194E0F" w:rsidRDefault="00194E0F">
      <w:pPr>
        <w:widowControl w:val="0"/>
        <w:spacing w:before="72"/>
        <w:ind w:left="360" w:right="4"/>
      </w:pPr>
      <w:r>
        <w:t>………………………………………………………………………………….</w:t>
      </w:r>
    </w:p>
    <w:p w14:paraId="0000000D" w14:textId="77777777" w:rsidR="00437A0D" w:rsidRDefault="00F3431F">
      <w:pPr>
        <w:pStyle w:val="Heading2"/>
        <w:rPr>
          <w:b/>
          <w:sz w:val="24"/>
          <w:szCs w:val="24"/>
        </w:rPr>
      </w:pPr>
      <w:bookmarkStart w:id="3" w:name="_2et92p0" w:colFirst="0" w:colLast="0"/>
      <w:bookmarkEnd w:id="3"/>
      <w:r>
        <w:rPr>
          <w:b/>
          <w:sz w:val="24"/>
          <w:szCs w:val="24"/>
        </w:rPr>
        <w:t>Investigate</w:t>
      </w:r>
    </w:p>
    <w:p w14:paraId="0000000E" w14:textId="2EC0F207" w:rsidR="00437A0D" w:rsidRDefault="00F3431F">
      <w:pPr>
        <w:widowControl w:val="0"/>
        <w:spacing w:before="168"/>
        <w:ind w:left="360" w:right="2131"/>
      </w:pPr>
      <w:r>
        <w:t xml:space="preserve">● </w:t>
      </w:r>
      <w:r w:rsidR="00B24DB7">
        <w:t>After your progress report, what are the next steps in your investigation?</w:t>
      </w:r>
      <w:r>
        <w:t xml:space="preserve"> </w:t>
      </w:r>
    </w:p>
    <w:p w14:paraId="0000000F" w14:textId="2EE3AC4D" w:rsidR="00437A0D" w:rsidRDefault="00F3431F">
      <w:pPr>
        <w:widowControl w:val="0"/>
        <w:spacing w:before="67"/>
        <w:ind w:left="360" w:right="3024"/>
      </w:pPr>
      <w:r>
        <w:t xml:space="preserve">● </w:t>
      </w:r>
      <w:r w:rsidR="00B24DB7">
        <w:t>What challenges have arisen, and how will you deal with them</w:t>
      </w:r>
      <w:r>
        <w:t xml:space="preserve"> </w:t>
      </w:r>
      <w:r w:rsidR="00B24DB7">
        <w:t>?</w:t>
      </w:r>
    </w:p>
    <w:p w14:paraId="6B8F5F8E" w14:textId="70D391AC" w:rsidR="00B85771" w:rsidRDefault="00B85771" w:rsidP="00B85771">
      <w:pPr>
        <w:widowControl w:val="0"/>
        <w:spacing w:before="72"/>
        <w:ind w:right="107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3" w14:textId="7F88563C" w:rsidR="00437A0D" w:rsidRDefault="00F3431F">
      <w:pPr>
        <w:widowControl w:val="0"/>
        <w:spacing w:before="388"/>
        <w:ind w:right="4684"/>
        <w:rPr>
          <w:color w:val="434343"/>
          <w:sz w:val="28"/>
          <w:szCs w:val="28"/>
        </w:rPr>
      </w:pPr>
      <w:r>
        <w:rPr>
          <w:b/>
          <w:color w:val="434343"/>
          <w:sz w:val="24"/>
          <w:szCs w:val="24"/>
        </w:rPr>
        <w:t>Discuss</w:t>
      </w:r>
      <w:r>
        <w:rPr>
          <w:color w:val="434343"/>
          <w:sz w:val="28"/>
          <w:szCs w:val="28"/>
        </w:rPr>
        <w:t xml:space="preserve"> </w:t>
      </w:r>
    </w:p>
    <w:p w14:paraId="00000014" w14:textId="77777777" w:rsidR="00437A0D" w:rsidRDefault="00F3431F">
      <w:pPr>
        <w:widowControl w:val="0"/>
        <w:numPr>
          <w:ilvl w:val="0"/>
          <w:numId w:val="2"/>
        </w:numPr>
        <w:ind w:right="4684"/>
        <w:rPr>
          <w:sz w:val="24"/>
          <w:szCs w:val="24"/>
        </w:rPr>
      </w:pPr>
      <w:r>
        <w:rPr>
          <w:sz w:val="24"/>
          <w:szCs w:val="24"/>
        </w:rPr>
        <w:t>Incorporate what you have learned into your discussion</w:t>
      </w:r>
    </w:p>
    <w:p w14:paraId="00000015" w14:textId="77777777" w:rsidR="00437A0D" w:rsidRDefault="00F3431F">
      <w:pPr>
        <w:widowControl w:val="0"/>
        <w:numPr>
          <w:ilvl w:val="0"/>
          <w:numId w:val="2"/>
        </w:numPr>
        <w:ind w:right="4684"/>
        <w:rPr>
          <w:sz w:val="24"/>
          <w:szCs w:val="24"/>
        </w:rPr>
      </w:pPr>
      <w:r>
        <w:rPr>
          <w:sz w:val="24"/>
          <w:szCs w:val="24"/>
        </w:rPr>
        <w:t>Synthesize information/ solutions using critical thinking</w:t>
      </w:r>
    </w:p>
    <w:p w14:paraId="00000016" w14:textId="77777777" w:rsidR="00437A0D" w:rsidRDefault="00F3431F">
      <w:pPr>
        <w:widowControl w:val="0"/>
        <w:numPr>
          <w:ilvl w:val="0"/>
          <w:numId w:val="2"/>
        </w:numPr>
        <w:ind w:right="4684"/>
        <w:rPr>
          <w:sz w:val="24"/>
          <w:szCs w:val="24"/>
        </w:rPr>
      </w:pPr>
      <w:r>
        <w:rPr>
          <w:sz w:val="24"/>
          <w:szCs w:val="24"/>
        </w:rPr>
        <w:t>Evaluate group process at the end of the discussion</w:t>
      </w:r>
    </w:p>
    <w:p w14:paraId="00000017" w14:textId="77777777" w:rsidR="00437A0D" w:rsidRDefault="00437A0D">
      <w:pPr>
        <w:widowControl w:val="0"/>
        <w:spacing w:before="388"/>
        <w:ind w:right="4684"/>
        <w:rPr>
          <w:color w:val="434343"/>
          <w:sz w:val="28"/>
          <w:szCs w:val="28"/>
        </w:rPr>
      </w:pPr>
    </w:p>
    <w:p w14:paraId="00000018" w14:textId="77777777" w:rsidR="00437A0D" w:rsidRDefault="00F3431F">
      <w:pPr>
        <w:widowControl w:val="0"/>
        <w:spacing w:before="388"/>
        <w:ind w:right="4684"/>
        <w:rPr>
          <w:b/>
          <w:color w:val="434343"/>
          <w:sz w:val="24"/>
          <w:szCs w:val="24"/>
        </w:rPr>
      </w:pPr>
      <w:r>
        <w:rPr>
          <w:b/>
          <w:color w:val="434343"/>
          <w:sz w:val="24"/>
          <w:szCs w:val="24"/>
        </w:rPr>
        <w:t>Share with the other course participants</w:t>
      </w:r>
    </w:p>
    <w:p w14:paraId="00000019" w14:textId="45F7D954" w:rsidR="00437A0D" w:rsidRDefault="00F3431F" w:rsidP="00B24DB7">
      <w:pPr>
        <w:widowControl w:val="0"/>
        <w:spacing w:before="168"/>
        <w:ind w:left="360" w:right="931"/>
      </w:pPr>
      <w:r>
        <w:t xml:space="preserve">● </w:t>
      </w:r>
      <w:r w:rsidR="00B24DB7">
        <w:t xml:space="preserve">Write some initial thoughts on what </w:t>
      </w:r>
      <w:proofErr w:type="gramStart"/>
      <w:r w:rsidR="00B24DB7">
        <w:t>might be a good attention-grabber for your presentation</w:t>
      </w:r>
      <w:proofErr w:type="gramEnd"/>
      <w:r w:rsidR="00B24DB7">
        <w:t xml:space="preserve"> (</w:t>
      </w:r>
      <w:r w:rsidR="009C5E95">
        <w:t>e.g. can you think of a good quote, a startling statistic, or maybe even a prop that could be used to hook the audience at the beginning?)</w:t>
      </w:r>
      <w:r>
        <w:t xml:space="preserve"> </w:t>
      </w:r>
    </w:p>
    <w:p w14:paraId="0000001A" w14:textId="76F3BEF4" w:rsidR="00437A0D" w:rsidRDefault="00F3431F">
      <w:pPr>
        <w:widowControl w:val="0"/>
        <w:spacing w:before="67"/>
        <w:ind w:left="360" w:right="4531"/>
      </w:pPr>
      <w:r>
        <w:t xml:space="preserve">● </w:t>
      </w:r>
      <w:r w:rsidR="009C5E95">
        <w:t xml:space="preserve">What presentation software do you think you </w:t>
      </w:r>
      <w:r w:rsidR="009C5E95">
        <w:t>will</w:t>
      </w:r>
      <w:r w:rsidR="009C5E95">
        <w:t xml:space="preserve"> use? </w:t>
      </w:r>
      <w:r>
        <w:t xml:space="preserve"> </w:t>
      </w:r>
    </w:p>
    <w:p w14:paraId="0000001B" w14:textId="64273DBD" w:rsidR="00437A0D" w:rsidRDefault="00F3431F">
      <w:pPr>
        <w:widowControl w:val="0"/>
        <w:spacing w:before="72"/>
        <w:ind w:left="360" w:right="3110"/>
      </w:pPr>
      <w:r>
        <w:t xml:space="preserve">● </w:t>
      </w:r>
      <w:r w:rsidR="009C5E95">
        <w:t>How could ethos, pathos, and logos be combined in your presentation?</w:t>
      </w:r>
    </w:p>
    <w:p w14:paraId="0000001C" w14:textId="396B1D74" w:rsidR="00437A0D" w:rsidRDefault="00F3431F">
      <w:pPr>
        <w:widowControl w:val="0"/>
        <w:spacing w:before="72"/>
        <w:ind w:left="360" w:right="2472"/>
      </w:pPr>
      <w:r>
        <w:t xml:space="preserve">● </w:t>
      </w:r>
      <w:r w:rsidR="009C5E95">
        <w:t>What presentation skills do you think you will need to improve in order to become a good presenter?</w:t>
      </w:r>
    </w:p>
    <w:p w14:paraId="012E79DA" w14:textId="6F0541FC" w:rsidR="00B24DB7" w:rsidRDefault="00B24DB7">
      <w:pPr>
        <w:widowControl w:val="0"/>
        <w:spacing w:before="72"/>
        <w:ind w:left="360" w:right="247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D" w14:textId="77777777" w:rsidR="00437A0D" w:rsidRDefault="00F3431F">
      <w:pPr>
        <w:widowControl w:val="0"/>
        <w:spacing w:before="388"/>
        <w:ind w:right="8155"/>
        <w:rPr>
          <w:b/>
          <w:color w:val="434343"/>
          <w:sz w:val="24"/>
          <w:szCs w:val="24"/>
        </w:rPr>
      </w:pPr>
      <w:r>
        <w:rPr>
          <w:b/>
          <w:color w:val="434343"/>
          <w:sz w:val="24"/>
          <w:szCs w:val="24"/>
        </w:rPr>
        <w:t>Reflect</w:t>
      </w:r>
    </w:p>
    <w:p w14:paraId="0000001E" w14:textId="77777777" w:rsidR="00437A0D" w:rsidRDefault="00F3431F">
      <w:pPr>
        <w:widowControl w:val="0"/>
        <w:spacing w:before="168"/>
        <w:ind w:left="360" w:right="3182"/>
      </w:pPr>
      <w:r>
        <w:t xml:space="preserve">● How did you experience your group work? Feelings? </w:t>
      </w:r>
    </w:p>
    <w:p w14:paraId="0000001F" w14:textId="77777777" w:rsidR="00437A0D" w:rsidRDefault="00F3431F">
      <w:pPr>
        <w:widowControl w:val="0"/>
        <w:spacing w:before="67"/>
        <w:ind w:left="360" w:right="6705"/>
      </w:pPr>
      <w:r>
        <w:t xml:space="preserve">● What went well? </w:t>
      </w:r>
    </w:p>
    <w:p w14:paraId="00000020" w14:textId="77777777" w:rsidR="00437A0D" w:rsidRDefault="00F3431F">
      <w:pPr>
        <w:widowControl w:val="0"/>
        <w:spacing w:before="72"/>
        <w:ind w:left="360" w:right="2740"/>
      </w:pPr>
      <w:r>
        <w:t xml:space="preserve">● What would you like to do differently in your work ahead? </w:t>
      </w:r>
    </w:p>
    <w:p w14:paraId="00000021" w14:textId="77777777" w:rsidR="00437A0D" w:rsidRDefault="00437A0D"/>
    <w:p w14:paraId="00000022" w14:textId="77777777" w:rsidR="00437A0D" w:rsidRDefault="00437A0D"/>
    <w:sectPr w:rsidR="00437A0D">
      <w:headerReference w:type="default" r:id="rId7"/>
      <w:pgSz w:w="11909" w:h="16834"/>
      <w:pgMar w:top="1134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CBCD7" w14:textId="77777777" w:rsidR="0030620C" w:rsidRDefault="00F3431F">
      <w:pPr>
        <w:spacing w:line="240" w:lineRule="auto"/>
      </w:pPr>
      <w:r>
        <w:separator/>
      </w:r>
    </w:p>
  </w:endnote>
  <w:endnote w:type="continuationSeparator" w:id="0">
    <w:p w14:paraId="37050DDD" w14:textId="77777777" w:rsidR="0030620C" w:rsidRDefault="00F34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A0F69" w14:textId="77777777" w:rsidR="0030620C" w:rsidRDefault="00F3431F">
      <w:pPr>
        <w:spacing w:line="240" w:lineRule="auto"/>
      </w:pPr>
      <w:r>
        <w:separator/>
      </w:r>
    </w:p>
  </w:footnote>
  <w:footnote w:type="continuationSeparator" w:id="0">
    <w:p w14:paraId="3D4F8C81" w14:textId="77777777" w:rsidR="0030620C" w:rsidRDefault="00F34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437A0D" w:rsidRDefault="00437A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A18A5"/>
    <w:multiLevelType w:val="multilevel"/>
    <w:tmpl w:val="39D85C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573753"/>
    <w:multiLevelType w:val="multilevel"/>
    <w:tmpl w:val="376A29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11A40A3"/>
    <w:multiLevelType w:val="multilevel"/>
    <w:tmpl w:val="BA8ABE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0D"/>
    <w:rsid w:val="00194E0F"/>
    <w:rsid w:val="0027733A"/>
    <w:rsid w:val="0030620C"/>
    <w:rsid w:val="003932AD"/>
    <w:rsid w:val="00437A0D"/>
    <w:rsid w:val="00885755"/>
    <w:rsid w:val="0089481E"/>
    <w:rsid w:val="00936ED2"/>
    <w:rsid w:val="009834F0"/>
    <w:rsid w:val="009C5E95"/>
    <w:rsid w:val="00B24DB7"/>
    <w:rsid w:val="00B85771"/>
    <w:rsid w:val="00DC663C"/>
    <w:rsid w:val="00F3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BFFC"/>
  <w15:docId w15:val="{A66B7B97-2F38-403A-B994-5D7F2F0F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201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Billington Matthew</dc:creator>
  <cp:lastModifiedBy>Billington Matthew</cp:lastModifiedBy>
  <cp:revision>2</cp:revision>
  <dcterms:created xsi:type="dcterms:W3CDTF">2022-09-21T06:12:00Z</dcterms:created>
  <dcterms:modified xsi:type="dcterms:W3CDTF">2022-09-21T06:12:00Z</dcterms:modified>
</cp:coreProperties>
</file>