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AC34" w14:textId="1BF155DC" w:rsidR="00A16E7A" w:rsidRPr="0068159B" w:rsidRDefault="001D7061" w:rsidP="00A16E7A">
      <w:pPr>
        <w:jc w:val="center"/>
        <w:rPr>
          <w:rFonts w:asciiTheme="minorHAnsi" w:hAnsiTheme="minorHAnsi" w:cs="Arial"/>
          <w:b/>
        </w:rPr>
      </w:pPr>
      <w:proofErr w:type="spellStart"/>
      <w:r w:rsidRPr="001D7061">
        <w:rPr>
          <w:rFonts w:asciiTheme="minorHAnsi" w:hAnsiTheme="minorHAnsi" w:cs="Arial"/>
          <w:b/>
          <w:color w:val="C00000"/>
        </w:rPr>
        <w:t>Yourname</w:t>
      </w:r>
      <w:proofErr w:type="spellEnd"/>
      <w:r>
        <w:rPr>
          <w:rFonts w:asciiTheme="minorHAnsi" w:hAnsiTheme="minorHAnsi" w:cs="Arial"/>
          <w:color w:val="C00000"/>
        </w:rPr>
        <w:t xml:space="preserve">: </w:t>
      </w:r>
    </w:p>
    <w:p w14:paraId="5766017C" w14:textId="77777777" w:rsidR="001152C7" w:rsidRPr="0068159B" w:rsidRDefault="001152C7" w:rsidP="00A16E7A">
      <w:pPr>
        <w:jc w:val="center"/>
        <w:rPr>
          <w:rFonts w:asciiTheme="minorHAnsi" w:hAnsiTheme="minorHAnsi" w:cs="Arial"/>
          <w:b/>
        </w:rPr>
      </w:pPr>
    </w:p>
    <w:p w14:paraId="7F53CD88" w14:textId="77777777" w:rsidR="00A16E7A" w:rsidRPr="0068159B" w:rsidRDefault="0068159B" w:rsidP="0068159B">
      <w:pPr>
        <w:jc w:val="center"/>
        <w:rPr>
          <w:rFonts w:asciiTheme="minorHAnsi" w:hAnsiTheme="minorHAnsi"/>
          <w:sz w:val="28"/>
        </w:rPr>
      </w:pPr>
      <w:r w:rsidRPr="0068159B">
        <w:rPr>
          <w:rFonts w:asciiTheme="minorHAnsi" w:hAnsiTheme="minorHAnsi"/>
          <w:sz w:val="28"/>
        </w:rPr>
        <w:t>Title of the presentation</w:t>
      </w:r>
    </w:p>
    <w:p w14:paraId="4D00D24B" w14:textId="77777777" w:rsidR="00A16E7A" w:rsidRPr="0068159B" w:rsidRDefault="00A16E7A" w:rsidP="004C4083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FF"/>
          <w:sz w:val="22"/>
          <w:szCs w:val="22"/>
        </w:rPr>
      </w:pPr>
      <w:r w:rsidRPr="0068159B">
        <w:rPr>
          <w:rFonts w:asciiTheme="minorHAnsi" w:hAnsiTheme="minorHAnsi" w:cs="Arial"/>
          <w:b/>
          <w:bCs/>
          <w:color w:val="0000FF"/>
          <w:sz w:val="22"/>
          <w:szCs w:val="22"/>
        </w:rPr>
        <w:t>INTRODUCTION</w:t>
      </w:r>
    </w:p>
    <w:p w14:paraId="339052B3" w14:textId="3C97414F" w:rsidR="00A16E7A" w:rsidRPr="0068159B" w:rsidRDefault="00A16E7A" w:rsidP="006775BC">
      <w:pPr>
        <w:ind w:left="360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68159B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Capture audience’s attention</w:t>
      </w:r>
      <w:r w:rsidR="004C4083" w:rsidRPr="0068159B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:</w:t>
      </w:r>
      <w:r w:rsidRPr="0068159B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>(</w:t>
      </w:r>
      <w:r w:rsidR="008E0618" w:rsidRPr="0068159B">
        <w:rPr>
          <w:rFonts w:asciiTheme="minorHAnsi" w:hAnsiTheme="minorHAnsi" w:cs="Arial"/>
          <w:bCs/>
          <w:color w:val="0000FF"/>
          <w:sz w:val="20"/>
          <w:szCs w:val="20"/>
        </w:rPr>
        <w:t>What is</w:t>
      </w:r>
      <w:r w:rsidR="001D7218"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 </w:t>
      </w:r>
      <w:r w:rsidR="008E0618"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the </w:t>
      </w:r>
      <w:r w:rsidR="00851413" w:rsidRPr="0068159B">
        <w:rPr>
          <w:rFonts w:asciiTheme="minorHAnsi" w:hAnsiTheme="minorHAnsi" w:cs="Arial"/>
          <w:bCs/>
          <w:color w:val="0000FF"/>
          <w:sz w:val="20"/>
          <w:szCs w:val="20"/>
        </w:rPr>
        <w:t>current</w:t>
      </w:r>
      <w:r w:rsidR="001D7218"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 situation</w:t>
      </w:r>
      <w:r w:rsidR="00D217FB">
        <w:rPr>
          <w:rFonts w:asciiTheme="minorHAnsi" w:hAnsiTheme="minorHAnsi" w:cs="Arial"/>
          <w:bCs/>
          <w:color w:val="0000FF"/>
          <w:sz w:val="20"/>
          <w:szCs w:val="20"/>
        </w:rPr>
        <w:t xml:space="preserve"> the audience needs to understand? Why should the audience care about this? Is there a weakness / problem that you could emphasize? Something that the audience can relate </w:t>
      </w:r>
      <w:proofErr w:type="gramStart"/>
      <w:r w:rsidR="00D217FB">
        <w:rPr>
          <w:rFonts w:asciiTheme="minorHAnsi" w:hAnsiTheme="minorHAnsi" w:cs="Arial"/>
          <w:bCs/>
          <w:color w:val="0000FF"/>
          <w:sz w:val="20"/>
          <w:szCs w:val="20"/>
        </w:rPr>
        <w:t>to )</w:t>
      </w:r>
      <w:proofErr w:type="gramEnd"/>
    </w:p>
    <w:p w14:paraId="42C1737F" w14:textId="77777777" w:rsidR="00A16E7A" w:rsidRPr="0068159B" w:rsidRDefault="00A16E7A" w:rsidP="00A16E7A">
      <w:pPr>
        <w:ind w:left="360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68159B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Establish credibility</w:t>
      </w:r>
      <w:r w:rsidR="004C4083" w:rsidRPr="0068159B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:</w:t>
      </w:r>
      <w:r w:rsidRPr="0068159B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>(</w:t>
      </w:r>
      <w:r w:rsidR="008E0618"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Who </w:t>
      </w:r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>am I? Why should they believe me?)</w:t>
      </w:r>
    </w:p>
    <w:p w14:paraId="12789A25" w14:textId="681B4310" w:rsidR="00A16E7A" w:rsidRPr="0068159B" w:rsidRDefault="00A16E7A" w:rsidP="00A16E7A">
      <w:pPr>
        <w:ind w:left="360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68159B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Purpose: </w:t>
      </w:r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>(</w:t>
      </w:r>
      <w:r w:rsidR="008E0618"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What </w:t>
      </w:r>
      <w:r w:rsidR="00D217FB">
        <w:rPr>
          <w:rFonts w:asciiTheme="minorHAnsi" w:hAnsiTheme="minorHAnsi" w:cs="Arial"/>
          <w:bCs/>
          <w:color w:val="0000FF"/>
          <w:sz w:val="20"/>
          <w:szCs w:val="20"/>
        </w:rPr>
        <w:t>does your presentation aim to do?)</w:t>
      </w:r>
    </w:p>
    <w:p w14:paraId="37BE2A19" w14:textId="77777777" w:rsidR="00A16E7A" w:rsidRPr="0068159B" w:rsidRDefault="00A16E7A" w:rsidP="00A16E7A">
      <w:pPr>
        <w:ind w:left="360"/>
        <w:rPr>
          <w:rFonts w:asciiTheme="minorHAnsi" w:hAnsiTheme="minorHAnsi" w:cs="Arial"/>
          <w:bCs/>
          <w:sz w:val="20"/>
          <w:szCs w:val="20"/>
        </w:rPr>
      </w:pPr>
      <w:r w:rsidRPr="0068159B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Overview:</w:t>
      </w:r>
      <w:r w:rsidRPr="0068159B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(How have you </w:t>
      </w:r>
      <w:proofErr w:type="gramStart"/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>divided up</w:t>
      </w:r>
      <w:proofErr w:type="gramEnd"/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 your talk? </w:t>
      </w:r>
      <w:r w:rsidR="006775BC"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Briefly </w:t>
      </w:r>
      <w:r w:rsidR="00852F2D" w:rsidRPr="0068159B">
        <w:rPr>
          <w:rFonts w:asciiTheme="minorHAnsi" w:hAnsiTheme="minorHAnsi" w:cs="Arial"/>
          <w:bCs/>
          <w:color w:val="0000FF"/>
          <w:sz w:val="20"/>
          <w:szCs w:val="20"/>
        </w:rPr>
        <w:t>list</w:t>
      </w:r>
      <w:r w:rsidR="006775BC"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 your main topic areas</w:t>
      </w:r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: </w:t>
      </w:r>
      <w:proofErr w:type="gramStart"/>
      <w:r w:rsidR="00851413" w:rsidRPr="0068159B">
        <w:rPr>
          <w:rFonts w:asciiTheme="minorHAnsi" w:hAnsiTheme="minorHAnsi" w:cs="Arial"/>
          <w:bCs/>
          <w:color w:val="0000FF"/>
          <w:sz w:val="20"/>
          <w:szCs w:val="20"/>
        </w:rPr>
        <w:t>1</w:t>
      </w:r>
      <w:proofErr w:type="gramEnd"/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, </w:t>
      </w:r>
      <w:r w:rsidR="00851413" w:rsidRPr="0068159B">
        <w:rPr>
          <w:rFonts w:asciiTheme="minorHAnsi" w:hAnsiTheme="minorHAnsi" w:cs="Arial"/>
          <w:bCs/>
          <w:color w:val="0000FF"/>
          <w:sz w:val="20"/>
          <w:szCs w:val="20"/>
        </w:rPr>
        <w:t>2</w:t>
      </w:r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, </w:t>
      </w:r>
      <w:r w:rsidR="00851413" w:rsidRPr="0068159B">
        <w:rPr>
          <w:rFonts w:asciiTheme="minorHAnsi" w:hAnsiTheme="minorHAnsi" w:cs="Arial"/>
          <w:bCs/>
          <w:color w:val="0000FF"/>
          <w:sz w:val="20"/>
          <w:szCs w:val="20"/>
        </w:rPr>
        <w:t>3</w:t>
      </w:r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>)</w:t>
      </w:r>
    </w:p>
    <w:p w14:paraId="1561E4D1" w14:textId="77777777" w:rsidR="00A16E7A" w:rsidRPr="0068159B" w:rsidRDefault="00A16E7A" w:rsidP="00A16E7A">
      <w:pPr>
        <w:pStyle w:val="NormalWeb"/>
        <w:spacing w:before="120" w:beforeAutospacing="0" w:after="120" w:afterAutospacing="0"/>
        <w:rPr>
          <w:rFonts w:asciiTheme="minorHAnsi" w:hAnsiTheme="minorHAnsi"/>
          <w:bCs/>
          <w:i/>
          <w:iCs/>
          <w:color w:val="C00000"/>
          <w:sz w:val="20"/>
          <w:szCs w:val="20"/>
        </w:rPr>
      </w:pPr>
      <w:r w:rsidRPr="0068159B">
        <w:rPr>
          <w:rFonts w:asciiTheme="minorHAnsi" w:hAnsiTheme="minorHAnsi"/>
          <w:bCs/>
          <w:i/>
          <w:iCs/>
          <w:color w:val="C00000"/>
          <w:sz w:val="20"/>
          <w:szCs w:val="20"/>
        </w:rPr>
        <w:t>(</w:t>
      </w:r>
      <w:r w:rsidRPr="0068159B">
        <w:rPr>
          <w:rFonts w:asciiTheme="minorHAnsi" w:hAnsiTheme="minorHAnsi"/>
          <w:b/>
          <w:bCs/>
          <w:i/>
          <w:iCs/>
          <w:color w:val="C00000"/>
          <w:sz w:val="20"/>
          <w:szCs w:val="20"/>
        </w:rPr>
        <w:t>Transition phrase</w:t>
      </w:r>
      <w:r w:rsidRPr="0068159B">
        <w:rPr>
          <w:rFonts w:asciiTheme="minorHAnsi" w:hAnsiTheme="minorHAnsi"/>
          <w:bCs/>
          <w:i/>
          <w:iCs/>
          <w:color w:val="C00000"/>
          <w:sz w:val="20"/>
          <w:szCs w:val="20"/>
        </w:rPr>
        <w:t>: previewing your first main point)</w:t>
      </w:r>
    </w:p>
    <w:p w14:paraId="6793D055" w14:textId="77777777" w:rsidR="00A16E7A" w:rsidRPr="0068159B" w:rsidRDefault="00A16E7A" w:rsidP="00A16E7A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FF"/>
          <w:sz w:val="22"/>
          <w:szCs w:val="22"/>
        </w:rPr>
      </w:pPr>
      <w:r w:rsidRPr="0068159B">
        <w:rPr>
          <w:rFonts w:asciiTheme="minorHAnsi" w:hAnsiTheme="minorHAnsi" w:cs="Arial"/>
          <w:b/>
          <w:bCs/>
          <w:color w:val="0000FF"/>
          <w:sz w:val="22"/>
          <w:szCs w:val="22"/>
        </w:rPr>
        <w:t xml:space="preserve">BODY </w:t>
      </w:r>
    </w:p>
    <w:p w14:paraId="2CAC45BD" w14:textId="77777777" w:rsidR="00A16E7A" w:rsidRPr="0068159B" w:rsidRDefault="002F7787" w:rsidP="00A16E7A">
      <w:pPr>
        <w:numPr>
          <w:ilvl w:val="0"/>
          <w:numId w:val="14"/>
        </w:numPr>
        <w:spacing w:after="120"/>
        <w:rPr>
          <w:rFonts w:asciiTheme="minorHAnsi" w:hAnsiTheme="minorHAnsi" w:cs="Arial"/>
          <w:b/>
          <w:bCs/>
          <w:sz w:val="20"/>
          <w:szCs w:val="20"/>
        </w:rPr>
      </w:pPr>
      <w:r w:rsidRPr="0068159B">
        <w:rPr>
          <w:rFonts w:asciiTheme="minorHAnsi" w:hAnsiTheme="minorHAnsi" w:cs="Arial"/>
          <w:b/>
          <w:bCs/>
          <w:sz w:val="20"/>
          <w:szCs w:val="20"/>
        </w:rPr>
        <w:t>FIRST TOPIC AREA</w:t>
      </w:r>
    </w:p>
    <w:p w14:paraId="67FC3CF9" w14:textId="77777777" w:rsidR="00A16E7A" w:rsidRPr="0068159B" w:rsidRDefault="00A16E7A" w:rsidP="00A16E7A">
      <w:pPr>
        <w:numPr>
          <w:ilvl w:val="1"/>
          <w:numId w:val="14"/>
        </w:numPr>
        <w:rPr>
          <w:rFonts w:asciiTheme="minorHAnsi" w:hAnsiTheme="minorHAnsi" w:cs="Arial"/>
          <w:bCs/>
          <w:sz w:val="20"/>
          <w:szCs w:val="20"/>
        </w:rPr>
      </w:pPr>
      <w:r w:rsidRPr="0068159B">
        <w:rPr>
          <w:rFonts w:asciiTheme="minorHAnsi" w:hAnsiTheme="minorHAnsi" w:cs="Arial"/>
          <w:bCs/>
          <w:sz w:val="20"/>
          <w:szCs w:val="20"/>
        </w:rPr>
        <w:t>Sub</w:t>
      </w:r>
      <w:r w:rsidR="001152C7" w:rsidRPr="0068159B">
        <w:rPr>
          <w:rFonts w:asciiTheme="minorHAnsi" w:hAnsiTheme="minorHAnsi" w:cs="Arial"/>
          <w:bCs/>
          <w:sz w:val="20"/>
          <w:szCs w:val="20"/>
        </w:rPr>
        <w:t>-</w:t>
      </w:r>
      <w:r w:rsidRPr="0068159B">
        <w:rPr>
          <w:rFonts w:asciiTheme="minorHAnsi" w:hAnsiTheme="minorHAnsi" w:cs="Arial"/>
          <w:bCs/>
          <w:sz w:val="20"/>
          <w:szCs w:val="20"/>
        </w:rPr>
        <w:t>topic one</w:t>
      </w:r>
    </w:p>
    <w:p w14:paraId="52BC0A14" w14:textId="77777777" w:rsidR="00A16E7A" w:rsidRPr="0068159B" w:rsidRDefault="001152C7" w:rsidP="00A16E7A">
      <w:pPr>
        <w:numPr>
          <w:ilvl w:val="3"/>
          <w:numId w:val="20"/>
        </w:numPr>
        <w:rPr>
          <w:rFonts w:asciiTheme="minorHAnsi" w:hAnsiTheme="minorHAnsi" w:cs="Arial"/>
          <w:bCs/>
          <w:sz w:val="20"/>
          <w:szCs w:val="20"/>
        </w:rPr>
      </w:pPr>
      <w:r w:rsidRPr="0068159B">
        <w:rPr>
          <w:rFonts w:asciiTheme="minorHAnsi" w:hAnsiTheme="minorHAnsi" w:cs="Arial"/>
          <w:bCs/>
          <w:sz w:val="20"/>
          <w:szCs w:val="20"/>
        </w:rPr>
        <w:t>sub-item</w:t>
      </w:r>
    </w:p>
    <w:p w14:paraId="12DB7124" w14:textId="77777777" w:rsidR="00A16E7A" w:rsidRPr="0068159B" w:rsidRDefault="00A16E7A" w:rsidP="00A16E7A">
      <w:pPr>
        <w:numPr>
          <w:ilvl w:val="1"/>
          <w:numId w:val="14"/>
        </w:numPr>
        <w:spacing w:before="120"/>
        <w:ind w:left="1077" w:hanging="357"/>
        <w:rPr>
          <w:rFonts w:asciiTheme="minorHAnsi" w:hAnsiTheme="minorHAnsi" w:cs="Arial"/>
          <w:bCs/>
          <w:sz w:val="20"/>
          <w:szCs w:val="20"/>
        </w:rPr>
      </w:pPr>
      <w:r w:rsidRPr="0068159B">
        <w:rPr>
          <w:rFonts w:asciiTheme="minorHAnsi" w:hAnsiTheme="minorHAnsi" w:cs="Arial"/>
          <w:bCs/>
          <w:sz w:val="20"/>
          <w:szCs w:val="20"/>
        </w:rPr>
        <w:t>Subtopic two</w:t>
      </w:r>
    </w:p>
    <w:p w14:paraId="07903DAF" w14:textId="77777777" w:rsidR="00A16E7A" w:rsidRPr="0068159B" w:rsidRDefault="001152C7" w:rsidP="00A16E7A">
      <w:pPr>
        <w:numPr>
          <w:ilvl w:val="3"/>
          <w:numId w:val="21"/>
        </w:numPr>
        <w:rPr>
          <w:rFonts w:asciiTheme="minorHAnsi" w:hAnsiTheme="minorHAnsi" w:cs="Arial"/>
          <w:bCs/>
          <w:sz w:val="20"/>
          <w:szCs w:val="20"/>
        </w:rPr>
      </w:pPr>
      <w:r w:rsidRPr="0068159B">
        <w:rPr>
          <w:rFonts w:asciiTheme="minorHAnsi" w:hAnsiTheme="minorHAnsi" w:cs="Arial"/>
          <w:bCs/>
          <w:sz w:val="20"/>
          <w:szCs w:val="20"/>
        </w:rPr>
        <w:t>sub-item</w:t>
      </w:r>
    </w:p>
    <w:p w14:paraId="439B209D" w14:textId="77777777" w:rsidR="00A16E7A" w:rsidRPr="0068159B" w:rsidRDefault="00A16E7A" w:rsidP="00A16E7A">
      <w:pPr>
        <w:pStyle w:val="NormalWeb"/>
        <w:spacing w:before="120" w:beforeAutospacing="0" w:after="120" w:afterAutospacing="0"/>
        <w:rPr>
          <w:rFonts w:asciiTheme="minorHAnsi" w:hAnsiTheme="minorHAnsi"/>
          <w:bCs/>
          <w:i/>
          <w:iCs/>
          <w:color w:val="C00000"/>
          <w:sz w:val="20"/>
          <w:szCs w:val="20"/>
        </w:rPr>
      </w:pPr>
      <w:r w:rsidRPr="0068159B">
        <w:rPr>
          <w:rFonts w:asciiTheme="minorHAnsi" w:hAnsiTheme="minorHAnsi"/>
          <w:bCs/>
          <w:i/>
          <w:iCs/>
          <w:color w:val="C00000"/>
          <w:sz w:val="20"/>
          <w:szCs w:val="20"/>
        </w:rPr>
        <w:t>(</w:t>
      </w:r>
      <w:r w:rsidRPr="0068159B">
        <w:rPr>
          <w:rFonts w:asciiTheme="minorHAnsi" w:hAnsiTheme="minorHAnsi"/>
          <w:b/>
          <w:bCs/>
          <w:i/>
          <w:iCs/>
          <w:color w:val="C00000"/>
          <w:sz w:val="20"/>
          <w:szCs w:val="20"/>
        </w:rPr>
        <w:t>Transition phrase:</w:t>
      </w:r>
      <w:r w:rsidRPr="0068159B">
        <w:rPr>
          <w:rFonts w:asciiTheme="minorHAnsi" w:hAnsiTheme="minorHAnsi"/>
          <w:bCs/>
          <w:i/>
          <w:iCs/>
          <w:color w:val="C00000"/>
          <w:sz w:val="20"/>
          <w:szCs w:val="20"/>
        </w:rPr>
        <w:t xml:space="preserve"> Restate-forecast)</w:t>
      </w:r>
    </w:p>
    <w:p w14:paraId="313F1029" w14:textId="77777777" w:rsidR="00A16E7A" w:rsidRPr="0068159B" w:rsidRDefault="002F7787" w:rsidP="00A16E7A">
      <w:pPr>
        <w:numPr>
          <w:ilvl w:val="0"/>
          <w:numId w:val="14"/>
        </w:numPr>
        <w:spacing w:before="120" w:after="120"/>
        <w:rPr>
          <w:rFonts w:asciiTheme="minorHAnsi" w:hAnsiTheme="minorHAnsi" w:cs="Arial"/>
          <w:b/>
          <w:bCs/>
          <w:sz w:val="20"/>
          <w:szCs w:val="20"/>
        </w:rPr>
      </w:pPr>
      <w:r w:rsidRPr="0068159B">
        <w:rPr>
          <w:rFonts w:asciiTheme="minorHAnsi" w:hAnsiTheme="minorHAnsi" w:cs="Arial"/>
          <w:b/>
          <w:bCs/>
          <w:sz w:val="20"/>
          <w:szCs w:val="20"/>
        </w:rPr>
        <w:t>SECOND TOPIC AREA</w:t>
      </w:r>
    </w:p>
    <w:p w14:paraId="5B5BC8AA" w14:textId="77777777" w:rsidR="00A16E7A" w:rsidRPr="0068159B" w:rsidRDefault="00A16E7A" w:rsidP="00A16E7A">
      <w:pPr>
        <w:numPr>
          <w:ilvl w:val="1"/>
          <w:numId w:val="14"/>
        </w:numPr>
        <w:rPr>
          <w:rFonts w:asciiTheme="minorHAnsi" w:hAnsiTheme="minorHAnsi" w:cs="Arial"/>
          <w:bCs/>
          <w:sz w:val="20"/>
          <w:szCs w:val="20"/>
        </w:rPr>
      </w:pPr>
      <w:r w:rsidRPr="0068159B">
        <w:rPr>
          <w:rFonts w:asciiTheme="minorHAnsi" w:hAnsiTheme="minorHAnsi" w:cs="Arial"/>
          <w:bCs/>
          <w:sz w:val="20"/>
          <w:szCs w:val="20"/>
        </w:rPr>
        <w:t>Sub</w:t>
      </w:r>
      <w:r w:rsidR="001152C7" w:rsidRPr="0068159B">
        <w:rPr>
          <w:rFonts w:asciiTheme="minorHAnsi" w:hAnsiTheme="minorHAnsi" w:cs="Arial"/>
          <w:bCs/>
          <w:sz w:val="20"/>
          <w:szCs w:val="20"/>
        </w:rPr>
        <w:t>-</w:t>
      </w:r>
      <w:r w:rsidRPr="0068159B">
        <w:rPr>
          <w:rFonts w:asciiTheme="minorHAnsi" w:hAnsiTheme="minorHAnsi" w:cs="Arial"/>
          <w:bCs/>
          <w:sz w:val="20"/>
          <w:szCs w:val="20"/>
        </w:rPr>
        <w:t>topic one</w:t>
      </w:r>
    </w:p>
    <w:p w14:paraId="6B2DFE71" w14:textId="77777777" w:rsidR="00A16E7A" w:rsidRPr="0068159B" w:rsidRDefault="001152C7" w:rsidP="00A16E7A">
      <w:pPr>
        <w:numPr>
          <w:ilvl w:val="3"/>
          <w:numId w:val="22"/>
        </w:numPr>
        <w:rPr>
          <w:rFonts w:asciiTheme="minorHAnsi" w:hAnsiTheme="minorHAnsi" w:cs="Arial"/>
          <w:bCs/>
          <w:sz w:val="20"/>
          <w:szCs w:val="20"/>
        </w:rPr>
      </w:pPr>
      <w:r w:rsidRPr="0068159B">
        <w:rPr>
          <w:rFonts w:asciiTheme="minorHAnsi" w:hAnsiTheme="minorHAnsi" w:cs="Arial"/>
          <w:bCs/>
          <w:sz w:val="20"/>
          <w:szCs w:val="20"/>
        </w:rPr>
        <w:t xml:space="preserve">sub-item </w:t>
      </w:r>
    </w:p>
    <w:p w14:paraId="5E872957" w14:textId="77777777" w:rsidR="00A16E7A" w:rsidRPr="0068159B" w:rsidRDefault="001152C7" w:rsidP="00A16E7A">
      <w:pPr>
        <w:numPr>
          <w:ilvl w:val="3"/>
          <w:numId w:val="22"/>
        </w:numPr>
        <w:rPr>
          <w:rFonts w:asciiTheme="minorHAnsi" w:hAnsiTheme="minorHAnsi" w:cs="Arial"/>
          <w:bCs/>
          <w:sz w:val="20"/>
          <w:szCs w:val="20"/>
        </w:rPr>
      </w:pPr>
      <w:r w:rsidRPr="0068159B">
        <w:rPr>
          <w:rFonts w:asciiTheme="minorHAnsi" w:hAnsiTheme="minorHAnsi" w:cs="Arial"/>
          <w:bCs/>
          <w:sz w:val="20"/>
          <w:szCs w:val="20"/>
        </w:rPr>
        <w:t>sub-item</w:t>
      </w:r>
      <w:r w:rsidR="00A16E7A" w:rsidRPr="006815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0249C4DA" w14:textId="77777777" w:rsidR="00A16E7A" w:rsidRPr="0068159B" w:rsidRDefault="00A16E7A" w:rsidP="00A16E7A">
      <w:pPr>
        <w:pStyle w:val="NormalWeb"/>
        <w:spacing w:before="120" w:beforeAutospacing="0" w:after="120" w:afterAutospacing="0"/>
        <w:rPr>
          <w:rFonts w:asciiTheme="minorHAnsi" w:hAnsiTheme="minorHAnsi"/>
          <w:bCs/>
          <w:i/>
          <w:iCs/>
          <w:color w:val="C00000"/>
          <w:sz w:val="20"/>
          <w:szCs w:val="20"/>
        </w:rPr>
      </w:pPr>
      <w:r w:rsidRPr="0068159B">
        <w:rPr>
          <w:rFonts w:asciiTheme="minorHAnsi" w:hAnsiTheme="minorHAnsi"/>
          <w:bCs/>
          <w:i/>
          <w:iCs/>
          <w:color w:val="C00000"/>
          <w:sz w:val="20"/>
          <w:szCs w:val="20"/>
        </w:rPr>
        <w:t xml:space="preserve"> (</w:t>
      </w:r>
      <w:r w:rsidRPr="0068159B">
        <w:rPr>
          <w:rFonts w:asciiTheme="minorHAnsi" w:hAnsiTheme="minorHAnsi"/>
          <w:b/>
          <w:bCs/>
          <w:i/>
          <w:iCs/>
          <w:color w:val="C00000"/>
          <w:sz w:val="20"/>
          <w:szCs w:val="20"/>
        </w:rPr>
        <w:t>Transition phrase</w:t>
      </w:r>
      <w:r w:rsidRPr="0068159B">
        <w:rPr>
          <w:rFonts w:asciiTheme="minorHAnsi" w:hAnsiTheme="minorHAnsi"/>
          <w:bCs/>
          <w:i/>
          <w:iCs/>
          <w:color w:val="C00000"/>
          <w:sz w:val="20"/>
          <w:szCs w:val="20"/>
        </w:rPr>
        <w:t>: Restate-forecast)</w:t>
      </w:r>
    </w:p>
    <w:p w14:paraId="6311954B" w14:textId="77777777" w:rsidR="00A16E7A" w:rsidRPr="0068159B" w:rsidRDefault="002F7787" w:rsidP="00A16E7A">
      <w:pPr>
        <w:numPr>
          <w:ilvl w:val="0"/>
          <w:numId w:val="14"/>
        </w:numPr>
        <w:spacing w:before="120" w:after="120"/>
        <w:rPr>
          <w:rFonts w:asciiTheme="minorHAnsi" w:hAnsiTheme="minorHAnsi" w:cs="Arial"/>
          <w:b/>
          <w:bCs/>
          <w:sz w:val="20"/>
          <w:szCs w:val="20"/>
        </w:rPr>
      </w:pPr>
      <w:r w:rsidRPr="0068159B">
        <w:rPr>
          <w:rFonts w:asciiTheme="minorHAnsi" w:hAnsiTheme="minorHAnsi" w:cs="Arial"/>
          <w:b/>
          <w:bCs/>
          <w:sz w:val="20"/>
          <w:szCs w:val="20"/>
        </w:rPr>
        <w:t>THIRD TOPIC AREA</w:t>
      </w:r>
    </w:p>
    <w:p w14:paraId="34993DA2" w14:textId="77777777" w:rsidR="00A16E7A" w:rsidRPr="0068159B" w:rsidRDefault="00A16E7A" w:rsidP="00A16E7A">
      <w:pPr>
        <w:numPr>
          <w:ilvl w:val="1"/>
          <w:numId w:val="14"/>
        </w:numPr>
        <w:rPr>
          <w:rFonts w:asciiTheme="minorHAnsi" w:hAnsiTheme="minorHAnsi" w:cs="Arial"/>
          <w:bCs/>
          <w:sz w:val="20"/>
          <w:szCs w:val="20"/>
        </w:rPr>
      </w:pPr>
      <w:r w:rsidRPr="0068159B">
        <w:rPr>
          <w:rFonts w:asciiTheme="minorHAnsi" w:hAnsiTheme="minorHAnsi" w:cs="Arial"/>
          <w:bCs/>
          <w:sz w:val="20"/>
          <w:szCs w:val="20"/>
        </w:rPr>
        <w:t>Sub</w:t>
      </w:r>
      <w:r w:rsidR="001152C7" w:rsidRPr="0068159B">
        <w:rPr>
          <w:rFonts w:asciiTheme="minorHAnsi" w:hAnsiTheme="minorHAnsi" w:cs="Arial"/>
          <w:bCs/>
          <w:sz w:val="20"/>
          <w:szCs w:val="20"/>
        </w:rPr>
        <w:t>-</w:t>
      </w:r>
      <w:r w:rsidRPr="0068159B">
        <w:rPr>
          <w:rFonts w:asciiTheme="minorHAnsi" w:hAnsiTheme="minorHAnsi" w:cs="Arial"/>
          <w:bCs/>
          <w:sz w:val="20"/>
          <w:szCs w:val="20"/>
        </w:rPr>
        <w:t>topic one</w:t>
      </w:r>
    </w:p>
    <w:p w14:paraId="75DE4318" w14:textId="77777777" w:rsidR="00A16E7A" w:rsidRPr="0068159B" w:rsidRDefault="00A16E7A" w:rsidP="00A16E7A">
      <w:pPr>
        <w:numPr>
          <w:ilvl w:val="1"/>
          <w:numId w:val="14"/>
        </w:numPr>
        <w:spacing w:before="120"/>
        <w:rPr>
          <w:rFonts w:asciiTheme="minorHAnsi" w:hAnsiTheme="minorHAnsi" w:cs="Arial"/>
          <w:bCs/>
          <w:sz w:val="20"/>
          <w:szCs w:val="20"/>
        </w:rPr>
      </w:pPr>
      <w:r w:rsidRPr="0068159B">
        <w:rPr>
          <w:rFonts w:asciiTheme="minorHAnsi" w:hAnsiTheme="minorHAnsi" w:cs="Arial"/>
          <w:bCs/>
          <w:sz w:val="20"/>
          <w:szCs w:val="20"/>
        </w:rPr>
        <w:t>Sub</w:t>
      </w:r>
      <w:r w:rsidR="001152C7" w:rsidRPr="0068159B">
        <w:rPr>
          <w:rFonts w:asciiTheme="minorHAnsi" w:hAnsiTheme="minorHAnsi" w:cs="Arial"/>
          <w:bCs/>
          <w:sz w:val="20"/>
          <w:szCs w:val="20"/>
        </w:rPr>
        <w:t>-</w:t>
      </w:r>
      <w:r w:rsidRPr="0068159B">
        <w:rPr>
          <w:rFonts w:asciiTheme="minorHAnsi" w:hAnsiTheme="minorHAnsi" w:cs="Arial"/>
          <w:bCs/>
          <w:sz w:val="20"/>
          <w:szCs w:val="20"/>
        </w:rPr>
        <w:t xml:space="preserve">topic two </w:t>
      </w:r>
    </w:p>
    <w:p w14:paraId="6AC0E85A" w14:textId="77777777" w:rsidR="00A16E7A" w:rsidRPr="0068159B" w:rsidRDefault="00A16E7A" w:rsidP="00A16E7A">
      <w:pPr>
        <w:pStyle w:val="NormalWeb"/>
        <w:spacing w:before="120" w:beforeAutospacing="0" w:after="0" w:afterAutospacing="0"/>
        <w:rPr>
          <w:rFonts w:asciiTheme="minorHAnsi" w:hAnsiTheme="minorHAnsi"/>
          <w:bCs/>
          <w:i/>
          <w:iCs/>
          <w:color w:val="C00000"/>
          <w:sz w:val="20"/>
          <w:szCs w:val="20"/>
        </w:rPr>
      </w:pPr>
      <w:r w:rsidRPr="0068159B">
        <w:rPr>
          <w:rFonts w:asciiTheme="minorHAnsi" w:hAnsiTheme="minorHAnsi"/>
          <w:bCs/>
          <w:i/>
          <w:iCs/>
          <w:color w:val="C00000"/>
          <w:sz w:val="20"/>
          <w:szCs w:val="20"/>
        </w:rPr>
        <w:t xml:space="preserve"> (</w:t>
      </w:r>
      <w:r w:rsidRPr="0068159B">
        <w:rPr>
          <w:rFonts w:asciiTheme="minorHAnsi" w:hAnsiTheme="minorHAnsi"/>
          <w:b/>
          <w:bCs/>
          <w:i/>
          <w:iCs/>
          <w:color w:val="C00000"/>
          <w:sz w:val="20"/>
          <w:szCs w:val="20"/>
        </w:rPr>
        <w:t>Transition phrase</w:t>
      </w:r>
      <w:r w:rsidRPr="0068159B">
        <w:rPr>
          <w:rFonts w:asciiTheme="minorHAnsi" w:hAnsiTheme="minorHAnsi"/>
          <w:bCs/>
          <w:i/>
          <w:iCs/>
          <w:color w:val="C00000"/>
          <w:sz w:val="20"/>
          <w:szCs w:val="20"/>
        </w:rPr>
        <w:t>: signal move to the conclusion)</w:t>
      </w:r>
    </w:p>
    <w:p w14:paraId="059EAF9F" w14:textId="77777777" w:rsidR="00A16E7A" w:rsidRPr="0068159B" w:rsidRDefault="00A16E7A" w:rsidP="00A16E7A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FF"/>
          <w:sz w:val="22"/>
          <w:szCs w:val="22"/>
        </w:rPr>
      </w:pPr>
      <w:r w:rsidRPr="0068159B">
        <w:rPr>
          <w:rFonts w:asciiTheme="minorHAnsi" w:hAnsiTheme="minorHAnsi" w:cs="Arial"/>
          <w:b/>
          <w:bCs/>
          <w:color w:val="0000FF"/>
          <w:sz w:val="22"/>
          <w:szCs w:val="22"/>
        </w:rPr>
        <w:t xml:space="preserve">CONCLUSION </w:t>
      </w:r>
    </w:p>
    <w:p w14:paraId="33C421F5" w14:textId="2015E648" w:rsidR="004B386F" w:rsidRDefault="004B386F" w:rsidP="00A16E7A">
      <w:pPr>
        <w:ind w:left="357"/>
        <w:rPr>
          <w:rFonts w:asciiTheme="minorHAnsi" w:hAnsiTheme="minorHAnsi" w:cs="Arial"/>
          <w:bCs/>
          <w:color w:val="0000FF"/>
          <w:sz w:val="20"/>
          <w:szCs w:val="20"/>
        </w:rPr>
      </w:pPr>
      <w:r w:rsidRPr="0068159B">
        <w:rPr>
          <w:rFonts w:asciiTheme="minorHAnsi" w:hAnsiTheme="minorHAnsi" w:cs="Arial"/>
          <w:b/>
          <w:bCs/>
          <w:sz w:val="20"/>
          <w:szCs w:val="20"/>
        </w:rPr>
        <w:t xml:space="preserve">Summarize the main points: </w:t>
      </w:r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>(</w:t>
      </w:r>
      <w:r w:rsidR="000D04F5" w:rsidRPr="0068159B">
        <w:rPr>
          <w:rFonts w:asciiTheme="minorHAnsi" w:hAnsiTheme="minorHAnsi" w:cs="Arial"/>
          <w:bCs/>
          <w:iCs/>
          <w:color w:val="0000FF"/>
          <w:sz w:val="20"/>
          <w:szCs w:val="20"/>
        </w:rPr>
        <w:t xml:space="preserve">What has the audience learned today </w:t>
      </w:r>
      <w:r w:rsidR="00445C9D" w:rsidRPr="0068159B">
        <w:rPr>
          <w:rFonts w:asciiTheme="minorHAnsi" w:hAnsiTheme="minorHAnsi" w:cs="Arial"/>
          <w:bCs/>
          <w:iCs/>
          <w:color w:val="0000FF"/>
          <w:sz w:val="20"/>
          <w:szCs w:val="20"/>
        </w:rPr>
        <w:t>about</w:t>
      </w:r>
      <w:r w:rsidR="000D04F5"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 each of your topic areas?)</w:t>
      </w:r>
    </w:p>
    <w:p w14:paraId="03300BA3" w14:textId="5675105F" w:rsidR="00D217FB" w:rsidRPr="0068159B" w:rsidRDefault="00D217FB" w:rsidP="00A16E7A">
      <w:pPr>
        <w:ind w:left="357"/>
        <w:rPr>
          <w:rFonts w:asciiTheme="minorHAnsi" w:hAnsiTheme="minorHAnsi" w:cs="Arial"/>
          <w:bCs/>
          <w:color w:val="0000FF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Emphasize your purpose:</w:t>
      </w:r>
      <w:r>
        <w:rPr>
          <w:rFonts w:asciiTheme="minorHAnsi" w:hAnsiTheme="minorHAnsi" w:cs="Arial"/>
          <w:bCs/>
          <w:color w:val="0000FF"/>
          <w:sz w:val="20"/>
          <w:szCs w:val="20"/>
        </w:rPr>
        <w:t xml:space="preserve"> </w:t>
      </w:r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>(</w:t>
      </w:r>
      <w:r w:rsidRPr="0068159B">
        <w:rPr>
          <w:rFonts w:asciiTheme="minorHAnsi" w:hAnsiTheme="minorHAnsi" w:cs="Arial"/>
          <w:bCs/>
          <w:iCs/>
          <w:color w:val="0000FF"/>
          <w:sz w:val="20"/>
          <w:szCs w:val="20"/>
        </w:rPr>
        <w:t>What</w:t>
      </w:r>
      <w:r>
        <w:rPr>
          <w:rFonts w:asciiTheme="minorHAnsi" w:hAnsiTheme="minorHAnsi" w:cs="Arial"/>
          <w:bCs/>
          <w:iCs/>
          <w:color w:val="0000FF"/>
          <w:sz w:val="20"/>
          <w:szCs w:val="20"/>
        </w:rPr>
        <w:t xml:space="preserve"> did this presentation aim to do again?</w:t>
      </w:r>
      <w:bookmarkStart w:id="0" w:name="_GoBack"/>
      <w:bookmarkEnd w:id="0"/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>)</w:t>
      </w:r>
    </w:p>
    <w:p w14:paraId="5D7CABAD" w14:textId="34F05E77" w:rsidR="00A16E7A" w:rsidRPr="0068159B" w:rsidRDefault="001152C7" w:rsidP="00A16E7A">
      <w:pPr>
        <w:ind w:left="357"/>
        <w:rPr>
          <w:rFonts w:asciiTheme="minorHAnsi" w:hAnsiTheme="minorHAnsi" w:cs="Arial"/>
          <w:b/>
          <w:bCs/>
          <w:sz w:val="20"/>
          <w:szCs w:val="20"/>
        </w:rPr>
      </w:pPr>
      <w:r w:rsidRPr="0068159B">
        <w:rPr>
          <w:rFonts w:asciiTheme="minorHAnsi" w:hAnsiTheme="minorHAnsi" w:cs="Arial"/>
          <w:b/>
          <w:bCs/>
          <w:sz w:val="20"/>
          <w:szCs w:val="20"/>
        </w:rPr>
        <w:t>Encourage action</w:t>
      </w:r>
      <w:r w:rsidR="004C4083" w:rsidRPr="0068159B">
        <w:rPr>
          <w:rFonts w:asciiTheme="minorHAnsi" w:hAnsiTheme="minorHAnsi" w:cs="Arial"/>
          <w:b/>
          <w:bCs/>
          <w:sz w:val="20"/>
          <w:szCs w:val="20"/>
        </w:rPr>
        <w:t>:</w:t>
      </w:r>
      <w:r w:rsidR="00A16E7A" w:rsidRPr="0068159B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A16E7A" w:rsidRPr="0068159B">
        <w:rPr>
          <w:rFonts w:asciiTheme="minorHAnsi" w:hAnsiTheme="minorHAnsi" w:cs="Arial"/>
          <w:bCs/>
          <w:iCs/>
          <w:color w:val="0000FF"/>
          <w:sz w:val="20"/>
          <w:szCs w:val="20"/>
        </w:rPr>
        <w:t>(</w:t>
      </w:r>
      <w:r w:rsidR="00D217FB">
        <w:rPr>
          <w:rFonts w:asciiTheme="minorHAnsi" w:hAnsiTheme="minorHAnsi" w:cs="Arial"/>
          <w:bCs/>
          <w:color w:val="0000FF"/>
          <w:sz w:val="20"/>
          <w:szCs w:val="20"/>
        </w:rPr>
        <w:t>Suggest further steps, give further resources</w:t>
      </w:r>
      <w:r w:rsidR="00A16E7A" w:rsidRPr="0068159B">
        <w:rPr>
          <w:rFonts w:asciiTheme="minorHAnsi" w:hAnsiTheme="minorHAnsi" w:cs="Arial"/>
          <w:bCs/>
          <w:iCs/>
          <w:color w:val="0000FF"/>
          <w:sz w:val="20"/>
          <w:szCs w:val="20"/>
        </w:rPr>
        <w:t>)</w:t>
      </w:r>
      <w:r w:rsidR="00A16E7A"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 </w:t>
      </w:r>
    </w:p>
    <w:p w14:paraId="12D2EC82" w14:textId="77777777" w:rsidR="00A16E7A" w:rsidRPr="0068159B" w:rsidRDefault="00A16E7A" w:rsidP="00A16E7A">
      <w:pPr>
        <w:ind w:left="357" w:right="-284"/>
        <w:rPr>
          <w:rFonts w:asciiTheme="minorHAnsi" w:hAnsiTheme="minorHAnsi" w:cs="Arial"/>
          <w:bCs/>
          <w:sz w:val="20"/>
          <w:szCs w:val="20"/>
        </w:rPr>
      </w:pPr>
      <w:r w:rsidRPr="0068159B">
        <w:rPr>
          <w:rFonts w:asciiTheme="minorHAnsi" w:hAnsiTheme="minorHAnsi" w:cs="Arial"/>
          <w:b/>
          <w:bCs/>
          <w:sz w:val="20"/>
          <w:szCs w:val="20"/>
        </w:rPr>
        <w:t>Encourage questions</w:t>
      </w:r>
      <w:r w:rsidR="004C4083" w:rsidRPr="0068159B">
        <w:rPr>
          <w:rFonts w:asciiTheme="minorHAnsi" w:hAnsiTheme="minorHAnsi" w:cs="Arial"/>
          <w:b/>
          <w:bCs/>
          <w:sz w:val="20"/>
          <w:szCs w:val="20"/>
        </w:rPr>
        <w:t>:</w:t>
      </w:r>
      <w:r w:rsidRPr="0068159B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68159B">
        <w:rPr>
          <w:rFonts w:asciiTheme="minorHAnsi" w:hAnsiTheme="minorHAnsi" w:cs="Arial"/>
          <w:bCs/>
          <w:color w:val="0000FF"/>
          <w:sz w:val="20"/>
          <w:szCs w:val="20"/>
        </w:rPr>
        <w:t xml:space="preserve">(Show that you are interested in hearing your listeners’ questions) </w:t>
      </w:r>
    </w:p>
    <w:sectPr w:rsidR="00A16E7A" w:rsidRPr="0068159B" w:rsidSect="00ED3B36">
      <w:footerReference w:type="even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1A16E" w14:textId="77777777" w:rsidR="00ED2915" w:rsidRDefault="00ED2915">
      <w:r>
        <w:separator/>
      </w:r>
    </w:p>
  </w:endnote>
  <w:endnote w:type="continuationSeparator" w:id="0">
    <w:p w14:paraId="30B0CCD9" w14:textId="77777777" w:rsidR="00ED2915" w:rsidRDefault="00ED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AAE1" w14:textId="77777777" w:rsidR="006A66B3" w:rsidRDefault="00C87CA3" w:rsidP="00482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66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A3395" w14:textId="77777777" w:rsidR="006A66B3" w:rsidRDefault="006A66B3" w:rsidP="00C12A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D0C3" w14:textId="060B16FB" w:rsidR="006A66B3" w:rsidRDefault="00C87CA3" w:rsidP="00482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66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7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BEB6E9" w14:textId="77777777" w:rsidR="006A66B3" w:rsidRDefault="006A66B3" w:rsidP="00C12A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7F6D7" w14:textId="77777777" w:rsidR="00ED2915" w:rsidRDefault="00ED2915">
      <w:r>
        <w:separator/>
      </w:r>
    </w:p>
  </w:footnote>
  <w:footnote w:type="continuationSeparator" w:id="0">
    <w:p w14:paraId="33EDBA7E" w14:textId="77777777" w:rsidR="00ED2915" w:rsidRDefault="00ED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BFB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7E3252"/>
    <w:multiLevelType w:val="multilevel"/>
    <w:tmpl w:val="3E52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57FA7"/>
    <w:multiLevelType w:val="multilevel"/>
    <w:tmpl w:val="F9420D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858113F"/>
    <w:multiLevelType w:val="multilevel"/>
    <w:tmpl w:val="426A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538E1"/>
    <w:multiLevelType w:val="multilevel"/>
    <w:tmpl w:val="BF6C04A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A7FBD"/>
    <w:multiLevelType w:val="multilevel"/>
    <w:tmpl w:val="0312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F339A"/>
    <w:multiLevelType w:val="multilevel"/>
    <w:tmpl w:val="426A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73921"/>
    <w:multiLevelType w:val="multilevel"/>
    <w:tmpl w:val="D00E47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AC244F"/>
    <w:multiLevelType w:val="multilevel"/>
    <w:tmpl w:val="426A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1387B"/>
    <w:multiLevelType w:val="multilevel"/>
    <w:tmpl w:val="0312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382658"/>
    <w:multiLevelType w:val="multilevel"/>
    <w:tmpl w:val="AF5249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600AFB"/>
    <w:multiLevelType w:val="multilevel"/>
    <w:tmpl w:val="426A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F54A73"/>
    <w:multiLevelType w:val="multilevel"/>
    <w:tmpl w:val="C7906C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255A2"/>
    <w:multiLevelType w:val="multilevel"/>
    <w:tmpl w:val="AF5249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37167A7"/>
    <w:multiLevelType w:val="multilevel"/>
    <w:tmpl w:val="426A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E0D25"/>
    <w:multiLevelType w:val="multilevel"/>
    <w:tmpl w:val="F61A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7D3CC7"/>
    <w:multiLevelType w:val="multilevel"/>
    <w:tmpl w:val="F6468E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50B29"/>
    <w:multiLevelType w:val="multilevel"/>
    <w:tmpl w:val="AF5249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5C62F34"/>
    <w:multiLevelType w:val="multilevel"/>
    <w:tmpl w:val="59301DD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C26276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D121DC4"/>
    <w:multiLevelType w:val="multilevel"/>
    <w:tmpl w:val="363E43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D2185"/>
    <w:multiLevelType w:val="hybridMultilevel"/>
    <w:tmpl w:val="AA32F040"/>
    <w:lvl w:ilvl="0" w:tplc="F2C05E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16"/>
  </w:num>
  <w:num w:numId="16">
    <w:abstractNumId w:val="21"/>
  </w:num>
  <w:num w:numId="17">
    <w:abstractNumId w:val="2"/>
  </w:num>
  <w:num w:numId="18">
    <w:abstractNumId w:val="0"/>
  </w:num>
  <w:num w:numId="19">
    <w:abstractNumId w:val="19"/>
  </w:num>
  <w:num w:numId="20">
    <w:abstractNumId w:val="17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Mre0NDQ1MbQwtzRU0lEKTi0uzszPAykwrAUAmlaCiCwAAAA="/>
  </w:docVars>
  <w:rsids>
    <w:rsidRoot w:val="003D7BFD"/>
    <w:rsid w:val="000139CD"/>
    <w:rsid w:val="0002238A"/>
    <w:rsid w:val="000325BD"/>
    <w:rsid w:val="000752C3"/>
    <w:rsid w:val="000D04F5"/>
    <w:rsid w:val="000E3210"/>
    <w:rsid w:val="000E3A85"/>
    <w:rsid w:val="00102B36"/>
    <w:rsid w:val="001152C7"/>
    <w:rsid w:val="00115303"/>
    <w:rsid w:val="001869CC"/>
    <w:rsid w:val="001D7061"/>
    <w:rsid w:val="001D7218"/>
    <w:rsid w:val="001F6762"/>
    <w:rsid w:val="001F6B92"/>
    <w:rsid w:val="00281F0B"/>
    <w:rsid w:val="002861A7"/>
    <w:rsid w:val="002F7787"/>
    <w:rsid w:val="003459B7"/>
    <w:rsid w:val="00393A9B"/>
    <w:rsid w:val="003D7BFD"/>
    <w:rsid w:val="003F5B0D"/>
    <w:rsid w:val="0042247F"/>
    <w:rsid w:val="00445C9D"/>
    <w:rsid w:val="00482E8A"/>
    <w:rsid w:val="004B386F"/>
    <w:rsid w:val="004C4083"/>
    <w:rsid w:val="004D0AEF"/>
    <w:rsid w:val="004F7D7E"/>
    <w:rsid w:val="005513B3"/>
    <w:rsid w:val="005975C6"/>
    <w:rsid w:val="005B3DDA"/>
    <w:rsid w:val="006775BC"/>
    <w:rsid w:val="0068159B"/>
    <w:rsid w:val="006A66B3"/>
    <w:rsid w:val="006A6ED2"/>
    <w:rsid w:val="006B1AC6"/>
    <w:rsid w:val="006F6913"/>
    <w:rsid w:val="007013B2"/>
    <w:rsid w:val="00703758"/>
    <w:rsid w:val="007D05C3"/>
    <w:rsid w:val="00804852"/>
    <w:rsid w:val="00851413"/>
    <w:rsid w:val="00852F2D"/>
    <w:rsid w:val="008E0618"/>
    <w:rsid w:val="00913FBA"/>
    <w:rsid w:val="00974F7C"/>
    <w:rsid w:val="009754A3"/>
    <w:rsid w:val="009A10D0"/>
    <w:rsid w:val="00A16E7A"/>
    <w:rsid w:val="00A239F2"/>
    <w:rsid w:val="00A7004E"/>
    <w:rsid w:val="00B75A3F"/>
    <w:rsid w:val="00C12AA0"/>
    <w:rsid w:val="00C675E1"/>
    <w:rsid w:val="00C87CA3"/>
    <w:rsid w:val="00D217FB"/>
    <w:rsid w:val="00D50418"/>
    <w:rsid w:val="00D5194D"/>
    <w:rsid w:val="00D64D4B"/>
    <w:rsid w:val="00D771C3"/>
    <w:rsid w:val="00D87755"/>
    <w:rsid w:val="00DA04DD"/>
    <w:rsid w:val="00DD606B"/>
    <w:rsid w:val="00DD6BD2"/>
    <w:rsid w:val="00E143C0"/>
    <w:rsid w:val="00E22AEE"/>
    <w:rsid w:val="00E24C32"/>
    <w:rsid w:val="00E31D36"/>
    <w:rsid w:val="00E320E3"/>
    <w:rsid w:val="00E44C97"/>
    <w:rsid w:val="00E6423B"/>
    <w:rsid w:val="00E8174F"/>
    <w:rsid w:val="00E8769A"/>
    <w:rsid w:val="00EA2394"/>
    <w:rsid w:val="00ED2915"/>
    <w:rsid w:val="00ED3B36"/>
    <w:rsid w:val="00F01AFC"/>
    <w:rsid w:val="00F04C8E"/>
    <w:rsid w:val="00F36C32"/>
    <w:rsid w:val="00FA1A80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E4688"/>
  <w15:docId w15:val="{B09E9643-67F4-46EF-B087-A0EE690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D2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7BFD"/>
    <w:rPr>
      <w:color w:val="0000FF"/>
      <w:u w:val="single"/>
    </w:rPr>
  </w:style>
  <w:style w:type="paragraph" w:styleId="NormalWeb">
    <w:name w:val="Normal (Web)"/>
    <w:basedOn w:val="Normal"/>
    <w:rsid w:val="003D7BFD"/>
    <w:pPr>
      <w:spacing w:before="100" w:beforeAutospacing="1" w:after="100" w:afterAutospacing="1"/>
    </w:pPr>
  </w:style>
  <w:style w:type="table" w:styleId="TableGrid">
    <w:name w:val="Table Grid"/>
    <w:basedOn w:val="TableNormal"/>
    <w:rsid w:val="003D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DefaultParagraphFont"/>
    <w:rsid w:val="000E3210"/>
  </w:style>
  <w:style w:type="paragraph" w:styleId="Footer">
    <w:name w:val="footer"/>
    <w:basedOn w:val="Normal"/>
    <w:rsid w:val="00C12AA0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C12AA0"/>
  </w:style>
  <w:style w:type="character" w:customStyle="1" w:styleId="st">
    <w:name w:val="st"/>
    <w:basedOn w:val="DefaultParagraphFont"/>
    <w:rsid w:val="001F6B92"/>
  </w:style>
  <w:style w:type="character" w:styleId="Emphasis">
    <w:name w:val="Emphasis"/>
    <w:basedOn w:val="DefaultParagraphFont"/>
    <w:uiPriority w:val="20"/>
    <w:qFormat/>
    <w:rsid w:val="001F6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 (Version 1)</vt:lpstr>
    </vt:vector>
  </TitlesOfParts>
  <Company>TKK</Company>
  <LinksUpToDate>false</LinksUpToDate>
  <CharactersWithSpaces>1174</CharactersWithSpaces>
  <SharedDoc>false</SharedDoc>
  <HLinks>
    <vt:vector size="30" baseType="variant">
      <vt:variant>
        <vt:i4>8060948</vt:i4>
      </vt:variant>
      <vt:variant>
        <vt:i4>12</vt:i4>
      </vt:variant>
      <vt:variant>
        <vt:i4>0</vt:i4>
      </vt:variant>
      <vt:variant>
        <vt:i4>5</vt:i4>
      </vt:variant>
      <vt:variant>
        <vt:lpwstr>http://sana.tkk.fi/ 981111/outline_template.doc</vt:lpwstr>
      </vt:variant>
      <vt:variant>
        <vt:lpwstr/>
      </vt:variant>
      <vt:variant>
        <vt:i4>1441864</vt:i4>
      </vt:variant>
      <vt:variant>
        <vt:i4>9</vt:i4>
      </vt:variant>
      <vt:variant>
        <vt:i4>0</vt:i4>
      </vt:variant>
      <vt:variant>
        <vt:i4>5</vt:i4>
      </vt:variant>
      <vt:variant>
        <vt:lpwstr>http://sana.hut.fi/en/981303/thesis.html</vt:lpwstr>
      </vt:variant>
      <vt:variant>
        <vt:lpwstr/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http://sana.hut.fi/en/981303/ppt/chp13/sld004.htm</vt:lpwstr>
      </vt:variant>
      <vt:variant>
        <vt:lpwstr/>
      </vt:variant>
      <vt:variant>
        <vt:i4>11</vt:i4>
      </vt:variant>
      <vt:variant>
        <vt:i4>3</vt:i4>
      </vt:variant>
      <vt:variant>
        <vt:i4>0</vt:i4>
      </vt:variant>
      <vt:variant>
        <vt:i4>5</vt:i4>
      </vt:variant>
      <vt:variant>
        <vt:lpwstr>http://sana.hut.fi/en/981303/ppt/chp13/sld013.htm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http://sana.hut.fi/en/981303/title.html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 (Version 1)</dc:title>
  <dc:creator>penningt</dc:creator>
  <cp:lastModifiedBy>Mendoza Laura</cp:lastModifiedBy>
  <cp:revision>3</cp:revision>
  <cp:lastPrinted>2011-11-02T07:43:00Z</cp:lastPrinted>
  <dcterms:created xsi:type="dcterms:W3CDTF">2019-09-13T06:01:00Z</dcterms:created>
  <dcterms:modified xsi:type="dcterms:W3CDTF">2019-09-13T06:06:00Z</dcterms:modified>
</cp:coreProperties>
</file>