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23C" w14:textId="1B846BA1" w:rsidR="00405AAD" w:rsidRPr="002C0F1D" w:rsidRDefault="002C0F1D" w:rsidP="00BB7FCF">
      <w:pPr>
        <w:spacing w:before="0" w:beforeAutospacing="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“</w:t>
      </w:r>
      <w:r w:rsidR="006A3822" w:rsidRPr="002C0F1D">
        <w:rPr>
          <w:b/>
          <w:bCs/>
          <w:i/>
          <w:iCs/>
          <w:color w:val="000000" w:themeColor="text1"/>
          <w:sz w:val="28"/>
          <w:szCs w:val="28"/>
          <w:lang w:val="en-US"/>
        </w:rPr>
        <w:t>Y</w:t>
      </w:r>
      <w:r w:rsidR="00C74DD8">
        <w:rPr>
          <w:b/>
          <w:bCs/>
          <w:i/>
          <w:iCs/>
          <w:color w:val="000000" w:themeColor="text1"/>
          <w:sz w:val="28"/>
          <w:szCs w:val="28"/>
          <w:lang w:val="en-US"/>
        </w:rPr>
        <w:t>our</w:t>
      </w:r>
      <w:r w:rsidR="006A3822" w:rsidRPr="002C0F1D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405AAD" w:rsidRPr="002C0F1D">
        <w:rPr>
          <w:b/>
          <w:bCs/>
          <w:i/>
          <w:iCs/>
          <w:color w:val="000000" w:themeColor="text1"/>
          <w:sz w:val="28"/>
          <w:szCs w:val="28"/>
          <w:lang w:val="en-US"/>
        </w:rPr>
        <w:t>M</w:t>
      </w:r>
      <w:r w:rsidR="00C74DD8">
        <w:rPr>
          <w:b/>
          <w:bCs/>
          <w:i/>
          <w:iCs/>
          <w:color w:val="000000" w:themeColor="text1"/>
          <w:sz w:val="28"/>
          <w:szCs w:val="28"/>
          <w:lang w:val="en-US"/>
        </w:rPr>
        <w:t>olecule</w:t>
      </w: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”</w:t>
      </w:r>
      <w:r w:rsidR="00405AAD" w:rsidRPr="002C0F1D">
        <w:rPr>
          <w:b/>
          <w:bCs/>
          <w:color w:val="000000" w:themeColor="text1"/>
          <w:sz w:val="28"/>
          <w:szCs w:val="28"/>
          <w:lang w:val="en-US"/>
        </w:rPr>
        <w:t>: A Molecule Story</w:t>
      </w:r>
    </w:p>
    <w:p w14:paraId="01F112F7" w14:textId="2C7BF283" w:rsidR="005B3374" w:rsidRPr="006A3822" w:rsidRDefault="00405AAD" w:rsidP="00405AAD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P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lease note that depending on molecule</w:t>
      </w:r>
      <w:r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 xml:space="preserve"> not all question</w:t>
      </w:r>
      <w:r w:rsidRPr="006A3822">
        <w:rPr>
          <w:color w:val="A6A6A6" w:themeColor="background1" w:themeShade="A6"/>
          <w:sz w:val="20"/>
          <w:szCs w:val="20"/>
          <w:lang w:val="en-US"/>
        </w:rPr>
        <w:t>s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 xml:space="preserve"> might be relevant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. 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 xml:space="preserve">Those questions are meant to help 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you 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 xml:space="preserve">with </w:t>
      </w:r>
      <w:r w:rsidRPr="006A3822">
        <w:rPr>
          <w:color w:val="A6A6A6" w:themeColor="background1" w:themeShade="A6"/>
          <w:sz w:val="20"/>
          <w:szCs w:val="20"/>
          <w:lang w:val="en-US"/>
        </w:rPr>
        <w:t>combine relevant information for the essay a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nd its role in organic electronics</w:t>
      </w:r>
      <w:r w:rsidRPr="006A3822">
        <w:rPr>
          <w:color w:val="A6A6A6" w:themeColor="background1" w:themeShade="A6"/>
          <w:sz w:val="20"/>
          <w:szCs w:val="20"/>
          <w:lang w:val="en-US"/>
        </w:rPr>
        <w:t>.</w:t>
      </w:r>
      <w:r w:rsidR="006A3822" w:rsidRPr="006A3822">
        <w:rPr>
          <w:color w:val="A6A6A6" w:themeColor="background1" w:themeShade="A6"/>
          <w:sz w:val="20"/>
          <w:szCs w:val="20"/>
          <w:lang w:val="en-US"/>
        </w:rPr>
        <w:t xml:space="preserve"> 10 pages maximum, reference not included.</w:t>
      </w:r>
      <w:r w:rsidR="00D47C03">
        <w:rPr>
          <w:color w:val="A6A6A6" w:themeColor="background1" w:themeShade="A6"/>
          <w:sz w:val="20"/>
          <w:szCs w:val="20"/>
          <w:lang w:val="en-US"/>
        </w:rPr>
        <w:t xml:space="preserve"> Essay novelty will be checked with Turnitin.</w:t>
      </w:r>
    </w:p>
    <w:p w14:paraId="67C48414" w14:textId="77777777" w:rsidR="004D03D9" w:rsidRDefault="004D03D9" w:rsidP="00BB7FCF">
      <w:pPr>
        <w:pBdr>
          <w:bottom w:val="single" w:sz="6" w:space="1" w:color="auto"/>
        </w:pBdr>
        <w:spacing w:before="0" w:beforeAutospacing="0"/>
        <w:ind w:firstLine="0"/>
        <w:rPr>
          <w:b/>
          <w:bCs/>
          <w:lang w:val="en-US"/>
        </w:rPr>
      </w:pPr>
    </w:p>
    <w:p w14:paraId="1EED28FF" w14:textId="3CC8867B" w:rsidR="006A3822" w:rsidRDefault="006A3822" w:rsidP="00BB7FCF">
      <w:pPr>
        <w:spacing w:before="0" w:beforeAutospacing="0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C74DD8">
        <w:rPr>
          <w:b/>
          <w:bCs/>
          <w:lang w:val="en-US"/>
        </w:rPr>
        <w:t>bstract</w:t>
      </w:r>
      <w:r>
        <w:rPr>
          <w:b/>
          <w:bCs/>
          <w:lang w:val="en-US"/>
        </w:rPr>
        <w:t xml:space="preserve"> (3)</w:t>
      </w:r>
    </w:p>
    <w:p w14:paraId="28647D08" w14:textId="2BBE5726" w:rsidR="006A3822" w:rsidRDefault="006A3822" w:rsidP="00BB7FCF">
      <w:pPr>
        <w:pBdr>
          <w:bottom w:val="single" w:sz="6" w:space="1" w:color="auto"/>
        </w:pBd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proofErr w:type="gramStart"/>
      <w:r w:rsidRPr="006A3822">
        <w:rPr>
          <w:color w:val="A6A6A6" w:themeColor="background1" w:themeShade="A6"/>
          <w:sz w:val="20"/>
          <w:szCs w:val="20"/>
          <w:lang w:val="en-US"/>
        </w:rPr>
        <w:t>Brief summary</w:t>
      </w:r>
      <w:proofErr w:type="gramEnd"/>
      <w:r w:rsidRPr="006A3822">
        <w:rPr>
          <w:color w:val="A6A6A6" w:themeColor="background1" w:themeShade="A6"/>
          <w:sz w:val="20"/>
          <w:szCs w:val="20"/>
          <w:lang w:val="en-US"/>
        </w:rPr>
        <w:t xml:space="preserve"> of the content of the essay</w:t>
      </w:r>
      <w:r>
        <w:rPr>
          <w:color w:val="A6A6A6" w:themeColor="background1" w:themeShade="A6"/>
          <w:sz w:val="20"/>
          <w:szCs w:val="20"/>
          <w:lang w:val="en-US"/>
        </w:rPr>
        <w:t xml:space="preserve">. </w:t>
      </w:r>
      <w:r w:rsidR="00B23E50">
        <w:rPr>
          <w:color w:val="A6A6A6" w:themeColor="background1" w:themeShade="A6"/>
          <w:sz w:val="20"/>
          <w:szCs w:val="20"/>
          <w:lang w:val="en-US"/>
        </w:rPr>
        <w:t xml:space="preserve">An </w:t>
      </w:r>
      <w:r w:rsidR="002C0F1D">
        <w:rPr>
          <w:color w:val="A6A6A6" w:themeColor="background1" w:themeShade="A6"/>
          <w:sz w:val="20"/>
          <w:szCs w:val="20"/>
          <w:lang w:val="en-US"/>
        </w:rPr>
        <w:t>o</w:t>
      </w:r>
      <w:r>
        <w:rPr>
          <w:color w:val="A6A6A6" w:themeColor="background1" w:themeShade="A6"/>
          <w:sz w:val="20"/>
          <w:szCs w:val="20"/>
          <w:lang w:val="en-US"/>
        </w:rPr>
        <w:t xml:space="preserve">utline </w:t>
      </w:r>
      <w:r w:rsidR="00B23E50">
        <w:rPr>
          <w:color w:val="A6A6A6" w:themeColor="background1" w:themeShade="A6"/>
          <w:sz w:val="20"/>
          <w:szCs w:val="20"/>
          <w:lang w:val="en-US"/>
        </w:rPr>
        <w:t xml:space="preserve">might </w:t>
      </w:r>
      <w:r>
        <w:rPr>
          <w:color w:val="A6A6A6" w:themeColor="background1" w:themeShade="A6"/>
          <w:sz w:val="20"/>
          <w:szCs w:val="20"/>
          <w:lang w:val="en-US"/>
        </w:rPr>
        <w:t>be included here.</w:t>
      </w:r>
    </w:p>
    <w:p w14:paraId="2B0C5F04" w14:textId="77777777" w:rsidR="006A3822" w:rsidRDefault="006A3822" w:rsidP="00BB7FCF">
      <w:pPr>
        <w:pBdr>
          <w:bottom w:val="single" w:sz="6" w:space="1" w:color="auto"/>
        </w:pBd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</w:p>
    <w:p w14:paraId="233832DC" w14:textId="77777777" w:rsidR="006A3822" w:rsidRPr="006A3822" w:rsidRDefault="006A3822" w:rsidP="00BB7FCF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</w:p>
    <w:p w14:paraId="58BC5413" w14:textId="77C22C73" w:rsidR="00A6791B" w:rsidRPr="00A6791B" w:rsidRDefault="002C0F1D" w:rsidP="00BB7FCF">
      <w:pPr>
        <w:spacing w:before="0" w:beforeAutospacing="0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D47C03" w:rsidRPr="00D47C03">
        <w:rPr>
          <w:b/>
          <w:bCs/>
          <w:i/>
          <w:iCs/>
          <w:lang w:val="en-US"/>
        </w:rPr>
        <w:t xml:space="preserve">Your </w:t>
      </w:r>
      <w:proofErr w:type="gramStart"/>
      <w:r w:rsidR="00D47C03" w:rsidRPr="00D47C03">
        <w:rPr>
          <w:b/>
          <w:bCs/>
          <w:i/>
          <w:iCs/>
          <w:lang w:val="en-US"/>
        </w:rPr>
        <w:t>Molecule</w:t>
      </w:r>
      <w:r>
        <w:rPr>
          <w:b/>
          <w:bCs/>
          <w:lang w:val="en-US"/>
        </w:rPr>
        <w:t>“</w:t>
      </w:r>
      <w:r w:rsidR="00D47C03">
        <w:rPr>
          <w:b/>
          <w:bCs/>
          <w:lang w:val="en-US"/>
        </w:rPr>
        <w:t xml:space="preserve"> and</w:t>
      </w:r>
      <w:proofErr w:type="gramEnd"/>
      <w:r w:rsidR="00D47C03">
        <w:rPr>
          <w:b/>
          <w:bCs/>
          <w:lang w:val="en-US"/>
        </w:rPr>
        <w:t xml:space="preserve"> its structure </w:t>
      </w:r>
      <w:r w:rsidR="00405AAD">
        <w:rPr>
          <w:b/>
          <w:bCs/>
          <w:lang w:val="en-US"/>
        </w:rPr>
        <w:t>(</w:t>
      </w:r>
      <w:r w:rsidR="006A3822">
        <w:rPr>
          <w:b/>
          <w:bCs/>
          <w:lang w:val="en-US"/>
        </w:rPr>
        <w:t>5</w:t>
      </w:r>
      <w:r w:rsidR="00405AAD">
        <w:rPr>
          <w:b/>
          <w:bCs/>
          <w:lang w:val="en-US"/>
        </w:rPr>
        <w:t>)</w:t>
      </w:r>
    </w:p>
    <w:p w14:paraId="68F17BA9" w14:textId="77777777" w:rsidR="00C74DD8" w:rsidRDefault="00C74DD8" w:rsidP="004D03D9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</w:p>
    <w:p w14:paraId="333A7E0E" w14:textId="1A2A6F03" w:rsidR="00A6791B" w:rsidRPr="006A3822" w:rsidRDefault="00A6791B" w:rsidP="004D03D9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 xml:space="preserve">What is the structure of the molecule? </w:t>
      </w:r>
    </w:p>
    <w:p w14:paraId="0E77F090" w14:textId="77777777" w:rsidR="00A6791B" w:rsidRPr="006A3822" w:rsidRDefault="00A6791B" w:rsidP="004D03D9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 xml:space="preserve">Which properties does the structure confer to the molecule? </w:t>
      </w:r>
    </w:p>
    <w:p w14:paraId="216CD346" w14:textId="6602A4C4" w:rsidR="00A6791B" w:rsidRPr="006A3822" w:rsidRDefault="00A6791B" w:rsidP="004D03D9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What it the HOMO, LUMO?</w:t>
      </w:r>
    </w:p>
    <w:p w14:paraId="66F1EADC" w14:textId="6B28E01B" w:rsidR="00A6791B" w:rsidRPr="006A3822" w:rsidRDefault="00A6791B" w:rsidP="004D03D9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What are the main properties and role of this molecule</w:t>
      </w:r>
      <w:r w:rsidR="00C74DD8">
        <w:rPr>
          <w:color w:val="A6A6A6" w:themeColor="background1" w:themeShade="A6"/>
          <w:sz w:val="20"/>
          <w:szCs w:val="20"/>
          <w:lang w:val="en-US"/>
        </w:rPr>
        <w:t>?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(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 xml:space="preserve">OSC, </w:t>
      </w:r>
      <w:r w:rsidRPr="006A3822">
        <w:rPr>
          <w:color w:val="A6A6A6" w:themeColor="background1" w:themeShade="A6"/>
          <w:sz w:val="20"/>
          <w:szCs w:val="20"/>
          <w:lang w:val="en-US"/>
        </w:rPr>
        <w:t>host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guest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injection/blocking layer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light emitting or conductive polymers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="00C74DD8">
        <w:rPr>
          <w:color w:val="A6A6A6" w:themeColor="background1" w:themeShade="A6"/>
          <w:sz w:val="20"/>
          <w:szCs w:val="20"/>
          <w:lang w:val="en-US"/>
        </w:rPr>
        <w:t xml:space="preserve"> etc.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) </w:t>
      </w:r>
    </w:p>
    <w:p w14:paraId="4B8E4582" w14:textId="77777777" w:rsidR="00BB7FCF" w:rsidRDefault="00BB7FCF" w:rsidP="00BB7FCF">
      <w:pPr>
        <w:spacing w:before="0" w:beforeAutospacing="0"/>
        <w:ind w:firstLine="0"/>
        <w:rPr>
          <w:b/>
          <w:bCs/>
          <w:lang w:val="en-US"/>
        </w:rPr>
      </w:pPr>
    </w:p>
    <w:p w14:paraId="0F0057E7" w14:textId="3B22BE73" w:rsidR="00A6791B" w:rsidRDefault="002C0F1D" w:rsidP="00BB7FCF">
      <w:pPr>
        <w:spacing w:before="0" w:beforeAutospacing="0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D47C03">
        <w:rPr>
          <w:b/>
          <w:bCs/>
          <w:lang w:val="en-US"/>
        </w:rPr>
        <w:t>Your Molecule</w:t>
      </w:r>
      <w:r>
        <w:rPr>
          <w:b/>
          <w:bCs/>
          <w:lang w:val="en-US"/>
        </w:rPr>
        <w:t>”</w:t>
      </w:r>
      <w:r w:rsidR="00A6791B">
        <w:rPr>
          <w:b/>
          <w:bCs/>
          <w:lang w:val="en-US"/>
        </w:rPr>
        <w:t xml:space="preserve"> </w:t>
      </w:r>
      <w:r w:rsidR="00D47C03">
        <w:rPr>
          <w:b/>
          <w:bCs/>
          <w:lang w:val="en-US"/>
        </w:rPr>
        <w:t xml:space="preserve">properties </w:t>
      </w:r>
      <w:r w:rsidR="00405AAD">
        <w:rPr>
          <w:b/>
          <w:bCs/>
          <w:lang w:val="en-US"/>
        </w:rPr>
        <w:t>(1</w:t>
      </w:r>
      <w:r w:rsidR="00D47C03">
        <w:rPr>
          <w:b/>
          <w:bCs/>
          <w:lang w:val="en-US"/>
        </w:rPr>
        <w:t>5</w:t>
      </w:r>
      <w:r w:rsidR="00405AAD">
        <w:rPr>
          <w:b/>
          <w:bCs/>
          <w:lang w:val="en-US"/>
        </w:rPr>
        <w:t>)</w:t>
      </w:r>
      <w:r w:rsidR="00A6791B">
        <w:rPr>
          <w:b/>
          <w:bCs/>
          <w:lang w:val="en-US"/>
        </w:rPr>
        <w:t xml:space="preserve"> </w:t>
      </w:r>
    </w:p>
    <w:p w14:paraId="5E5B0D8B" w14:textId="77777777" w:rsidR="00BB7FCF" w:rsidRDefault="00BB7FCF" w:rsidP="00BB7FCF">
      <w:pPr>
        <w:spacing w:before="0" w:beforeAutospacing="0"/>
        <w:ind w:firstLine="0"/>
        <w:rPr>
          <w:b/>
          <w:bCs/>
          <w:lang w:val="en-US"/>
        </w:rPr>
      </w:pPr>
    </w:p>
    <w:p w14:paraId="0099723D" w14:textId="7409FF58" w:rsidR="00A6791B" w:rsidRPr="006A3822" w:rsidRDefault="00A6791B" w:rsidP="00BB7FCF">
      <w:pPr>
        <w:pStyle w:val="ListParagraph"/>
        <w:numPr>
          <w:ilvl w:val="0"/>
          <w:numId w:val="6"/>
        </w:numPr>
        <w:spacing w:before="0" w:beforeAutospacing="0"/>
        <w:ind w:left="284" w:hanging="284"/>
        <w:rPr>
          <w:b/>
          <w:bCs/>
          <w:color w:val="A6A6A6" w:themeColor="background1" w:themeShade="A6"/>
          <w:sz w:val="20"/>
          <w:szCs w:val="20"/>
          <w:lang w:val="en-US"/>
        </w:rPr>
      </w:pPr>
      <w:r w:rsidRPr="006A3822">
        <w:rPr>
          <w:b/>
          <w:bCs/>
          <w:color w:val="A6A6A6" w:themeColor="background1" w:themeShade="A6"/>
          <w:sz w:val="20"/>
          <w:szCs w:val="20"/>
          <w:lang w:val="en-US"/>
        </w:rPr>
        <w:t>Electrical properties</w:t>
      </w:r>
    </w:p>
    <w:p w14:paraId="374EF277" w14:textId="6FC570FF" w:rsidR="00A6791B" w:rsidRPr="006A3822" w:rsidRDefault="00A6791B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Does the molecule have specific electrical properties? (</w:t>
      </w:r>
      <w:proofErr w:type="gramStart"/>
      <w:r w:rsidRPr="006A3822">
        <w:rPr>
          <w:color w:val="A6A6A6" w:themeColor="background1" w:themeShade="A6"/>
          <w:sz w:val="20"/>
          <w:szCs w:val="20"/>
          <w:lang w:val="en-US"/>
        </w:rPr>
        <w:t>mobility</w:t>
      </w:r>
      <w:proofErr w:type="gramEnd"/>
      <w:r w:rsidR="00D47C03">
        <w:rPr>
          <w:color w:val="A6A6A6" w:themeColor="background1" w:themeShade="A6"/>
          <w:sz w:val="20"/>
          <w:szCs w:val="20"/>
          <w:lang w:val="en-US"/>
        </w:rPr>
        <w:t>, doping level, etc.</w:t>
      </w:r>
      <w:r w:rsidRPr="006A3822">
        <w:rPr>
          <w:color w:val="A6A6A6" w:themeColor="background1" w:themeShade="A6"/>
          <w:sz w:val="20"/>
          <w:szCs w:val="20"/>
          <w:lang w:val="en-US"/>
        </w:rPr>
        <w:t>)</w:t>
      </w:r>
    </w:p>
    <w:p w14:paraId="04DAB9B0" w14:textId="048CD28A" w:rsidR="00A6791B" w:rsidRPr="006A3822" w:rsidRDefault="00A6791B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Which is its use</w:t>
      </w:r>
      <w:r w:rsidR="00D47C03">
        <w:rPr>
          <w:color w:val="A6A6A6" w:themeColor="background1" w:themeShade="A6"/>
          <w:sz w:val="20"/>
          <w:szCs w:val="20"/>
          <w:lang w:val="en-US"/>
        </w:rPr>
        <w:t>?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(</w:t>
      </w:r>
      <w:r w:rsidRPr="006A3822">
        <w:rPr>
          <w:i/>
          <w:iCs/>
          <w:color w:val="A6A6A6" w:themeColor="background1" w:themeShade="A6"/>
          <w:sz w:val="20"/>
          <w:szCs w:val="20"/>
          <w:lang w:val="en-US"/>
        </w:rPr>
        <w:t>p</w:t>
      </w:r>
      <w:r w:rsidRPr="006A3822">
        <w:rPr>
          <w:color w:val="A6A6A6" w:themeColor="background1" w:themeShade="A6"/>
          <w:sz w:val="20"/>
          <w:szCs w:val="20"/>
          <w:lang w:val="en-US"/>
        </w:rPr>
        <w:t>-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 xml:space="preserve"> or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</w:t>
      </w:r>
      <w:r w:rsidRPr="006A3822">
        <w:rPr>
          <w:i/>
          <w:iCs/>
          <w:color w:val="A6A6A6" w:themeColor="background1" w:themeShade="A6"/>
          <w:sz w:val="20"/>
          <w:szCs w:val="20"/>
          <w:lang w:val="en-US"/>
        </w:rPr>
        <w:t>n</w:t>
      </w:r>
      <w:r w:rsidRPr="006A3822">
        <w:rPr>
          <w:color w:val="A6A6A6" w:themeColor="background1" w:themeShade="A6"/>
          <w:sz w:val="20"/>
          <w:szCs w:val="20"/>
          <w:lang w:val="en-US"/>
        </w:rPr>
        <w:t>-transport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>ambipolar material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 xml:space="preserve"> h</w:t>
      </w:r>
      <w:r w:rsidRPr="006A3822">
        <w:rPr>
          <w:color w:val="A6A6A6" w:themeColor="background1" w:themeShade="A6"/>
          <w:sz w:val="20"/>
          <w:szCs w:val="20"/>
          <w:lang w:val="en-US"/>
        </w:rPr>
        <w:t>ost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guest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,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>i</w:t>
      </w:r>
      <w:r w:rsidRPr="006A3822">
        <w:rPr>
          <w:color w:val="A6A6A6" w:themeColor="background1" w:themeShade="A6"/>
          <w:sz w:val="20"/>
          <w:szCs w:val="20"/>
          <w:lang w:val="en-US"/>
        </w:rPr>
        <w:t>njection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>/blocking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layer)</w:t>
      </w:r>
    </w:p>
    <w:p w14:paraId="4A549903" w14:textId="29759AD4" w:rsidR="004D03D9" w:rsidRPr="006A3822" w:rsidRDefault="004D03D9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Is any study of mobility available</w:t>
      </w:r>
      <w:r w:rsidR="00D47C03">
        <w:rPr>
          <w:color w:val="A6A6A6" w:themeColor="background1" w:themeShade="A6"/>
          <w:sz w:val="20"/>
          <w:szCs w:val="20"/>
          <w:lang w:val="en-US"/>
        </w:rPr>
        <w:t>?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(function of temperature, thickness, growth parameters</w:t>
      </w:r>
      <w:r w:rsidR="00405AAD" w:rsidRPr="006A3822">
        <w:rPr>
          <w:color w:val="A6A6A6" w:themeColor="background1" w:themeShade="A6"/>
          <w:sz w:val="20"/>
          <w:szCs w:val="20"/>
          <w:lang w:val="en-US"/>
        </w:rPr>
        <w:t xml:space="preserve">, </w:t>
      </w:r>
      <w:proofErr w:type="gramStart"/>
      <w:r w:rsidR="00405AAD" w:rsidRPr="006A3822">
        <w:rPr>
          <w:color w:val="A6A6A6" w:themeColor="background1" w:themeShade="A6"/>
          <w:sz w:val="20"/>
          <w:szCs w:val="20"/>
          <w:lang w:val="en-US"/>
        </w:rPr>
        <w:t>etc.</w:t>
      </w:r>
      <w:r w:rsidRPr="006A3822">
        <w:rPr>
          <w:color w:val="A6A6A6" w:themeColor="background1" w:themeShade="A6"/>
          <w:sz w:val="20"/>
          <w:szCs w:val="20"/>
          <w:lang w:val="en-US"/>
        </w:rPr>
        <w:t>)</w:t>
      </w:r>
      <w:proofErr w:type="gramEnd"/>
    </w:p>
    <w:p w14:paraId="0C93445C" w14:textId="3316BB97" w:rsidR="00A6791B" w:rsidRPr="006A3822" w:rsidRDefault="00A6791B" w:rsidP="00BB7FCF">
      <w:pPr>
        <w:pStyle w:val="ListParagraph"/>
        <w:numPr>
          <w:ilvl w:val="0"/>
          <w:numId w:val="6"/>
        </w:numPr>
        <w:spacing w:before="0" w:beforeAutospacing="0"/>
        <w:ind w:left="284" w:hanging="284"/>
        <w:rPr>
          <w:b/>
          <w:bCs/>
          <w:color w:val="A6A6A6" w:themeColor="background1" w:themeShade="A6"/>
          <w:sz w:val="20"/>
          <w:szCs w:val="20"/>
          <w:lang w:val="en-US"/>
        </w:rPr>
      </w:pPr>
      <w:r w:rsidRPr="006A3822">
        <w:rPr>
          <w:b/>
          <w:bCs/>
          <w:color w:val="A6A6A6" w:themeColor="background1" w:themeShade="A6"/>
          <w:sz w:val="20"/>
          <w:szCs w:val="20"/>
          <w:lang w:val="en-US"/>
        </w:rPr>
        <w:t>Optical properties</w:t>
      </w:r>
    </w:p>
    <w:p w14:paraId="0A276474" w14:textId="3815AE38" w:rsidR="00A6791B" w:rsidRPr="006A3822" w:rsidRDefault="00A6791B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Does the molecule have specific optical properties? (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>UV absorption, TADF, luminescence</w:t>
      </w:r>
      <w:r w:rsidR="00CC0501" w:rsidRPr="006A3822">
        <w:rPr>
          <w:color w:val="A6A6A6" w:themeColor="background1" w:themeShade="A6"/>
          <w:sz w:val="20"/>
          <w:szCs w:val="20"/>
          <w:lang w:val="en-US"/>
        </w:rPr>
        <w:t xml:space="preserve"> in various forms such as crystals, thin-</w:t>
      </w:r>
      <w:proofErr w:type="gramStart"/>
      <w:r w:rsidR="00CC0501" w:rsidRPr="006A3822">
        <w:rPr>
          <w:color w:val="A6A6A6" w:themeColor="background1" w:themeShade="A6"/>
          <w:sz w:val="20"/>
          <w:szCs w:val="20"/>
          <w:lang w:val="en-US"/>
        </w:rPr>
        <w:t>film</w:t>
      </w:r>
      <w:proofErr w:type="gramEnd"/>
      <w:r w:rsidR="00CC0501" w:rsidRPr="006A3822">
        <w:rPr>
          <w:color w:val="A6A6A6" w:themeColor="background1" w:themeShade="A6"/>
          <w:sz w:val="20"/>
          <w:szCs w:val="20"/>
          <w:lang w:val="en-US"/>
        </w:rPr>
        <w:t xml:space="preserve"> or solution</w:t>
      </w:r>
      <w:r w:rsidRPr="006A3822">
        <w:rPr>
          <w:color w:val="A6A6A6" w:themeColor="background1" w:themeShade="A6"/>
          <w:sz w:val="20"/>
          <w:szCs w:val="20"/>
          <w:lang w:val="en-US"/>
        </w:rPr>
        <w:t>)</w:t>
      </w:r>
    </w:p>
    <w:p w14:paraId="76FF1669" w14:textId="1F6D71C2" w:rsidR="00A6791B" w:rsidRPr="006A3822" w:rsidRDefault="00A6791B" w:rsidP="004D03D9">
      <w:pPr>
        <w:pStyle w:val="ListParagraph"/>
        <w:numPr>
          <w:ilvl w:val="0"/>
          <w:numId w:val="6"/>
        </w:numPr>
        <w:spacing w:before="0" w:beforeAutospacing="0"/>
        <w:ind w:left="284" w:hanging="284"/>
        <w:rPr>
          <w:b/>
          <w:bCs/>
          <w:color w:val="A6A6A6" w:themeColor="background1" w:themeShade="A6"/>
          <w:sz w:val="20"/>
          <w:szCs w:val="20"/>
          <w:lang w:val="en-US"/>
        </w:rPr>
      </w:pPr>
      <w:r w:rsidRPr="006A3822">
        <w:rPr>
          <w:b/>
          <w:bCs/>
          <w:color w:val="A6A6A6" w:themeColor="background1" w:themeShade="A6"/>
          <w:sz w:val="20"/>
          <w:szCs w:val="20"/>
          <w:lang w:val="en-US"/>
        </w:rPr>
        <w:t>Morphology</w:t>
      </w:r>
    </w:p>
    <w:p w14:paraId="44B1DC8B" w14:textId="2FD00245" w:rsidR="00A6791B" w:rsidRPr="006A3822" w:rsidRDefault="00A6791B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How does this molecule pack</w:t>
      </w:r>
      <w:r w:rsidR="00405AAD" w:rsidRPr="006A3822">
        <w:rPr>
          <w:color w:val="A6A6A6" w:themeColor="background1" w:themeShade="A6"/>
          <w:sz w:val="20"/>
          <w:szCs w:val="20"/>
          <w:lang w:val="en-US"/>
        </w:rPr>
        <w:t>s? Is there a typical morphology for this molecule? (if yes, please share some images – ST</w:t>
      </w:r>
      <w:r w:rsidR="002C0F1D">
        <w:rPr>
          <w:color w:val="A6A6A6" w:themeColor="background1" w:themeShade="A6"/>
          <w:sz w:val="20"/>
          <w:szCs w:val="20"/>
          <w:lang w:val="en-US"/>
        </w:rPr>
        <w:t>M</w:t>
      </w:r>
      <w:r w:rsidR="00405AAD" w:rsidRPr="006A3822">
        <w:rPr>
          <w:color w:val="A6A6A6" w:themeColor="background1" w:themeShade="A6"/>
          <w:sz w:val="20"/>
          <w:szCs w:val="20"/>
          <w:lang w:val="en-US"/>
        </w:rPr>
        <w:t>/AFM/SEM or anything you can find)</w:t>
      </w:r>
      <w:r w:rsidRPr="006A3822">
        <w:rPr>
          <w:color w:val="A6A6A6" w:themeColor="background1" w:themeShade="A6"/>
          <w:sz w:val="20"/>
          <w:szCs w:val="20"/>
          <w:lang w:val="en-US"/>
        </w:rPr>
        <w:t>?</w:t>
      </w:r>
    </w:p>
    <w:p w14:paraId="76669BC1" w14:textId="6590C5FF" w:rsidR="00A6791B" w:rsidRPr="006A3822" w:rsidRDefault="00A6791B" w:rsidP="00BB7FCF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 xml:space="preserve">Does the molecule have </w:t>
      </w:r>
      <w:r w:rsidRPr="006A3822">
        <w:rPr>
          <w:i/>
          <w:iCs/>
          <w:color w:val="A6A6A6" w:themeColor="background1" w:themeShade="A6"/>
          <w:sz w:val="20"/>
          <w:szCs w:val="20"/>
          <w:lang w:val="en-US"/>
        </w:rPr>
        <w:t xml:space="preserve">different packing scheme </w:t>
      </w:r>
      <w:r w:rsidRPr="006A3822">
        <w:rPr>
          <w:color w:val="A6A6A6" w:themeColor="background1" w:themeShade="A6"/>
          <w:sz w:val="20"/>
          <w:szCs w:val="20"/>
          <w:lang w:val="en-US"/>
        </w:rPr>
        <w:t>leading to different properties? is there a common morphology?</w:t>
      </w:r>
    </w:p>
    <w:p w14:paraId="43898D59" w14:textId="77777777" w:rsidR="00A6791B" w:rsidRDefault="00A6791B" w:rsidP="00BB7FCF">
      <w:pPr>
        <w:spacing w:before="0" w:beforeAutospacing="0"/>
        <w:ind w:firstLine="0"/>
        <w:rPr>
          <w:b/>
          <w:bCs/>
          <w:lang w:val="en-US"/>
        </w:rPr>
      </w:pPr>
    </w:p>
    <w:p w14:paraId="62F26BAB" w14:textId="0258DC12" w:rsidR="00A6791B" w:rsidRDefault="00F045A6" w:rsidP="00BB7FCF">
      <w:pPr>
        <w:spacing w:before="0" w:beforeAutospacing="0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="00D47C03">
        <w:rPr>
          <w:b/>
          <w:bCs/>
          <w:lang w:val="en-US"/>
        </w:rPr>
        <w:t xml:space="preserve">evice </w:t>
      </w:r>
      <w:r>
        <w:rPr>
          <w:b/>
          <w:bCs/>
          <w:lang w:val="en-US"/>
        </w:rPr>
        <w:t xml:space="preserve">using </w:t>
      </w:r>
      <w:r w:rsidR="002C0F1D">
        <w:rPr>
          <w:b/>
          <w:bCs/>
          <w:lang w:val="en-US"/>
        </w:rPr>
        <w:t>“</w:t>
      </w:r>
      <w:r w:rsidR="00D47C03">
        <w:rPr>
          <w:b/>
          <w:bCs/>
          <w:lang w:val="en-US"/>
        </w:rPr>
        <w:t xml:space="preserve">Your </w:t>
      </w:r>
      <w:r w:rsidR="004D03D9">
        <w:rPr>
          <w:b/>
          <w:bCs/>
          <w:lang w:val="en-US"/>
        </w:rPr>
        <w:t>M</w:t>
      </w:r>
      <w:r w:rsidR="00D47C03">
        <w:rPr>
          <w:b/>
          <w:bCs/>
          <w:lang w:val="en-US"/>
        </w:rPr>
        <w:t>olecule</w:t>
      </w:r>
      <w:r w:rsidR="002C0F1D">
        <w:rPr>
          <w:b/>
          <w:bCs/>
          <w:lang w:val="en-US"/>
        </w:rPr>
        <w:t>”</w:t>
      </w:r>
      <w:r w:rsidR="00405AAD">
        <w:rPr>
          <w:b/>
          <w:bCs/>
          <w:lang w:val="en-US"/>
        </w:rPr>
        <w:t xml:space="preserve"> (1</w:t>
      </w:r>
      <w:r w:rsidR="00D47C03">
        <w:rPr>
          <w:b/>
          <w:bCs/>
          <w:lang w:val="en-US"/>
        </w:rPr>
        <w:t>5</w:t>
      </w:r>
      <w:r w:rsidR="00405AAD">
        <w:rPr>
          <w:b/>
          <w:bCs/>
          <w:lang w:val="en-US"/>
        </w:rPr>
        <w:t>)</w:t>
      </w:r>
      <w:r w:rsidR="00A6791B">
        <w:rPr>
          <w:b/>
          <w:bCs/>
          <w:lang w:val="en-US"/>
        </w:rPr>
        <w:t xml:space="preserve"> </w:t>
      </w:r>
    </w:p>
    <w:p w14:paraId="07BCA80E" w14:textId="429EF3A2" w:rsidR="00A6791B" w:rsidRPr="00A6791B" w:rsidRDefault="00A6791B" w:rsidP="004D03D9">
      <w:pPr>
        <w:pStyle w:val="ListParagraph"/>
        <w:spacing w:before="0" w:beforeAutospacing="0"/>
        <w:ind w:left="1080" w:firstLine="0"/>
        <w:rPr>
          <w:b/>
          <w:bCs/>
          <w:lang w:val="en-US"/>
        </w:rPr>
      </w:pPr>
    </w:p>
    <w:p w14:paraId="082A7B29" w14:textId="77777777" w:rsidR="00D47C03" w:rsidRDefault="00D47C03" w:rsidP="00D47C03">
      <w:pPr>
        <w:pStyle w:val="ListParagraph"/>
        <w:numPr>
          <w:ilvl w:val="0"/>
          <w:numId w:val="6"/>
        </w:numPr>
        <w:spacing w:before="0" w:beforeAutospacing="0"/>
        <w:ind w:left="284" w:hanging="284"/>
        <w:rPr>
          <w:color w:val="A6A6A6" w:themeColor="background1" w:themeShade="A6"/>
          <w:sz w:val="20"/>
          <w:szCs w:val="20"/>
          <w:lang w:val="en-US"/>
        </w:rPr>
      </w:pPr>
      <w:r w:rsidRPr="00D47C03">
        <w:rPr>
          <w:b/>
          <w:bCs/>
          <w:color w:val="A6A6A6" w:themeColor="background1" w:themeShade="A6"/>
          <w:sz w:val="20"/>
          <w:szCs w:val="20"/>
          <w:lang w:val="en-US"/>
        </w:rPr>
        <w:t>Device</w:t>
      </w:r>
    </w:p>
    <w:p w14:paraId="3B33F068" w14:textId="62523E3C" w:rsidR="004D03D9" w:rsidRPr="00D47C03" w:rsidRDefault="004D03D9" w:rsidP="00D47C03">
      <w:pPr>
        <w:pStyle w:val="ListParagraph"/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D47C03">
        <w:rPr>
          <w:color w:val="A6A6A6" w:themeColor="background1" w:themeShade="A6"/>
          <w:sz w:val="20"/>
          <w:szCs w:val="20"/>
          <w:lang w:val="en-US"/>
        </w:rPr>
        <w:t>Given molecule´s properties, what is the most common device platform in which it is used?</w:t>
      </w:r>
    </w:p>
    <w:p w14:paraId="35CB625B" w14:textId="77777777" w:rsidR="004D03D9" w:rsidRPr="006A3822" w:rsidRDefault="004D03D9" w:rsidP="00D47C03">
      <w:pPr>
        <w:spacing w:before="0" w:beforeAutospacing="0"/>
        <w:ind w:firstLine="284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>Wh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ich is the role of the molecule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in this molecule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?</w:t>
      </w:r>
    </w:p>
    <w:p w14:paraId="79418FDB" w14:textId="4A3561C6" w:rsidR="00A6791B" w:rsidRPr="006A3822" w:rsidRDefault="004D03D9" w:rsidP="00D47C03">
      <w:pPr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 xml:space="preserve">Is it possible to tune molecule properties to 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improve device properties</w:t>
      </w:r>
      <w:r w:rsidRPr="006A3822">
        <w:rPr>
          <w:color w:val="A6A6A6" w:themeColor="background1" w:themeShade="A6"/>
          <w:sz w:val="20"/>
          <w:szCs w:val="20"/>
          <w:lang w:val="en-US"/>
        </w:rPr>
        <w:t xml:space="preserve"> </w:t>
      </w:r>
      <w:r w:rsidR="00A6791B" w:rsidRPr="006A3822">
        <w:rPr>
          <w:color w:val="A6A6A6" w:themeColor="background1" w:themeShade="A6"/>
          <w:sz w:val="20"/>
          <w:szCs w:val="20"/>
          <w:lang w:val="en-US"/>
        </w:rPr>
        <w:t>(</w:t>
      </w:r>
      <w:proofErr w:type="gramStart"/>
      <w:r w:rsidR="00A6791B" w:rsidRPr="006A3822">
        <w:rPr>
          <w:i/>
          <w:iCs/>
          <w:color w:val="A6A6A6" w:themeColor="background1" w:themeShade="A6"/>
          <w:sz w:val="20"/>
          <w:szCs w:val="20"/>
          <w:lang w:val="en-US"/>
        </w:rPr>
        <w:t>i.e.</w:t>
      </w:r>
      <w:proofErr w:type="gramEnd"/>
      <w:r w:rsidR="00A6791B" w:rsidRPr="006A3822">
        <w:rPr>
          <w:color w:val="A6A6A6" w:themeColor="background1" w:themeShade="A6"/>
          <w:sz w:val="20"/>
          <w:szCs w:val="20"/>
          <w:lang w:val="en-US"/>
        </w:rPr>
        <w:t xml:space="preserve"> thickness, dye concentration, electrodes materials, doping? </w:t>
      </w:r>
      <w:proofErr w:type="spellStart"/>
      <w:r w:rsidR="00A6791B" w:rsidRPr="006A3822">
        <w:rPr>
          <w:color w:val="A6A6A6" w:themeColor="background1" w:themeShade="A6"/>
          <w:sz w:val="20"/>
          <w:szCs w:val="20"/>
          <w:lang w:val="en-US"/>
        </w:rPr>
        <w:t>etc</w:t>
      </w:r>
      <w:proofErr w:type="spellEnd"/>
      <w:r w:rsidR="00A6791B" w:rsidRPr="006A3822">
        <w:rPr>
          <w:color w:val="A6A6A6" w:themeColor="background1" w:themeShade="A6"/>
          <w:sz w:val="20"/>
          <w:szCs w:val="20"/>
          <w:lang w:val="en-US"/>
        </w:rPr>
        <w:t>….)</w:t>
      </w:r>
      <w:r w:rsidRPr="006A3822">
        <w:rPr>
          <w:color w:val="A6A6A6" w:themeColor="background1" w:themeShade="A6"/>
          <w:sz w:val="20"/>
          <w:szCs w:val="20"/>
          <w:lang w:val="en-US"/>
        </w:rPr>
        <w:t>?</w:t>
      </w:r>
    </w:p>
    <w:p w14:paraId="6338ACDB" w14:textId="5280E6A8" w:rsidR="00A6791B" w:rsidRPr="006A3822" w:rsidRDefault="004D03D9" w:rsidP="00D47C03">
      <w:pPr>
        <w:spacing w:before="0" w:beforeAutospacing="0"/>
        <w:ind w:firstLine="284"/>
        <w:rPr>
          <w:color w:val="A6A6A6" w:themeColor="background1" w:themeShade="A6"/>
          <w:sz w:val="20"/>
          <w:szCs w:val="20"/>
          <w:lang w:val="en-US"/>
        </w:rPr>
      </w:pPr>
      <w:r w:rsidRPr="006A3822">
        <w:rPr>
          <w:color w:val="A6A6A6" w:themeColor="background1" w:themeShade="A6"/>
          <w:sz w:val="20"/>
          <w:szCs w:val="20"/>
          <w:lang w:val="en-US"/>
        </w:rPr>
        <w:t xml:space="preserve">Most common device configuration for this molecule? </w:t>
      </w:r>
    </w:p>
    <w:p w14:paraId="7B6107F6" w14:textId="701A7915" w:rsidR="00A6791B" w:rsidRPr="006A3822" w:rsidRDefault="00D47C03" w:rsidP="00D47C03">
      <w:pPr>
        <w:spacing w:before="0" w:beforeAutospacing="0"/>
        <w:ind w:firstLine="284"/>
        <w:rPr>
          <w:color w:val="A6A6A6" w:themeColor="background1" w:themeShade="A6"/>
          <w:sz w:val="20"/>
          <w:szCs w:val="20"/>
          <w:lang w:val="en-US"/>
        </w:rPr>
      </w:pPr>
      <w:r>
        <w:rPr>
          <w:color w:val="A6A6A6" w:themeColor="background1" w:themeShade="A6"/>
          <w:sz w:val="20"/>
          <w:szCs w:val="20"/>
          <w:lang w:val="en-US"/>
        </w:rPr>
        <w:t xml:space="preserve">Please provide example for </w:t>
      </w:r>
      <w:r w:rsidR="004D03D9" w:rsidRPr="006A3822">
        <w:rPr>
          <w:color w:val="A6A6A6" w:themeColor="background1" w:themeShade="A6"/>
          <w:sz w:val="20"/>
          <w:szCs w:val="20"/>
          <w:lang w:val="en-US"/>
        </w:rPr>
        <w:t xml:space="preserve">the use of this molecule from recent </w:t>
      </w:r>
      <w:proofErr w:type="gramStart"/>
      <w:r w:rsidR="004D03D9" w:rsidRPr="006A3822">
        <w:rPr>
          <w:color w:val="A6A6A6" w:themeColor="background1" w:themeShade="A6"/>
          <w:sz w:val="20"/>
          <w:szCs w:val="20"/>
          <w:lang w:val="en-US"/>
        </w:rPr>
        <w:t>literature?</w:t>
      </w:r>
      <w:proofErr w:type="gramEnd"/>
    </w:p>
    <w:p w14:paraId="4736BA82" w14:textId="181B791C" w:rsidR="00D47C03" w:rsidRDefault="00D47C03" w:rsidP="00D47C03">
      <w:pPr>
        <w:pStyle w:val="ListParagraph"/>
        <w:numPr>
          <w:ilvl w:val="0"/>
          <w:numId w:val="6"/>
        </w:numPr>
        <w:spacing w:before="0" w:beforeAutospacing="0"/>
        <w:ind w:left="284" w:hanging="284"/>
        <w:rPr>
          <w:color w:val="A6A6A6" w:themeColor="background1" w:themeShade="A6"/>
          <w:sz w:val="20"/>
          <w:szCs w:val="20"/>
          <w:lang w:val="en-US"/>
        </w:rPr>
      </w:pPr>
      <w:r>
        <w:rPr>
          <w:b/>
          <w:bCs/>
          <w:color w:val="A6A6A6" w:themeColor="background1" w:themeShade="A6"/>
          <w:sz w:val="20"/>
          <w:szCs w:val="20"/>
          <w:lang w:val="en-US"/>
        </w:rPr>
        <w:t>Applications</w:t>
      </w:r>
    </w:p>
    <w:p w14:paraId="450D1FCC" w14:textId="186CFD5F" w:rsidR="00D47C03" w:rsidRPr="00D47C03" w:rsidRDefault="00D47C03" w:rsidP="00D47C03">
      <w:pPr>
        <w:spacing w:before="0" w:beforeAutospacing="0"/>
        <w:ind w:left="284" w:firstLine="0"/>
        <w:rPr>
          <w:color w:val="A6A6A6" w:themeColor="background1" w:themeShade="A6"/>
          <w:sz w:val="20"/>
          <w:szCs w:val="20"/>
          <w:lang w:val="en-US"/>
        </w:rPr>
      </w:pPr>
      <w:r>
        <w:rPr>
          <w:color w:val="A6A6A6" w:themeColor="background1" w:themeShade="A6"/>
          <w:sz w:val="20"/>
          <w:szCs w:val="20"/>
          <w:lang w:val="en-US"/>
        </w:rPr>
        <w:t>Any of the above use of the molecule in a device leading to some applications? (</w:t>
      </w:r>
      <w:proofErr w:type="gramStart"/>
      <w:r>
        <w:rPr>
          <w:color w:val="A6A6A6" w:themeColor="background1" w:themeShade="A6"/>
          <w:sz w:val="20"/>
          <w:szCs w:val="20"/>
          <w:lang w:val="en-US"/>
        </w:rPr>
        <w:t>sensors</w:t>
      </w:r>
      <w:proofErr w:type="gramEnd"/>
      <w:r>
        <w:rPr>
          <w:color w:val="A6A6A6" w:themeColor="background1" w:themeShade="A6"/>
          <w:sz w:val="20"/>
          <w:szCs w:val="20"/>
          <w:lang w:val="en-US"/>
        </w:rPr>
        <w:t>, light emission or sensing)</w:t>
      </w:r>
      <w:r w:rsidRPr="00D47C03">
        <w:rPr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52C6DFA7" w14:textId="77777777" w:rsidR="00BB7FCF" w:rsidRDefault="00BB7FCF" w:rsidP="00BB7FCF">
      <w:pPr>
        <w:spacing w:before="0" w:beforeAutospacing="0"/>
        <w:ind w:firstLine="0"/>
        <w:rPr>
          <w:b/>
          <w:bCs/>
          <w:lang w:val="en-US"/>
        </w:rPr>
      </w:pPr>
    </w:p>
    <w:p w14:paraId="4EA48805" w14:textId="147D2DEC" w:rsidR="00BB7FCF" w:rsidRDefault="00A6791B" w:rsidP="00BB7FCF">
      <w:pPr>
        <w:spacing w:before="0" w:beforeAutospacing="0"/>
        <w:ind w:firstLine="0"/>
        <w:rPr>
          <w:b/>
          <w:bCs/>
          <w:lang w:val="en-US"/>
        </w:rPr>
      </w:pPr>
      <w:r w:rsidRPr="00B64A4A">
        <w:rPr>
          <w:b/>
          <w:bCs/>
          <w:lang w:val="en-US"/>
        </w:rPr>
        <w:t>REF</w:t>
      </w:r>
      <w:r w:rsidR="00B64A4A">
        <w:rPr>
          <w:b/>
          <w:bCs/>
          <w:lang w:val="en-US"/>
        </w:rPr>
        <w:t>E</w:t>
      </w:r>
      <w:r w:rsidRPr="00B64A4A">
        <w:rPr>
          <w:b/>
          <w:bCs/>
          <w:lang w:val="en-US"/>
        </w:rPr>
        <w:t xml:space="preserve">RENCES </w:t>
      </w:r>
      <w:r w:rsidR="00405AAD">
        <w:rPr>
          <w:b/>
          <w:bCs/>
          <w:lang w:val="en-US"/>
        </w:rPr>
        <w:t>(2)</w:t>
      </w:r>
    </w:p>
    <w:p w14:paraId="6BA6274C" w14:textId="77777777" w:rsidR="00BB7FCF" w:rsidRPr="006A3822" w:rsidRDefault="00BB7FCF" w:rsidP="00BB7FCF">
      <w:pPr>
        <w:spacing w:before="0" w:beforeAutospacing="0"/>
        <w:ind w:firstLine="0"/>
        <w:rPr>
          <w:i/>
          <w:iCs/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>(1)</w:t>
      </w:r>
    </w:p>
    <w:p w14:paraId="18627B8C" w14:textId="22444486" w:rsidR="00BB7FCF" w:rsidRPr="006A3822" w:rsidRDefault="00BB7FCF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 xml:space="preserve">(2) </w:t>
      </w:r>
    </w:p>
    <w:p w14:paraId="30057DA8" w14:textId="0B67ADB8" w:rsidR="006A3822" w:rsidRPr="006A3822" w:rsidRDefault="006A3822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>(3)</w:t>
      </w:r>
    </w:p>
    <w:p w14:paraId="60FA0DC1" w14:textId="22AED493" w:rsidR="00A6791B" w:rsidRPr="006A3822" w:rsidRDefault="00405AAD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 xml:space="preserve">Note: </w:t>
      </w:r>
      <w:r w:rsidR="00BB7FCF" w:rsidRPr="006A3822">
        <w:rPr>
          <w:b/>
          <w:bCs/>
          <w:i/>
          <w:iCs/>
          <w:color w:val="A6A6A6" w:themeColor="background1" w:themeShade="A6"/>
          <w:sz w:val="18"/>
          <w:szCs w:val="18"/>
          <w:lang w:val="en-US"/>
        </w:rPr>
        <w:t>A</w:t>
      </w:r>
      <w:r w:rsidR="00A6791B" w:rsidRPr="006A3822">
        <w:rPr>
          <w:b/>
          <w:bCs/>
          <w:i/>
          <w:iCs/>
          <w:color w:val="A6A6A6" w:themeColor="background1" w:themeShade="A6"/>
          <w:sz w:val="18"/>
          <w:szCs w:val="18"/>
          <w:lang w:val="en-US"/>
        </w:rPr>
        <w:t xml:space="preserve">lways cite your sources </w:t>
      </w:r>
      <w:r w:rsidR="00A6791B" w:rsidRPr="006A3822">
        <w:rPr>
          <w:color w:val="A6A6A6" w:themeColor="background1" w:themeShade="A6"/>
          <w:sz w:val="18"/>
          <w:szCs w:val="18"/>
          <w:lang w:val="en-US"/>
        </w:rPr>
        <w:t xml:space="preserve">when you are sharing information (scientific papers and books are preferred, Wikipedia is not a </w:t>
      </w:r>
      <w:r w:rsidR="00A6791B" w:rsidRPr="006A3822">
        <w:rPr>
          <w:i/>
          <w:iCs/>
          <w:color w:val="A6A6A6" w:themeColor="background1" w:themeShade="A6"/>
          <w:sz w:val="18"/>
          <w:szCs w:val="18"/>
          <w:lang w:val="en-US"/>
        </w:rPr>
        <w:t>peer-reviewed</w:t>
      </w:r>
      <w:r w:rsidR="00A6791B" w:rsidRPr="006A3822">
        <w:rPr>
          <w:color w:val="A6A6A6" w:themeColor="background1" w:themeShade="A6"/>
          <w:sz w:val="18"/>
          <w:szCs w:val="18"/>
          <w:lang w:val="en-US"/>
        </w:rPr>
        <w:t xml:space="preserve"> source</w:t>
      </w:r>
      <w:r w:rsidR="00C74DD8">
        <w:rPr>
          <w:color w:val="A6A6A6" w:themeColor="background1" w:themeShade="A6"/>
          <w:sz w:val="18"/>
          <w:szCs w:val="18"/>
          <w:lang w:val="en-US"/>
        </w:rPr>
        <w:t>)</w:t>
      </w:r>
      <w:r w:rsidR="00BB7FCF" w:rsidRPr="006A3822">
        <w:rPr>
          <w:color w:val="A6A6A6" w:themeColor="background1" w:themeShade="A6"/>
          <w:sz w:val="18"/>
          <w:szCs w:val="18"/>
          <w:lang w:val="en-US"/>
        </w:rPr>
        <w:t xml:space="preserve">. </w:t>
      </w:r>
    </w:p>
    <w:p w14:paraId="08C93117" w14:textId="77777777" w:rsidR="00A6791B" w:rsidRPr="00A6791B" w:rsidRDefault="00A6791B" w:rsidP="00BB7FCF">
      <w:pPr>
        <w:spacing w:before="0" w:beforeAutospacing="0"/>
        <w:ind w:left="720" w:firstLine="0"/>
        <w:rPr>
          <w:lang w:val="en-US"/>
        </w:rPr>
      </w:pPr>
    </w:p>
    <w:sectPr w:rsidR="00A6791B" w:rsidRPr="00A67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DBDC" w14:textId="77777777" w:rsidR="00405AAD" w:rsidRDefault="00405AAD" w:rsidP="00405AAD">
      <w:pPr>
        <w:spacing w:before="0"/>
      </w:pPr>
      <w:r>
        <w:separator/>
      </w:r>
    </w:p>
  </w:endnote>
  <w:endnote w:type="continuationSeparator" w:id="0">
    <w:p w14:paraId="38F3BAB6" w14:textId="77777777" w:rsidR="00405AAD" w:rsidRDefault="00405AAD" w:rsidP="0040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A85" w14:textId="77777777" w:rsidR="006A3822" w:rsidRDefault="006A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CA581" w14:textId="68BED1E2" w:rsidR="00405AAD" w:rsidRDefault="00405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24A5B" w14:textId="77777777" w:rsidR="00405AAD" w:rsidRDefault="0040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FC63" w14:textId="77777777" w:rsidR="006A3822" w:rsidRDefault="006A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F430" w14:textId="77777777" w:rsidR="00405AAD" w:rsidRDefault="00405AAD" w:rsidP="00405AAD">
      <w:pPr>
        <w:spacing w:before="0"/>
      </w:pPr>
      <w:r>
        <w:separator/>
      </w:r>
    </w:p>
  </w:footnote>
  <w:footnote w:type="continuationSeparator" w:id="0">
    <w:p w14:paraId="7CF6D44D" w14:textId="77777777" w:rsidR="00405AAD" w:rsidRDefault="00405AAD" w:rsidP="00405A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204" w14:textId="77777777" w:rsidR="006A3822" w:rsidRDefault="006A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7DEF" w14:textId="53987173" w:rsidR="006A3822" w:rsidRPr="006A3822" w:rsidRDefault="006A3822">
    <w:pPr>
      <w:pStyle w:val="Header"/>
      <w:rPr>
        <w:lang w:val="en-US"/>
      </w:rPr>
    </w:pPr>
    <w:r>
      <w:rPr>
        <w:lang w:val="en-US"/>
      </w:rPr>
      <w:t>Your Name</w:t>
    </w:r>
    <w:r>
      <w:rPr>
        <w:lang w:val="en-US"/>
      </w:rPr>
      <w:tab/>
    </w:r>
    <w:r>
      <w:rPr>
        <w:lang w:val="en-US"/>
      </w:rPr>
      <w:tab/>
      <w:t>Essay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4F10" w14:textId="77777777" w:rsidR="006A3822" w:rsidRDefault="006A3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2D3"/>
    <w:multiLevelType w:val="hybridMultilevel"/>
    <w:tmpl w:val="80F23866"/>
    <w:lvl w:ilvl="0" w:tplc="FF74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2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87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354BDA"/>
    <w:multiLevelType w:val="hybridMultilevel"/>
    <w:tmpl w:val="842AADF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64"/>
    <w:multiLevelType w:val="hybridMultilevel"/>
    <w:tmpl w:val="123262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B752D"/>
    <w:multiLevelType w:val="hybridMultilevel"/>
    <w:tmpl w:val="C4801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4257"/>
    <w:multiLevelType w:val="hybridMultilevel"/>
    <w:tmpl w:val="7B9EF056"/>
    <w:lvl w:ilvl="0" w:tplc="A494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E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E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292CA9"/>
    <w:multiLevelType w:val="hybridMultilevel"/>
    <w:tmpl w:val="060667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B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B59C0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B7C2F"/>
    <w:rsid w:val="001C0F71"/>
    <w:rsid w:val="001C3AB1"/>
    <w:rsid w:val="001E3ADE"/>
    <w:rsid w:val="001F32F1"/>
    <w:rsid w:val="001F6212"/>
    <w:rsid w:val="00200EDC"/>
    <w:rsid w:val="00203A6D"/>
    <w:rsid w:val="00206285"/>
    <w:rsid w:val="00210C6F"/>
    <w:rsid w:val="002223D7"/>
    <w:rsid w:val="00225357"/>
    <w:rsid w:val="00227F84"/>
    <w:rsid w:val="00241156"/>
    <w:rsid w:val="002425D6"/>
    <w:rsid w:val="00250104"/>
    <w:rsid w:val="00250FBC"/>
    <w:rsid w:val="00256D5B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0F1D"/>
    <w:rsid w:val="002C7959"/>
    <w:rsid w:val="002D7B77"/>
    <w:rsid w:val="002E19CF"/>
    <w:rsid w:val="002F27FE"/>
    <w:rsid w:val="002F3BDE"/>
    <w:rsid w:val="002F65C6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4167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5AAD"/>
    <w:rsid w:val="0040614C"/>
    <w:rsid w:val="004165AF"/>
    <w:rsid w:val="00417247"/>
    <w:rsid w:val="00420F18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8F7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C4EA6"/>
    <w:rsid w:val="004C6497"/>
    <w:rsid w:val="004D03D9"/>
    <w:rsid w:val="004D1E22"/>
    <w:rsid w:val="004D3328"/>
    <w:rsid w:val="004D6B26"/>
    <w:rsid w:val="004E6D05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D091C"/>
    <w:rsid w:val="005D5F54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542BF"/>
    <w:rsid w:val="00662556"/>
    <w:rsid w:val="00662DCD"/>
    <w:rsid w:val="00664900"/>
    <w:rsid w:val="00676789"/>
    <w:rsid w:val="0068387A"/>
    <w:rsid w:val="006854F6"/>
    <w:rsid w:val="006973A4"/>
    <w:rsid w:val="006A3822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34231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E4241"/>
    <w:rsid w:val="007F7072"/>
    <w:rsid w:val="00810656"/>
    <w:rsid w:val="00814798"/>
    <w:rsid w:val="00814F97"/>
    <w:rsid w:val="00823104"/>
    <w:rsid w:val="00825A54"/>
    <w:rsid w:val="008268EF"/>
    <w:rsid w:val="00827F78"/>
    <w:rsid w:val="00837021"/>
    <w:rsid w:val="00845C0B"/>
    <w:rsid w:val="00846053"/>
    <w:rsid w:val="0085701A"/>
    <w:rsid w:val="008630AE"/>
    <w:rsid w:val="008712B3"/>
    <w:rsid w:val="0089765A"/>
    <w:rsid w:val="008A5B0D"/>
    <w:rsid w:val="008A6CB1"/>
    <w:rsid w:val="008A72DB"/>
    <w:rsid w:val="008B5F36"/>
    <w:rsid w:val="008C0185"/>
    <w:rsid w:val="008D24C0"/>
    <w:rsid w:val="008E7B73"/>
    <w:rsid w:val="008F1140"/>
    <w:rsid w:val="00905BD0"/>
    <w:rsid w:val="0091332D"/>
    <w:rsid w:val="0092020D"/>
    <w:rsid w:val="00947064"/>
    <w:rsid w:val="009515A2"/>
    <w:rsid w:val="00960B1F"/>
    <w:rsid w:val="009712B7"/>
    <w:rsid w:val="00974617"/>
    <w:rsid w:val="009776B7"/>
    <w:rsid w:val="009839DE"/>
    <w:rsid w:val="0098455D"/>
    <w:rsid w:val="009A1DAA"/>
    <w:rsid w:val="009A339B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5703"/>
    <w:rsid w:val="009F5DF3"/>
    <w:rsid w:val="009F62B7"/>
    <w:rsid w:val="009F715C"/>
    <w:rsid w:val="009F7353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6791B"/>
    <w:rsid w:val="00A72466"/>
    <w:rsid w:val="00A77BA6"/>
    <w:rsid w:val="00A8477D"/>
    <w:rsid w:val="00A84944"/>
    <w:rsid w:val="00A9053A"/>
    <w:rsid w:val="00A94488"/>
    <w:rsid w:val="00A96AC4"/>
    <w:rsid w:val="00AA055D"/>
    <w:rsid w:val="00AA09BF"/>
    <w:rsid w:val="00AA132B"/>
    <w:rsid w:val="00AA266F"/>
    <w:rsid w:val="00AA413B"/>
    <w:rsid w:val="00AB5373"/>
    <w:rsid w:val="00AC4659"/>
    <w:rsid w:val="00AD6AF6"/>
    <w:rsid w:val="00AE402A"/>
    <w:rsid w:val="00AE5899"/>
    <w:rsid w:val="00AE70C8"/>
    <w:rsid w:val="00AF2CD1"/>
    <w:rsid w:val="00B05AD3"/>
    <w:rsid w:val="00B14466"/>
    <w:rsid w:val="00B16674"/>
    <w:rsid w:val="00B17116"/>
    <w:rsid w:val="00B23E50"/>
    <w:rsid w:val="00B2631A"/>
    <w:rsid w:val="00B35452"/>
    <w:rsid w:val="00B43942"/>
    <w:rsid w:val="00B456DA"/>
    <w:rsid w:val="00B53D96"/>
    <w:rsid w:val="00B5444D"/>
    <w:rsid w:val="00B544D9"/>
    <w:rsid w:val="00B62F4B"/>
    <w:rsid w:val="00B63C1F"/>
    <w:rsid w:val="00B64A4A"/>
    <w:rsid w:val="00B66E24"/>
    <w:rsid w:val="00B742E7"/>
    <w:rsid w:val="00B75B3A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B7FC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33A1"/>
    <w:rsid w:val="00C46DCB"/>
    <w:rsid w:val="00C6240D"/>
    <w:rsid w:val="00C6372F"/>
    <w:rsid w:val="00C64B1D"/>
    <w:rsid w:val="00C74DD8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0501"/>
    <w:rsid w:val="00CC2240"/>
    <w:rsid w:val="00CC5205"/>
    <w:rsid w:val="00CD1B3C"/>
    <w:rsid w:val="00CD4C63"/>
    <w:rsid w:val="00CD522C"/>
    <w:rsid w:val="00CD752D"/>
    <w:rsid w:val="00CE043D"/>
    <w:rsid w:val="00CE3BBC"/>
    <w:rsid w:val="00D01F76"/>
    <w:rsid w:val="00D04924"/>
    <w:rsid w:val="00D066E7"/>
    <w:rsid w:val="00D0734A"/>
    <w:rsid w:val="00D0796D"/>
    <w:rsid w:val="00D13D1E"/>
    <w:rsid w:val="00D1447A"/>
    <w:rsid w:val="00D234A2"/>
    <w:rsid w:val="00D310CF"/>
    <w:rsid w:val="00D33214"/>
    <w:rsid w:val="00D373E7"/>
    <w:rsid w:val="00D47C03"/>
    <w:rsid w:val="00D53083"/>
    <w:rsid w:val="00D67BEE"/>
    <w:rsid w:val="00D76E42"/>
    <w:rsid w:val="00D83126"/>
    <w:rsid w:val="00D83DFC"/>
    <w:rsid w:val="00D84E39"/>
    <w:rsid w:val="00D86D82"/>
    <w:rsid w:val="00D93A5B"/>
    <w:rsid w:val="00D95730"/>
    <w:rsid w:val="00DB0E80"/>
    <w:rsid w:val="00DC11DA"/>
    <w:rsid w:val="00DC1AE8"/>
    <w:rsid w:val="00DC1E85"/>
    <w:rsid w:val="00DD7D3B"/>
    <w:rsid w:val="00DE254A"/>
    <w:rsid w:val="00DF34E8"/>
    <w:rsid w:val="00DF512F"/>
    <w:rsid w:val="00E10999"/>
    <w:rsid w:val="00E117C5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31C5"/>
    <w:rsid w:val="00E731C9"/>
    <w:rsid w:val="00E74533"/>
    <w:rsid w:val="00E83765"/>
    <w:rsid w:val="00E847A8"/>
    <w:rsid w:val="00E9064D"/>
    <w:rsid w:val="00E9093E"/>
    <w:rsid w:val="00E95080"/>
    <w:rsid w:val="00E97128"/>
    <w:rsid w:val="00ED00A5"/>
    <w:rsid w:val="00EF13CB"/>
    <w:rsid w:val="00EF4747"/>
    <w:rsid w:val="00F02E25"/>
    <w:rsid w:val="00F045A6"/>
    <w:rsid w:val="00F11E0F"/>
    <w:rsid w:val="00F137B0"/>
    <w:rsid w:val="00F21350"/>
    <w:rsid w:val="00F30889"/>
    <w:rsid w:val="00F30DF8"/>
    <w:rsid w:val="00F3678E"/>
    <w:rsid w:val="00F40EB1"/>
    <w:rsid w:val="00F504D6"/>
    <w:rsid w:val="00F54E04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D13E9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74D"/>
  <w15:chartTrackingRefBased/>
  <w15:docId w15:val="{7C8F8EF6-1EC0-455C-8633-DD7F97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A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5AAD"/>
  </w:style>
  <w:style w:type="paragraph" w:styleId="Footer">
    <w:name w:val="footer"/>
    <w:basedOn w:val="Normal"/>
    <w:link w:val="FooterChar"/>
    <w:uiPriority w:val="99"/>
    <w:unhideWhenUsed/>
    <w:rsid w:val="00405AA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1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5</cp:revision>
  <cp:lastPrinted>2021-09-11T14:56:00Z</cp:lastPrinted>
  <dcterms:created xsi:type="dcterms:W3CDTF">2021-09-11T10:57:00Z</dcterms:created>
  <dcterms:modified xsi:type="dcterms:W3CDTF">2022-09-12T07:08:00Z</dcterms:modified>
</cp:coreProperties>
</file>