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809"/>
        <w:gridCol w:w="4516"/>
        <w:gridCol w:w="582"/>
      </w:tblGrid>
      <w:tr w:rsidR="00E33CB6" w:rsidRPr="00883DB9" w14:paraId="53A611C6" w14:textId="77777777" w:rsidTr="006C6BD6">
        <w:trPr>
          <w:trHeight w:val="502"/>
        </w:trPr>
        <w:tc>
          <w:tcPr>
            <w:tcW w:w="5854" w:type="dxa"/>
            <w:vAlign w:val="center"/>
          </w:tcPr>
          <w:p w14:paraId="0405ABC5" w14:textId="77777777" w:rsidR="00E33CB6" w:rsidRPr="00D246D8" w:rsidRDefault="006C6BD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Projekti </w:t>
            </w: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ab/>
              <w:t>- Project</w:t>
            </w:r>
          </w:p>
        </w:tc>
        <w:tc>
          <w:tcPr>
            <w:tcW w:w="4552" w:type="dxa"/>
            <w:vAlign w:val="center"/>
          </w:tcPr>
          <w:p w14:paraId="689B4469" w14:textId="7E652A3B" w:rsidR="00F649A3" w:rsidRPr="00180D33" w:rsidRDefault="00F649A3" w:rsidP="005D49F0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180D33">
              <w:rPr>
                <w:rFonts w:asciiTheme="majorHAnsi" w:hAnsiTheme="majorHAnsi" w:cstheme="majorHAnsi"/>
                <w:b/>
                <w:bCs/>
                <w:szCs w:val="22"/>
              </w:rPr>
              <w:t>STANDARD WARP - Standar</w:t>
            </w:r>
            <w:r w:rsidR="00BE3ACD" w:rsidRPr="00180D33">
              <w:rPr>
                <w:rFonts w:asciiTheme="majorHAnsi" w:hAnsiTheme="majorHAnsi" w:cstheme="majorHAnsi"/>
                <w:b/>
                <w:bCs/>
                <w:szCs w:val="22"/>
              </w:rPr>
              <w:t>di</w:t>
            </w:r>
            <w:r w:rsidRPr="00180D33">
              <w:rPr>
                <w:rFonts w:asciiTheme="majorHAnsi" w:hAnsiTheme="majorHAnsi" w:cstheme="majorHAnsi"/>
                <w:b/>
                <w:bCs/>
                <w:szCs w:val="22"/>
              </w:rPr>
              <w:t>loimi</w:t>
            </w:r>
          </w:p>
          <w:p w14:paraId="279C518E" w14:textId="77777777" w:rsidR="00541FD3" w:rsidRPr="003D1796" w:rsidRDefault="006D6C9E" w:rsidP="005D49F0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  <w:r w:rsidRPr="003D1796">
              <w:rPr>
                <w:rFonts w:asciiTheme="majorHAnsi" w:hAnsiTheme="majorHAnsi" w:cstheme="majorHAnsi"/>
                <w:szCs w:val="22"/>
              </w:rPr>
              <w:t>Tekstiilimallisto</w:t>
            </w:r>
          </w:p>
          <w:p w14:paraId="32F16D28" w14:textId="77777777" w:rsidR="00F649A3" w:rsidRPr="003D1796" w:rsidRDefault="00F649A3" w:rsidP="005D49F0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  <w:r w:rsidRPr="003D1796">
              <w:rPr>
                <w:rFonts w:asciiTheme="majorHAnsi" w:hAnsiTheme="majorHAnsi" w:cstheme="majorHAnsi"/>
                <w:szCs w:val="22"/>
              </w:rPr>
              <w:t>Kudottujen kankaiden suunnittelu</w:t>
            </w:r>
          </w:p>
          <w:p w14:paraId="72F576B0" w14:textId="77777777" w:rsidR="005D49F0" w:rsidRPr="00180D33" w:rsidRDefault="00F649A3" w:rsidP="005D49F0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 w:rsidRPr="00180D33">
              <w:rPr>
                <w:rFonts w:asciiTheme="majorHAnsi" w:hAnsiTheme="majorHAnsi" w:cstheme="majorHAnsi"/>
                <w:szCs w:val="22"/>
                <w:lang w:val="en-US"/>
              </w:rPr>
              <w:t>Advanced Woven Fabrics and Jacquard Workshop</w:t>
            </w:r>
          </w:p>
        </w:tc>
        <w:tc>
          <w:tcPr>
            <w:tcW w:w="501" w:type="dxa"/>
            <w:vAlign w:val="center"/>
          </w:tcPr>
          <w:p w14:paraId="4DD73200" w14:textId="17942106" w:rsidR="00E33CB6" w:rsidRPr="00180D33" w:rsidRDefault="00883DB9" w:rsidP="00883DB9">
            <w:pPr>
              <w:tabs>
                <w:tab w:val="left" w:pos="2835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3DB9">
              <w:rPr>
                <w:rFonts w:asciiTheme="majorHAnsi" w:hAnsiTheme="majorHAnsi" w:cstheme="majorHAnsi"/>
                <w:b/>
                <w:sz w:val="72"/>
                <w:szCs w:val="72"/>
                <w:lang w:val="en-US"/>
              </w:rPr>
              <w:t>1</w:t>
            </w:r>
          </w:p>
        </w:tc>
      </w:tr>
      <w:tr w:rsidR="00E33CB6" w:rsidRPr="000130EF" w14:paraId="55A17ABD" w14:textId="77777777" w:rsidTr="006C6BD6">
        <w:trPr>
          <w:trHeight w:val="489"/>
        </w:trPr>
        <w:tc>
          <w:tcPr>
            <w:tcW w:w="5854" w:type="dxa"/>
            <w:vAlign w:val="center"/>
          </w:tcPr>
          <w:p w14:paraId="2504C8BA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Sidos     </w:t>
            </w: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ab/>
              <w:t>- Weave structure</w:t>
            </w:r>
          </w:p>
        </w:tc>
        <w:tc>
          <w:tcPr>
            <w:tcW w:w="4552" w:type="dxa"/>
            <w:vAlign w:val="center"/>
          </w:tcPr>
          <w:p w14:paraId="43953B59" w14:textId="77777777" w:rsidR="006C6BD6" w:rsidRDefault="005D49F0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>ATK-puut 16 vartta</w:t>
            </w:r>
            <w:r w:rsidR="00874163">
              <w:rPr>
                <w:rFonts w:asciiTheme="majorHAnsi" w:hAnsiTheme="majorHAnsi" w:cstheme="majorHAnsi"/>
                <w:szCs w:val="22"/>
                <w:lang w:val="en-US"/>
              </w:rPr>
              <w:t xml:space="preserve"> suora niisintä</w:t>
            </w:r>
          </w:p>
          <w:p w14:paraId="4F128C83" w14:textId="77777777" w:rsidR="00541FD3" w:rsidRDefault="00541FD3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</w:p>
          <w:p w14:paraId="15A56CDC" w14:textId="77777777" w:rsidR="006D6C9E" w:rsidRPr="00D246D8" w:rsidRDefault="005D49F0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>CAD-loom 16 shafts</w:t>
            </w:r>
            <w:r w:rsidR="00874163">
              <w:rPr>
                <w:rFonts w:asciiTheme="majorHAnsi" w:hAnsiTheme="majorHAnsi" w:cstheme="majorHAnsi"/>
                <w:szCs w:val="22"/>
                <w:lang w:val="en-US"/>
              </w:rPr>
              <w:t xml:space="preserve"> straight draft</w:t>
            </w:r>
          </w:p>
        </w:tc>
        <w:tc>
          <w:tcPr>
            <w:tcW w:w="501" w:type="dxa"/>
            <w:vAlign w:val="center"/>
          </w:tcPr>
          <w:p w14:paraId="064E03A6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79EEB4F8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33CB6" w:rsidRPr="006C6BD6" w14:paraId="5D971BD7" w14:textId="77777777" w:rsidTr="006C6BD6">
        <w:trPr>
          <w:trHeight w:val="593"/>
        </w:trPr>
        <w:tc>
          <w:tcPr>
            <w:tcW w:w="5854" w:type="dxa"/>
            <w:vAlign w:val="center"/>
          </w:tcPr>
          <w:p w14:paraId="2EEE8D30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Loimen pituus </w:t>
            </w: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ab/>
              <w:t>- Warp length</w:t>
            </w:r>
          </w:p>
        </w:tc>
        <w:tc>
          <w:tcPr>
            <w:tcW w:w="4552" w:type="dxa"/>
            <w:vAlign w:val="center"/>
          </w:tcPr>
          <w:p w14:paraId="10AB2CD4" w14:textId="46B858A1" w:rsidR="00EF761B" w:rsidRPr="00D246D8" w:rsidRDefault="005D49F0" w:rsidP="006C6BD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>2</w:t>
            </w:r>
            <w:r w:rsidR="008C47E1">
              <w:rPr>
                <w:rFonts w:asciiTheme="majorHAnsi" w:hAnsiTheme="majorHAnsi" w:cstheme="majorHAnsi"/>
                <w:szCs w:val="22"/>
                <w:lang w:val="en-US"/>
              </w:rPr>
              <w:t>3</w:t>
            </w:r>
            <w:r w:rsidR="006D6C9E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r w:rsidR="00EF761B" w:rsidRPr="00D246D8">
              <w:rPr>
                <w:rFonts w:asciiTheme="majorHAnsi" w:hAnsiTheme="majorHAnsi" w:cstheme="majorHAnsi"/>
                <w:szCs w:val="22"/>
                <w:lang w:val="en-US"/>
              </w:rPr>
              <w:t>m</w:t>
            </w:r>
            <w:r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r w:rsidR="00180D33" w:rsidRPr="002370DC">
              <w:rPr>
                <w:rFonts w:asciiTheme="majorHAnsi" w:hAnsiTheme="majorHAnsi" w:cstheme="majorHAnsi"/>
                <w:color w:val="7030A0"/>
                <w:szCs w:val="22"/>
                <w:lang w:val="en-US"/>
              </w:rPr>
              <w:t>(</w:t>
            </w:r>
            <w:r w:rsidR="008C47E1">
              <w:rPr>
                <w:rFonts w:asciiTheme="majorHAnsi" w:hAnsiTheme="majorHAnsi" w:cstheme="majorHAnsi"/>
                <w:color w:val="7030A0"/>
                <w:szCs w:val="22"/>
                <w:lang w:val="en-US"/>
              </w:rPr>
              <w:t>3/2022)</w:t>
            </w:r>
          </w:p>
        </w:tc>
        <w:tc>
          <w:tcPr>
            <w:tcW w:w="501" w:type="dxa"/>
            <w:vAlign w:val="center"/>
          </w:tcPr>
          <w:p w14:paraId="11E371F2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33CB6" w:rsidRPr="006C6BD6" w14:paraId="048A72D7" w14:textId="77777777" w:rsidTr="006C6BD6">
        <w:trPr>
          <w:trHeight w:val="502"/>
        </w:trPr>
        <w:tc>
          <w:tcPr>
            <w:tcW w:w="5854" w:type="dxa"/>
            <w:vAlign w:val="center"/>
          </w:tcPr>
          <w:p w14:paraId="0913F986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Loimen tiheys          </w:t>
            </w: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ab/>
              <w:t>- Warp density</w:t>
            </w:r>
          </w:p>
        </w:tc>
        <w:tc>
          <w:tcPr>
            <w:tcW w:w="4552" w:type="dxa"/>
            <w:vAlign w:val="center"/>
          </w:tcPr>
          <w:p w14:paraId="5E584B2A" w14:textId="77777777" w:rsidR="00E33CB6" w:rsidRPr="00D246D8" w:rsidRDefault="006D6C9E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>16</w:t>
            </w:r>
            <w:r w:rsidR="006C6BD6"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 lankaa / yarns</w:t>
            </w:r>
            <w:r w:rsidR="00E33CB6"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 / cm</w:t>
            </w:r>
          </w:p>
        </w:tc>
        <w:tc>
          <w:tcPr>
            <w:tcW w:w="501" w:type="dxa"/>
            <w:vAlign w:val="center"/>
          </w:tcPr>
          <w:p w14:paraId="7C488104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33CB6" w:rsidRPr="006C6BD6" w14:paraId="2282BA2E" w14:textId="77777777" w:rsidTr="006C6BD6">
        <w:trPr>
          <w:trHeight w:val="422"/>
        </w:trPr>
        <w:tc>
          <w:tcPr>
            <w:tcW w:w="5854" w:type="dxa"/>
            <w:vAlign w:val="center"/>
          </w:tcPr>
          <w:p w14:paraId="4E64434C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Loimen lankaluku</w:t>
            </w: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ab/>
              <w:t xml:space="preserve"> - Yarn count</w:t>
            </w:r>
          </w:p>
        </w:tc>
        <w:tc>
          <w:tcPr>
            <w:tcW w:w="4552" w:type="dxa"/>
            <w:vAlign w:val="center"/>
          </w:tcPr>
          <w:p w14:paraId="7776A65A" w14:textId="57C46D3C" w:rsidR="006D6C9E" w:rsidRPr="00D246D8" w:rsidRDefault="00180D33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>656</w:t>
            </w:r>
            <w:r w:rsidR="006C6BD6"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 lankaa / yarns</w:t>
            </w:r>
          </w:p>
        </w:tc>
        <w:tc>
          <w:tcPr>
            <w:tcW w:w="501" w:type="dxa"/>
            <w:vAlign w:val="center"/>
          </w:tcPr>
          <w:p w14:paraId="1DD8D28B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2211DE1D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33CB6" w:rsidRPr="006C6BD6" w14:paraId="3F028B5E" w14:textId="77777777" w:rsidTr="006C6BD6">
        <w:trPr>
          <w:trHeight w:val="422"/>
        </w:trPr>
        <w:tc>
          <w:tcPr>
            <w:tcW w:w="5854" w:type="dxa"/>
            <w:vAlign w:val="center"/>
          </w:tcPr>
          <w:p w14:paraId="0C2D40AB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  <w:r w:rsidRPr="00D246D8">
              <w:rPr>
                <w:rFonts w:asciiTheme="majorHAnsi" w:hAnsiTheme="majorHAnsi" w:cstheme="majorHAnsi"/>
                <w:szCs w:val="22"/>
              </w:rPr>
              <w:t>Kaiteen / Pirran numero</w:t>
            </w:r>
            <w:r w:rsidRPr="00D246D8">
              <w:rPr>
                <w:rFonts w:asciiTheme="majorHAnsi" w:hAnsiTheme="majorHAnsi" w:cstheme="majorHAnsi"/>
                <w:szCs w:val="22"/>
              </w:rPr>
              <w:tab/>
              <w:t xml:space="preserve"> - Reed number</w:t>
            </w:r>
          </w:p>
        </w:tc>
        <w:tc>
          <w:tcPr>
            <w:tcW w:w="4552" w:type="dxa"/>
            <w:vAlign w:val="center"/>
          </w:tcPr>
          <w:p w14:paraId="3F169E50" w14:textId="77777777" w:rsidR="00E33CB6" w:rsidRPr="00DB5AE3" w:rsidRDefault="005D49F0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80 : 2</w:t>
            </w:r>
          </w:p>
        </w:tc>
        <w:tc>
          <w:tcPr>
            <w:tcW w:w="501" w:type="dxa"/>
            <w:vAlign w:val="center"/>
          </w:tcPr>
          <w:p w14:paraId="61C433C2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33CB6" w:rsidRPr="00874163" w14:paraId="3398DCB1" w14:textId="77777777" w:rsidTr="006C6BD6">
        <w:trPr>
          <w:trHeight w:val="551"/>
        </w:trPr>
        <w:tc>
          <w:tcPr>
            <w:tcW w:w="5854" w:type="dxa"/>
            <w:vAlign w:val="center"/>
          </w:tcPr>
          <w:p w14:paraId="5FA97295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Loimilangan materiaali</w:t>
            </w: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ab/>
              <w:t xml:space="preserve"> - Warp material</w:t>
            </w:r>
          </w:p>
        </w:tc>
        <w:tc>
          <w:tcPr>
            <w:tcW w:w="4552" w:type="dxa"/>
            <w:vAlign w:val="center"/>
          </w:tcPr>
          <w:p w14:paraId="029DAB61" w14:textId="77777777" w:rsidR="006D6C9E" w:rsidRDefault="00874163" w:rsidP="005D49F0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>Nm 40/2</w:t>
            </w:r>
          </w:p>
          <w:p w14:paraId="75C45544" w14:textId="77777777" w:rsidR="00874163" w:rsidRDefault="00F649A3" w:rsidP="005D49F0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>50% CO 50% Tencel (Viscose)</w:t>
            </w:r>
          </w:p>
          <w:p w14:paraId="08081848" w14:textId="77777777" w:rsidR="00874163" w:rsidRDefault="00874163" w:rsidP="005D49F0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>Sävy: Musta</w:t>
            </w:r>
          </w:p>
          <w:p w14:paraId="4887D525" w14:textId="77777777" w:rsidR="00874163" w:rsidRDefault="00874163" w:rsidP="005D49F0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>Shade: Black</w:t>
            </w:r>
          </w:p>
          <w:p w14:paraId="39982F0A" w14:textId="189543BE" w:rsidR="00883DB9" w:rsidRPr="006D6C9E" w:rsidRDefault="00883DB9" w:rsidP="005D49F0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>50% puuvilla 50% Tencel</w:t>
            </w:r>
          </w:p>
        </w:tc>
        <w:tc>
          <w:tcPr>
            <w:tcW w:w="501" w:type="dxa"/>
            <w:vAlign w:val="center"/>
          </w:tcPr>
          <w:p w14:paraId="1E5164E8" w14:textId="77777777" w:rsidR="00E33CB6" w:rsidRPr="006D6C9E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33CB6" w:rsidRPr="006C6BD6" w14:paraId="01962077" w14:textId="77777777" w:rsidTr="006C6BD6">
        <w:trPr>
          <w:trHeight w:val="597"/>
        </w:trPr>
        <w:tc>
          <w:tcPr>
            <w:tcW w:w="5854" w:type="dxa"/>
            <w:vAlign w:val="center"/>
          </w:tcPr>
          <w:p w14:paraId="0A5745ED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  <w:r w:rsidRPr="00D246D8">
              <w:rPr>
                <w:rFonts w:asciiTheme="majorHAnsi" w:hAnsiTheme="majorHAnsi" w:cstheme="majorHAnsi"/>
                <w:szCs w:val="22"/>
              </w:rPr>
              <w:t>Kudelankojen materiaali</w:t>
            </w:r>
            <w:r w:rsidRPr="00D246D8">
              <w:rPr>
                <w:rFonts w:asciiTheme="majorHAnsi" w:hAnsiTheme="majorHAnsi" w:cstheme="majorHAnsi"/>
                <w:szCs w:val="22"/>
              </w:rPr>
              <w:tab/>
              <w:t xml:space="preserve"> - Weft </w:t>
            </w:r>
            <w:r w:rsidR="006C6BD6" w:rsidRPr="00D246D8">
              <w:rPr>
                <w:rFonts w:asciiTheme="majorHAnsi" w:hAnsiTheme="majorHAnsi" w:cstheme="majorHAnsi"/>
                <w:szCs w:val="22"/>
              </w:rPr>
              <w:t xml:space="preserve">/ pick </w:t>
            </w:r>
            <w:r w:rsidRPr="00D246D8">
              <w:rPr>
                <w:rFonts w:asciiTheme="majorHAnsi" w:hAnsiTheme="majorHAnsi" w:cstheme="majorHAnsi"/>
                <w:szCs w:val="22"/>
              </w:rPr>
              <w:t>materials</w:t>
            </w:r>
          </w:p>
        </w:tc>
        <w:tc>
          <w:tcPr>
            <w:tcW w:w="4552" w:type="dxa"/>
            <w:vAlign w:val="center"/>
          </w:tcPr>
          <w:p w14:paraId="51223D7C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</w:p>
          <w:p w14:paraId="299D9437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1D4BD77A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3CB6" w:rsidRPr="006C6BD6" w14:paraId="07503202" w14:textId="77777777" w:rsidTr="006C6BD6">
        <w:trPr>
          <w:trHeight w:val="422"/>
        </w:trPr>
        <w:tc>
          <w:tcPr>
            <w:tcW w:w="5854" w:type="dxa"/>
            <w:vAlign w:val="center"/>
          </w:tcPr>
          <w:p w14:paraId="77683118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Kuteen tiheys</w:t>
            </w: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ab/>
              <w:t xml:space="preserve"> - Weft density</w:t>
            </w:r>
          </w:p>
        </w:tc>
        <w:tc>
          <w:tcPr>
            <w:tcW w:w="4552" w:type="dxa"/>
            <w:vAlign w:val="center"/>
          </w:tcPr>
          <w:p w14:paraId="73306AF1" w14:textId="77777777" w:rsidR="00E33CB6" w:rsidRPr="00D246D8" w:rsidRDefault="00670588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 xml:space="preserve">kudetta / </w:t>
            </w:r>
            <w:r w:rsidR="00E33CB6" w:rsidRPr="00D246D8">
              <w:rPr>
                <w:rFonts w:asciiTheme="majorHAnsi" w:hAnsiTheme="majorHAnsi" w:cstheme="majorHAnsi"/>
                <w:szCs w:val="22"/>
                <w:lang w:val="en-US"/>
              </w:rPr>
              <w:t>Picks / cm</w:t>
            </w:r>
          </w:p>
        </w:tc>
        <w:tc>
          <w:tcPr>
            <w:tcW w:w="501" w:type="dxa"/>
            <w:vAlign w:val="center"/>
          </w:tcPr>
          <w:p w14:paraId="23838348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33CB6" w:rsidRPr="006C6BD6" w14:paraId="0C8C1D9B" w14:textId="77777777" w:rsidTr="00883DB9">
        <w:trPr>
          <w:trHeight w:val="422"/>
        </w:trPr>
        <w:tc>
          <w:tcPr>
            <w:tcW w:w="5854" w:type="dxa"/>
            <w:vAlign w:val="center"/>
          </w:tcPr>
          <w:p w14:paraId="2A9B29D4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Kaideleveys</w:t>
            </w: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ab/>
              <w:t xml:space="preserve"> - Width in reed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1DA07F36" w14:textId="238E03DF" w:rsidR="00E33CB6" w:rsidRPr="00D246D8" w:rsidRDefault="00180D33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 w:rsidRPr="00883DB9">
              <w:rPr>
                <w:rFonts w:asciiTheme="majorHAnsi" w:hAnsiTheme="majorHAnsi" w:cstheme="majorHAnsi"/>
                <w:szCs w:val="22"/>
                <w:lang w:val="en-US"/>
              </w:rPr>
              <w:t>41</w:t>
            </w:r>
            <w:r w:rsidR="006D6C9E" w:rsidRPr="00883DB9">
              <w:rPr>
                <w:rFonts w:asciiTheme="majorHAnsi" w:hAnsiTheme="majorHAnsi" w:cstheme="majorHAnsi"/>
                <w:szCs w:val="22"/>
                <w:lang w:val="en-US"/>
              </w:rPr>
              <w:t xml:space="preserve"> cm</w:t>
            </w:r>
          </w:p>
        </w:tc>
        <w:tc>
          <w:tcPr>
            <w:tcW w:w="501" w:type="dxa"/>
            <w:vAlign w:val="center"/>
          </w:tcPr>
          <w:p w14:paraId="313D0240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631E2B" w:rsidRPr="006C6BD6" w14:paraId="69AE11B7" w14:textId="77777777" w:rsidTr="006C6BD6">
        <w:trPr>
          <w:trHeight w:val="2037"/>
        </w:trPr>
        <w:tc>
          <w:tcPr>
            <w:tcW w:w="5854" w:type="dxa"/>
          </w:tcPr>
          <w:p w14:paraId="76587A4E" w14:textId="77777777" w:rsidR="00270E82" w:rsidRPr="006C6BD6" w:rsidRDefault="00270E82" w:rsidP="006C6BD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B58E89D" w14:textId="77777777" w:rsidR="00631E2B" w:rsidRPr="006C6BD6" w:rsidRDefault="00631E2B" w:rsidP="006C6BD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5CE0A6A0" w14:textId="77777777" w:rsidR="00631E2B" w:rsidRPr="006C6BD6" w:rsidRDefault="00631E2B" w:rsidP="006C6BD6">
            <w:pPr>
              <w:tabs>
                <w:tab w:val="left" w:pos="1920"/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1652EEE" w14:textId="77777777" w:rsidR="00631E2B" w:rsidRPr="006C6BD6" w:rsidRDefault="00631E2B" w:rsidP="006C6BD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11C61C08" w14:textId="77777777" w:rsidR="00631E2B" w:rsidRPr="006C6BD6" w:rsidRDefault="00631E2B" w:rsidP="006C6BD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552" w:type="dxa"/>
          </w:tcPr>
          <w:p w14:paraId="641B6711" w14:textId="250B8165" w:rsidR="00CA4425" w:rsidRPr="00F649A3" w:rsidRDefault="000130EF" w:rsidP="008C47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Price: 2,80 €/m</w:t>
            </w:r>
          </w:p>
        </w:tc>
        <w:tc>
          <w:tcPr>
            <w:tcW w:w="501" w:type="dxa"/>
            <w:vAlign w:val="center"/>
          </w:tcPr>
          <w:p w14:paraId="0A4DE746" w14:textId="77777777" w:rsidR="00631E2B" w:rsidRPr="006C6BD6" w:rsidRDefault="00631E2B" w:rsidP="00C0398E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5EA768A" w14:textId="77777777" w:rsidR="006B4753" w:rsidRPr="00D76E7D" w:rsidRDefault="006B4753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  <w:sz w:val="22"/>
          <w:szCs w:val="22"/>
        </w:rPr>
      </w:pPr>
    </w:p>
    <w:sectPr w:rsidR="006B4753" w:rsidRPr="00D76E7D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2CE5" w14:textId="77777777" w:rsidR="00E51F5F" w:rsidRDefault="00E51F5F">
      <w:r>
        <w:separator/>
      </w:r>
    </w:p>
  </w:endnote>
  <w:endnote w:type="continuationSeparator" w:id="0">
    <w:p w14:paraId="2666DCC6" w14:textId="77777777" w:rsidR="00E51F5F" w:rsidRDefault="00E5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4752" w14:textId="77777777" w:rsidR="006F642D" w:rsidRPr="00E33CB6" w:rsidRDefault="00541FD3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A</w:t>
    </w:r>
    <w:r w:rsidR="00E33CB6" w:rsidRPr="00E33CB6">
      <w:rPr>
        <w:sz w:val="18"/>
        <w:szCs w:val="18"/>
        <w:lang w:val="en-US"/>
      </w:rPr>
      <w:t>alto ARTS | Weaving Worksho</w:t>
    </w:r>
    <w:r>
      <w:rPr>
        <w:sz w:val="18"/>
        <w:szCs w:val="18"/>
        <w:lang w:val="en-US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7CE7" w14:textId="77777777" w:rsidR="00E51F5F" w:rsidRDefault="00E51F5F">
      <w:r>
        <w:separator/>
      </w:r>
    </w:p>
  </w:footnote>
  <w:footnote w:type="continuationSeparator" w:id="0">
    <w:p w14:paraId="204104EC" w14:textId="77777777" w:rsidR="00E51F5F" w:rsidRDefault="00E51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4620" w14:textId="77777777" w:rsidR="006F642D" w:rsidRPr="005D49F0" w:rsidRDefault="005D49F0" w:rsidP="00E33CB6">
    <w:pPr>
      <w:pStyle w:val="Header"/>
      <w:jc w:val="center"/>
      <w:rPr>
        <w:rFonts w:asciiTheme="majorHAnsi" w:hAnsiTheme="majorHAnsi"/>
        <w:b/>
        <w:sz w:val="40"/>
        <w:lang w:val="en-US"/>
      </w:rPr>
    </w:pPr>
    <w:r w:rsidRPr="005D49F0">
      <w:rPr>
        <w:rFonts w:asciiTheme="majorHAnsi" w:hAnsiTheme="majorHAnsi"/>
        <w:b/>
        <w:sz w:val="40"/>
        <w:lang w:val="en-US"/>
      </w:rPr>
      <w:t>BLACK cotton-tencel</w:t>
    </w:r>
    <w:r w:rsidR="00670588" w:rsidRPr="005D49F0">
      <w:rPr>
        <w:rFonts w:asciiTheme="majorHAnsi" w:hAnsiTheme="majorHAnsi"/>
        <w:b/>
        <w:sz w:val="40"/>
        <w:lang w:val="en-US"/>
      </w:rPr>
      <w:t xml:space="preserve"> | </w:t>
    </w:r>
    <w:r w:rsidRPr="005D49F0">
      <w:rPr>
        <w:rFonts w:asciiTheme="majorHAnsi" w:hAnsiTheme="majorHAnsi"/>
        <w:b/>
        <w:sz w:val="40"/>
        <w:lang w:val="en-US"/>
      </w:rPr>
      <w:t>MUSTA puuvilla-</w:t>
    </w:r>
    <w:r w:rsidR="003B1253">
      <w:rPr>
        <w:rFonts w:asciiTheme="majorHAnsi" w:hAnsiTheme="majorHAnsi"/>
        <w:b/>
        <w:sz w:val="40"/>
        <w:lang w:val="en-US"/>
      </w:rPr>
      <w:t>tencel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B5345"/>
    <w:multiLevelType w:val="hybridMultilevel"/>
    <w:tmpl w:val="ABBAAD8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130EF"/>
    <w:rsid w:val="0002056D"/>
    <w:rsid w:val="00046617"/>
    <w:rsid w:val="00057A43"/>
    <w:rsid w:val="000642F0"/>
    <w:rsid w:val="00082FAA"/>
    <w:rsid w:val="0008740A"/>
    <w:rsid w:val="00092991"/>
    <w:rsid w:val="000C20DE"/>
    <w:rsid w:val="0010695F"/>
    <w:rsid w:val="00112F5F"/>
    <w:rsid w:val="00180D33"/>
    <w:rsid w:val="001B0917"/>
    <w:rsid w:val="001E685E"/>
    <w:rsid w:val="001F4AAF"/>
    <w:rsid w:val="002370DC"/>
    <w:rsid w:val="00256859"/>
    <w:rsid w:val="0026097C"/>
    <w:rsid w:val="00270E82"/>
    <w:rsid w:val="0027535C"/>
    <w:rsid w:val="00283BF2"/>
    <w:rsid w:val="002D0378"/>
    <w:rsid w:val="002D4B80"/>
    <w:rsid w:val="002E1031"/>
    <w:rsid w:val="00301703"/>
    <w:rsid w:val="003018AE"/>
    <w:rsid w:val="00330063"/>
    <w:rsid w:val="0034677A"/>
    <w:rsid w:val="00366FCA"/>
    <w:rsid w:val="003816E5"/>
    <w:rsid w:val="0038759B"/>
    <w:rsid w:val="003924FD"/>
    <w:rsid w:val="003B1253"/>
    <w:rsid w:val="003B783A"/>
    <w:rsid w:val="003D1796"/>
    <w:rsid w:val="003D506D"/>
    <w:rsid w:val="0047734B"/>
    <w:rsid w:val="004A76B4"/>
    <w:rsid w:val="004B0A76"/>
    <w:rsid w:val="004D345B"/>
    <w:rsid w:val="005106A4"/>
    <w:rsid w:val="00514CB9"/>
    <w:rsid w:val="00531E07"/>
    <w:rsid w:val="00537426"/>
    <w:rsid w:val="00541FD3"/>
    <w:rsid w:val="005469EC"/>
    <w:rsid w:val="005719D0"/>
    <w:rsid w:val="005837B6"/>
    <w:rsid w:val="005A0968"/>
    <w:rsid w:val="005D49F0"/>
    <w:rsid w:val="005E1D76"/>
    <w:rsid w:val="005E5721"/>
    <w:rsid w:val="005F793F"/>
    <w:rsid w:val="00606648"/>
    <w:rsid w:val="00631E2B"/>
    <w:rsid w:val="00670588"/>
    <w:rsid w:val="00687084"/>
    <w:rsid w:val="00690720"/>
    <w:rsid w:val="006A4F59"/>
    <w:rsid w:val="006A510C"/>
    <w:rsid w:val="006B05D3"/>
    <w:rsid w:val="006B4753"/>
    <w:rsid w:val="006C6BD6"/>
    <w:rsid w:val="006D6C9E"/>
    <w:rsid w:val="006F642D"/>
    <w:rsid w:val="007701A3"/>
    <w:rsid w:val="007C28A3"/>
    <w:rsid w:val="007C58EC"/>
    <w:rsid w:val="007D0256"/>
    <w:rsid w:val="00802346"/>
    <w:rsid w:val="008027E2"/>
    <w:rsid w:val="00805F6D"/>
    <w:rsid w:val="008223CE"/>
    <w:rsid w:val="00834AFE"/>
    <w:rsid w:val="00856F95"/>
    <w:rsid w:val="008578B6"/>
    <w:rsid w:val="00874163"/>
    <w:rsid w:val="00883DB9"/>
    <w:rsid w:val="008B7B17"/>
    <w:rsid w:val="008C47E1"/>
    <w:rsid w:val="008C7553"/>
    <w:rsid w:val="008C77CE"/>
    <w:rsid w:val="008E51BE"/>
    <w:rsid w:val="008F3AB7"/>
    <w:rsid w:val="0092276C"/>
    <w:rsid w:val="00924C13"/>
    <w:rsid w:val="00940FBD"/>
    <w:rsid w:val="009A0A10"/>
    <w:rsid w:val="009A3032"/>
    <w:rsid w:val="009B4C84"/>
    <w:rsid w:val="00A37614"/>
    <w:rsid w:val="00A610D5"/>
    <w:rsid w:val="00A65C48"/>
    <w:rsid w:val="00AA1EF9"/>
    <w:rsid w:val="00AA254A"/>
    <w:rsid w:val="00AC2AFC"/>
    <w:rsid w:val="00AC5293"/>
    <w:rsid w:val="00B0341D"/>
    <w:rsid w:val="00B66F74"/>
    <w:rsid w:val="00BE3ACD"/>
    <w:rsid w:val="00C0398E"/>
    <w:rsid w:val="00C53E13"/>
    <w:rsid w:val="00C60837"/>
    <w:rsid w:val="00CA4425"/>
    <w:rsid w:val="00CE444C"/>
    <w:rsid w:val="00D01EBB"/>
    <w:rsid w:val="00D03E8F"/>
    <w:rsid w:val="00D21B4E"/>
    <w:rsid w:val="00D246D8"/>
    <w:rsid w:val="00D50F8A"/>
    <w:rsid w:val="00D52EC1"/>
    <w:rsid w:val="00D76E7D"/>
    <w:rsid w:val="00D91DE9"/>
    <w:rsid w:val="00DA27DD"/>
    <w:rsid w:val="00DB5AE3"/>
    <w:rsid w:val="00DF49DC"/>
    <w:rsid w:val="00E10D31"/>
    <w:rsid w:val="00E27EC7"/>
    <w:rsid w:val="00E33CB6"/>
    <w:rsid w:val="00E367A2"/>
    <w:rsid w:val="00E37E5B"/>
    <w:rsid w:val="00E51F5F"/>
    <w:rsid w:val="00E8372F"/>
    <w:rsid w:val="00EC7F4C"/>
    <w:rsid w:val="00ED7616"/>
    <w:rsid w:val="00EE1128"/>
    <w:rsid w:val="00EF1266"/>
    <w:rsid w:val="00EF761B"/>
    <w:rsid w:val="00F05F12"/>
    <w:rsid w:val="00F14FD3"/>
    <w:rsid w:val="00F40509"/>
    <w:rsid w:val="00F63983"/>
    <w:rsid w:val="00F649A3"/>
    <w:rsid w:val="00F7440F"/>
    <w:rsid w:val="00F77C0A"/>
    <w:rsid w:val="00FC52D3"/>
    <w:rsid w:val="00FC6EEF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2A31685"/>
  <w15:chartTrackingRefBased/>
  <w15:docId w15:val="{D59E5F43-47DA-483A-9B13-B0862F8D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C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22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27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E7507-B4F7-4799-9939-613EA8BB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Saivo Tiina</dc:creator>
  <cp:keywords/>
  <cp:lastModifiedBy>Saivo Tiina</cp:lastModifiedBy>
  <cp:revision>3</cp:revision>
  <cp:lastPrinted>2019-09-16T05:53:00Z</cp:lastPrinted>
  <dcterms:created xsi:type="dcterms:W3CDTF">2022-08-08T05:28:00Z</dcterms:created>
  <dcterms:modified xsi:type="dcterms:W3CDTF">2022-09-05T10:36:00Z</dcterms:modified>
</cp:coreProperties>
</file>