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AA2BE" w14:textId="36A0EE53" w:rsidR="00FD7B79" w:rsidRDefault="007606F9" w:rsidP="00FD7B79">
      <w:pPr>
        <w:pStyle w:val="Title"/>
        <w:rPr>
          <w:rFonts w:ascii="Times New Roman" w:hAnsi="Times New Roman" w:cs="Times New Roman"/>
          <w:sz w:val="48"/>
          <w:szCs w:val="48"/>
        </w:rPr>
      </w:pPr>
      <w:r w:rsidRPr="007606F9">
        <w:rPr>
          <w:rFonts w:ascii="Times New Roman" w:hAnsi="Times New Roman" w:cs="Times New Roman"/>
          <w:sz w:val="48"/>
          <w:szCs w:val="48"/>
        </w:rPr>
        <w:t xml:space="preserve">Exercise </w:t>
      </w:r>
      <w:r w:rsidR="005830E4">
        <w:rPr>
          <w:rFonts w:ascii="Times New Roman" w:hAnsi="Times New Roman" w:cs="Times New Roman"/>
          <w:sz w:val="48"/>
          <w:szCs w:val="48"/>
        </w:rPr>
        <w:t>5</w:t>
      </w:r>
      <w:r w:rsidRPr="007606F9">
        <w:rPr>
          <w:rFonts w:ascii="Times New Roman" w:hAnsi="Times New Roman" w:cs="Times New Roman"/>
          <w:sz w:val="48"/>
          <w:szCs w:val="48"/>
        </w:rPr>
        <w:t xml:space="preserve">: </w:t>
      </w:r>
      <w:r w:rsidR="005830E4">
        <w:rPr>
          <w:rFonts w:ascii="Times New Roman" w:hAnsi="Times New Roman" w:cs="Times New Roman"/>
          <w:sz w:val="48"/>
          <w:szCs w:val="48"/>
        </w:rPr>
        <w:t>Optical Tweezers</w:t>
      </w:r>
    </w:p>
    <w:p w14:paraId="3B1B5B35" w14:textId="77777777" w:rsidR="007606F9" w:rsidRPr="007606F9" w:rsidRDefault="007606F9" w:rsidP="007606F9"/>
    <w:tbl>
      <w:tblPr>
        <w:tblStyle w:val="TableGrid"/>
        <w:tblW w:w="0" w:type="auto"/>
        <w:tblLook w:val="04A0" w:firstRow="1" w:lastRow="0" w:firstColumn="1" w:lastColumn="0" w:noHBand="0" w:noVBand="1"/>
      </w:tblPr>
      <w:tblGrid>
        <w:gridCol w:w="4812"/>
        <w:gridCol w:w="4816"/>
      </w:tblGrid>
      <w:tr w:rsidR="00FD7B79" w:rsidRPr="00CD22CA" w14:paraId="28E65839" w14:textId="77777777" w:rsidTr="00FD7B79">
        <w:trPr>
          <w:trHeight w:val="397"/>
        </w:trPr>
        <w:tc>
          <w:tcPr>
            <w:tcW w:w="4889" w:type="dxa"/>
            <w:vAlign w:val="center"/>
          </w:tcPr>
          <w:p w14:paraId="50220E24" w14:textId="06C2E3E5" w:rsidR="00FD7B79" w:rsidRPr="00CD22CA" w:rsidRDefault="007606F9" w:rsidP="00FD7B79">
            <w:r>
              <w:t>Group</w:t>
            </w:r>
          </w:p>
        </w:tc>
        <w:tc>
          <w:tcPr>
            <w:tcW w:w="4889" w:type="dxa"/>
            <w:vAlign w:val="center"/>
          </w:tcPr>
          <w:p w14:paraId="458560FB" w14:textId="04B01250" w:rsidR="00FD7B79" w:rsidRPr="00CD22CA" w:rsidRDefault="007606F9" w:rsidP="00FD7B79">
            <w:r>
              <w:t>Student</w:t>
            </w:r>
            <w:r w:rsidR="00FD7B79" w:rsidRPr="00CD22CA">
              <w:t xml:space="preserve"> 1</w:t>
            </w:r>
          </w:p>
        </w:tc>
      </w:tr>
      <w:tr w:rsidR="00FD7B79" w:rsidRPr="00CD22CA" w14:paraId="4D60A1F6" w14:textId="77777777" w:rsidTr="00FD7B79">
        <w:trPr>
          <w:trHeight w:val="397"/>
        </w:trPr>
        <w:tc>
          <w:tcPr>
            <w:tcW w:w="4889" w:type="dxa"/>
            <w:vAlign w:val="center"/>
          </w:tcPr>
          <w:p w14:paraId="27D350C9" w14:textId="2CF89FC4" w:rsidR="00FD7B79" w:rsidRPr="00CD22CA" w:rsidRDefault="00FD7B79" w:rsidP="00FD7B79"/>
        </w:tc>
        <w:tc>
          <w:tcPr>
            <w:tcW w:w="4889" w:type="dxa"/>
            <w:vAlign w:val="center"/>
          </w:tcPr>
          <w:p w14:paraId="70CEECD5" w14:textId="36881464" w:rsidR="00FD7B79" w:rsidRPr="00CD22CA" w:rsidRDefault="007606F9" w:rsidP="00FD7B79">
            <w:r>
              <w:t>Student</w:t>
            </w:r>
            <w:r w:rsidR="00FD7B79" w:rsidRPr="00CD22CA">
              <w:t xml:space="preserve"> 2</w:t>
            </w:r>
          </w:p>
        </w:tc>
      </w:tr>
      <w:tr w:rsidR="00FD7B79" w:rsidRPr="00CD22CA" w14:paraId="00706A4F" w14:textId="77777777" w:rsidTr="00FD7B79">
        <w:trPr>
          <w:trHeight w:val="397"/>
        </w:trPr>
        <w:tc>
          <w:tcPr>
            <w:tcW w:w="4889" w:type="dxa"/>
            <w:vAlign w:val="center"/>
          </w:tcPr>
          <w:p w14:paraId="0F323A81" w14:textId="38008B5F" w:rsidR="00FD7B79" w:rsidRPr="00CD22CA" w:rsidRDefault="007606F9" w:rsidP="00FD7B79">
            <w:r>
              <w:t>Date</w:t>
            </w:r>
          </w:p>
        </w:tc>
        <w:tc>
          <w:tcPr>
            <w:tcW w:w="4889" w:type="dxa"/>
            <w:vAlign w:val="center"/>
          </w:tcPr>
          <w:p w14:paraId="14FB1C11" w14:textId="4A5EABFB" w:rsidR="00FD7B79" w:rsidRPr="00CD22CA" w:rsidRDefault="007606F9" w:rsidP="00FD7B79">
            <w:r>
              <w:t>Assistant</w:t>
            </w:r>
          </w:p>
        </w:tc>
      </w:tr>
    </w:tbl>
    <w:p w14:paraId="73AAF9AA" w14:textId="77777777" w:rsidR="00FD7B79" w:rsidRPr="00CD22CA" w:rsidRDefault="00FD7B79" w:rsidP="00FD7B79"/>
    <w:p w14:paraId="43C0D8A8" w14:textId="21597EE8" w:rsidR="00E8378B" w:rsidRPr="0026129C" w:rsidRDefault="00E8378B" w:rsidP="00F20589">
      <w:pPr>
        <w:rPr>
          <w:rStyle w:val="IntenseEmphasis"/>
        </w:rPr>
      </w:pPr>
      <w:r w:rsidRPr="0026129C">
        <w:rPr>
          <w:rStyle w:val="IntenseEmphasis"/>
        </w:rPr>
        <w:t>Staple the graphs</w:t>
      </w:r>
      <w:r w:rsidR="00261667" w:rsidRPr="0026129C">
        <w:rPr>
          <w:rStyle w:val="IntenseEmphasis"/>
        </w:rPr>
        <w:t xml:space="preserve">, which </w:t>
      </w:r>
      <w:r w:rsidR="00222A20" w:rsidRPr="0026129C">
        <w:rPr>
          <w:rStyle w:val="IntenseEmphasis"/>
        </w:rPr>
        <w:t>you base your analysis on</w:t>
      </w:r>
      <w:r w:rsidR="00261667" w:rsidRPr="0026129C">
        <w:rPr>
          <w:rStyle w:val="IntenseEmphasis"/>
        </w:rPr>
        <w:t>,</w:t>
      </w:r>
      <w:r w:rsidRPr="0026129C">
        <w:rPr>
          <w:rStyle w:val="IntenseEmphasis"/>
        </w:rPr>
        <w:t xml:space="preserve"> to the </w:t>
      </w:r>
      <w:r w:rsidR="0026129C" w:rsidRPr="0026129C">
        <w:rPr>
          <w:rStyle w:val="IntenseEmphasis"/>
        </w:rPr>
        <w:t>answer form</w:t>
      </w:r>
      <w:r w:rsidRPr="0026129C">
        <w:rPr>
          <w:rStyle w:val="IntenseEmphasis"/>
        </w:rPr>
        <w:t>.</w:t>
      </w:r>
    </w:p>
    <w:p w14:paraId="519F9C73" w14:textId="78FEFF2B" w:rsidR="00600A1E" w:rsidRPr="00884EB2" w:rsidRDefault="00261667" w:rsidP="00F20589">
      <w:pPr>
        <w:rPr>
          <w:rStyle w:val="IntenseEmphasis"/>
        </w:rPr>
      </w:pPr>
      <w:r w:rsidRPr="00884EB2">
        <w:rPr>
          <w:rStyle w:val="IntenseEmphasis"/>
        </w:rPr>
        <w:t>The level of detail of a complete answer is such that the answer fits in the box if typed in average handwriting.</w:t>
      </w:r>
    </w:p>
    <w:p w14:paraId="7FD7C3E0" w14:textId="57EEF53C" w:rsidR="00E8378B" w:rsidRPr="00884EB2" w:rsidRDefault="00E8378B" w:rsidP="00F20589">
      <w:pPr>
        <w:rPr>
          <w:rStyle w:val="IntenseEmphasis"/>
        </w:rPr>
      </w:pPr>
      <w:r w:rsidRPr="00884EB2">
        <w:rPr>
          <w:rStyle w:val="IntenseEmphasis"/>
        </w:rPr>
        <w:t>Instead of typing in the boxes below, you may write on separate sheets.</w:t>
      </w:r>
    </w:p>
    <w:p w14:paraId="6617C3E7" w14:textId="30C1653F" w:rsidR="00DD03C4" w:rsidRDefault="00F11761" w:rsidP="00DD03C4">
      <w:r>
        <w:t>The numbering of the questions</w:t>
      </w:r>
      <w:r w:rsidR="00337348">
        <w:t xml:space="preserve"> below</w:t>
      </w:r>
      <w:r>
        <w:t xml:space="preserve"> refers to the</w:t>
      </w:r>
      <w:r w:rsidR="00337348">
        <w:t xml:space="preserve"> corresponding</w:t>
      </w:r>
      <w:r>
        <w:t xml:space="preserve"> </w:t>
      </w:r>
      <w:r w:rsidR="00AB576B">
        <w:t>labels</w:t>
      </w:r>
      <w:r w:rsidR="00BB29DB">
        <w:t xml:space="preserve"> in the instructions</w:t>
      </w:r>
      <w:r>
        <w:t xml:space="preserve">. Notice </w:t>
      </w:r>
      <w:r w:rsidR="00337348">
        <w:t xml:space="preserve">that </w:t>
      </w:r>
      <w:r>
        <w:t>not all</w:t>
      </w:r>
      <w:r w:rsidR="00337348">
        <w:t xml:space="preserve"> the latter questions will be considered in this </w:t>
      </w:r>
      <w:proofErr w:type="spellStart"/>
      <w:r w:rsidR="00884EB2" w:rsidRPr="00884EB2">
        <w:rPr>
          <w:i/>
        </w:rPr>
        <w:t>lomake</w:t>
      </w:r>
      <w:proofErr w:type="spellEnd"/>
      <w:r w:rsidR="00337348">
        <w:t xml:space="preserve"> assignment.</w:t>
      </w:r>
    </w:p>
    <w:tbl>
      <w:tblPr>
        <w:tblStyle w:val="TableGrid"/>
        <w:tblW w:w="0" w:type="auto"/>
        <w:tblLook w:val="04A0" w:firstRow="1" w:lastRow="0" w:firstColumn="1" w:lastColumn="0" w:noHBand="0" w:noVBand="1"/>
      </w:tblPr>
      <w:tblGrid>
        <w:gridCol w:w="9606"/>
      </w:tblGrid>
      <w:tr w:rsidR="00DD03C4" w14:paraId="68741876" w14:textId="77777777" w:rsidTr="005830E4">
        <w:trPr>
          <w:trHeight w:hRule="exact" w:val="3969"/>
        </w:trPr>
        <w:tc>
          <w:tcPr>
            <w:tcW w:w="9606" w:type="dxa"/>
          </w:tcPr>
          <w:p w14:paraId="785514E1" w14:textId="77777777" w:rsidR="005830E4" w:rsidRDefault="005830E4" w:rsidP="005830E4">
            <w:r>
              <w:t>1)Briefly describe the principle of operation of the optical tweezers and concept of light polarization. Explain both the ray and wave optical pictures.</w:t>
            </w:r>
          </w:p>
          <w:p w14:paraId="0B3C5536" w14:textId="77777777" w:rsidR="00B128E1" w:rsidRDefault="00B128E1" w:rsidP="002018F7"/>
          <w:p w14:paraId="2821BB42" w14:textId="77777777" w:rsidR="008B02AF" w:rsidRDefault="008B02AF" w:rsidP="002018F7"/>
          <w:p w14:paraId="31198B06" w14:textId="77777777" w:rsidR="008B02AF" w:rsidRDefault="008B02AF" w:rsidP="002018F7"/>
          <w:p w14:paraId="3BF739ED" w14:textId="77777777" w:rsidR="008B02AF" w:rsidRDefault="008B02AF" w:rsidP="002018F7"/>
          <w:p w14:paraId="1675FD49" w14:textId="77777777" w:rsidR="008B02AF" w:rsidRDefault="008B02AF" w:rsidP="002018F7"/>
          <w:p w14:paraId="4A8BA255" w14:textId="77777777" w:rsidR="008B02AF" w:rsidRDefault="008B02AF" w:rsidP="002018F7"/>
          <w:p w14:paraId="3EC2B42F" w14:textId="77777777" w:rsidR="0059778D" w:rsidRDefault="0059778D" w:rsidP="002018F7"/>
          <w:p w14:paraId="37C881E3" w14:textId="77777777" w:rsidR="0059778D" w:rsidRDefault="0059778D" w:rsidP="002018F7"/>
          <w:p w14:paraId="00EBC5F6" w14:textId="77777777" w:rsidR="0059778D" w:rsidRDefault="0059778D" w:rsidP="002018F7"/>
          <w:p w14:paraId="1E5C1347" w14:textId="77777777" w:rsidR="0059778D" w:rsidRDefault="0059778D" w:rsidP="002018F7"/>
          <w:p w14:paraId="6B6DF974" w14:textId="77777777" w:rsidR="0059778D" w:rsidRDefault="0059778D" w:rsidP="002018F7"/>
          <w:p w14:paraId="47506E90" w14:textId="77777777" w:rsidR="0059778D" w:rsidRDefault="0059778D" w:rsidP="002018F7"/>
          <w:p w14:paraId="043F3E1A" w14:textId="77777777" w:rsidR="0059778D" w:rsidRDefault="0059778D" w:rsidP="002018F7"/>
          <w:p w14:paraId="306007F5" w14:textId="77777777" w:rsidR="0059778D" w:rsidRDefault="0059778D" w:rsidP="002018F7"/>
          <w:p w14:paraId="7010CB4B" w14:textId="77777777" w:rsidR="0059778D" w:rsidRDefault="0059778D" w:rsidP="002018F7"/>
          <w:p w14:paraId="648713D5" w14:textId="77777777" w:rsidR="0059778D" w:rsidRDefault="0059778D" w:rsidP="002018F7"/>
          <w:p w14:paraId="763834A8" w14:textId="77777777" w:rsidR="0059778D" w:rsidRDefault="0059778D" w:rsidP="002018F7"/>
          <w:p w14:paraId="3CDF76B9" w14:textId="77777777" w:rsidR="0059778D" w:rsidRDefault="0059778D" w:rsidP="002018F7"/>
          <w:p w14:paraId="4D01D89C" w14:textId="77777777" w:rsidR="0059778D" w:rsidRDefault="0059778D" w:rsidP="002018F7"/>
          <w:p w14:paraId="5459EB8B" w14:textId="77777777" w:rsidR="0059778D" w:rsidRDefault="0059778D" w:rsidP="002018F7"/>
          <w:p w14:paraId="69D1FBEF" w14:textId="77777777" w:rsidR="0059778D" w:rsidRDefault="0059778D" w:rsidP="002018F7"/>
          <w:p w14:paraId="1C503A78" w14:textId="77777777" w:rsidR="0059778D" w:rsidRDefault="0059778D" w:rsidP="002018F7"/>
          <w:p w14:paraId="3E43C99E" w14:textId="77777777" w:rsidR="0059778D" w:rsidRDefault="0059778D" w:rsidP="002018F7"/>
          <w:p w14:paraId="48D7B3C6" w14:textId="77777777" w:rsidR="0059778D" w:rsidRDefault="0059778D" w:rsidP="002018F7"/>
          <w:p w14:paraId="448FEDC0" w14:textId="77777777" w:rsidR="0059778D" w:rsidRDefault="0059778D" w:rsidP="002018F7"/>
          <w:p w14:paraId="10E4A9E2" w14:textId="77777777" w:rsidR="0059778D" w:rsidRDefault="0059778D" w:rsidP="002018F7"/>
          <w:p w14:paraId="12795F91" w14:textId="77777777" w:rsidR="0059778D" w:rsidRDefault="0059778D" w:rsidP="002018F7"/>
          <w:p w14:paraId="11570B55" w14:textId="77777777" w:rsidR="0059778D" w:rsidRDefault="0059778D" w:rsidP="002018F7"/>
          <w:p w14:paraId="51E44B68" w14:textId="77777777" w:rsidR="0059778D" w:rsidRDefault="0059778D" w:rsidP="002018F7"/>
          <w:p w14:paraId="3D25A693" w14:textId="535A7FC3" w:rsidR="0059778D" w:rsidRDefault="0059778D" w:rsidP="002018F7"/>
        </w:tc>
      </w:tr>
      <w:tr w:rsidR="00675CD9" w14:paraId="704BFB18" w14:textId="77777777" w:rsidTr="005830E4">
        <w:trPr>
          <w:trHeight w:hRule="exact" w:val="3969"/>
        </w:trPr>
        <w:tc>
          <w:tcPr>
            <w:tcW w:w="9606" w:type="dxa"/>
          </w:tcPr>
          <w:p w14:paraId="0935CED2" w14:textId="6009F7C6" w:rsidR="0059778D" w:rsidRPr="00884EB2" w:rsidRDefault="005830E4" w:rsidP="005830E4">
            <w:pPr>
              <w:widowControl w:val="0"/>
              <w:autoSpaceDE w:val="0"/>
              <w:autoSpaceDN w:val="0"/>
              <w:adjustRightInd w:val="0"/>
              <w:jc w:val="both"/>
              <w:rPr>
                <w:rFonts w:eastAsiaTheme="minorHAnsi"/>
                <w:sz w:val="24"/>
                <w:szCs w:val="24"/>
                <w:lang w:bidi="ar-SA"/>
              </w:rPr>
            </w:pPr>
            <w:r>
              <w:rPr>
                <w:rFonts w:eastAsiaTheme="minorHAnsi"/>
                <w:sz w:val="24"/>
                <w:szCs w:val="24"/>
                <w:lang w:bidi="ar-SA"/>
              </w:rPr>
              <w:t>2)</w:t>
            </w:r>
            <w:r w:rsidRPr="00010BFD">
              <w:rPr>
                <w:rFonts w:eastAsiaTheme="minorHAnsi"/>
                <w:sz w:val="24"/>
                <w:szCs w:val="24"/>
                <w:lang w:bidi="ar-SA"/>
              </w:rPr>
              <w:t>How can you determine the spring constant of the tweezers? Wy does a birefringent particle begin to rotate under the influence of elliptically polarized light? How are angular velocity and the shape parameter D defined?</w:t>
            </w:r>
          </w:p>
        </w:tc>
      </w:tr>
      <w:tr w:rsidR="00D22914" w14:paraId="19930F83" w14:textId="77777777" w:rsidTr="005830E4">
        <w:trPr>
          <w:trHeight w:hRule="exact" w:val="3969"/>
        </w:trPr>
        <w:tc>
          <w:tcPr>
            <w:tcW w:w="9606" w:type="dxa"/>
          </w:tcPr>
          <w:p w14:paraId="3E184A79" w14:textId="77777777" w:rsidR="005830E4" w:rsidRPr="004D534C" w:rsidRDefault="005830E4" w:rsidP="005830E4">
            <w:pPr>
              <w:widowControl w:val="0"/>
              <w:autoSpaceDE w:val="0"/>
              <w:autoSpaceDN w:val="0"/>
              <w:adjustRightInd w:val="0"/>
              <w:jc w:val="both"/>
              <w:rPr>
                <w:rFonts w:eastAsiaTheme="minorHAnsi"/>
                <w:sz w:val="24"/>
                <w:szCs w:val="24"/>
                <w:lang w:bidi="ar-SA"/>
              </w:rPr>
            </w:pPr>
            <w:r>
              <w:rPr>
                <w:rFonts w:eastAsiaTheme="minorHAnsi"/>
                <w:sz w:val="24"/>
                <w:szCs w:val="24"/>
                <w:lang w:bidi="ar-SA"/>
              </w:rPr>
              <w:lastRenderedPageBreak/>
              <w:t>5) Determine the dependence of the spring constant of the tweezers on the laser power in both the x- and y-direction using the image series you collected. Plot graphs and remember the error limits. Reflect what the possible reasons for differences in the spring constants could be. For this task, you need to determine the location of the particle in the optical tweezers.</w:t>
            </w:r>
          </w:p>
          <w:p w14:paraId="33387FFE" w14:textId="5AAD1C01" w:rsidR="00D22914" w:rsidRDefault="00D22914" w:rsidP="00222A20">
            <w:pPr>
              <w:widowControl w:val="0"/>
              <w:autoSpaceDE w:val="0"/>
              <w:autoSpaceDN w:val="0"/>
              <w:adjustRightInd w:val="0"/>
              <w:jc w:val="both"/>
              <w:rPr>
                <w:rFonts w:eastAsiaTheme="minorHAnsi"/>
                <w:sz w:val="24"/>
                <w:szCs w:val="24"/>
                <w:lang w:bidi="ar-SA"/>
              </w:rPr>
            </w:pPr>
          </w:p>
        </w:tc>
      </w:tr>
      <w:tr w:rsidR="00D22914" w14:paraId="1D687E26" w14:textId="77777777" w:rsidTr="005830E4">
        <w:trPr>
          <w:trHeight w:hRule="exact" w:val="3969"/>
        </w:trPr>
        <w:tc>
          <w:tcPr>
            <w:tcW w:w="9606" w:type="dxa"/>
          </w:tcPr>
          <w:p w14:paraId="39C6DF12" w14:textId="1AECA75A" w:rsidR="00D22914" w:rsidRDefault="005830E4" w:rsidP="00222A20">
            <w:pPr>
              <w:widowControl w:val="0"/>
              <w:autoSpaceDE w:val="0"/>
              <w:autoSpaceDN w:val="0"/>
              <w:adjustRightInd w:val="0"/>
              <w:jc w:val="both"/>
              <w:rPr>
                <w:rFonts w:eastAsiaTheme="minorHAnsi"/>
                <w:sz w:val="24"/>
                <w:szCs w:val="24"/>
                <w:lang w:bidi="ar-SA"/>
              </w:rPr>
            </w:pPr>
            <w:r>
              <w:rPr>
                <w:rFonts w:eastAsiaTheme="minorHAnsi"/>
                <w:sz w:val="24"/>
                <w:szCs w:val="24"/>
                <w:lang w:bidi="ar-SA"/>
              </w:rPr>
              <w:t>6) Discuss the magnitude of the force exerted by optical tweezers and the magnitude of force that can measured with optical tweezers</w:t>
            </w:r>
          </w:p>
        </w:tc>
      </w:tr>
      <w:tr w:rsidR="00675CD9" w14:paraId="67D1D07D" w14:textId="77777777" w:rsidTr="005830E4">
        <w:trPr>
          <w:trHeight w:hRule="exact" w:val="3969"/>
        </w:trPr>
        <w:tc>
          <w:tcPr>
            <w:tcW w:w="9606" w:type="dxa"/>
          </w:tcPr>
          <w:p w14:paraId="302CD6C2" w14:textId="7F2550D8" w:rsidR="005830E4" w:rsidRPr="004D534C" w:rsidRDefault="005830E4" w:rsidP="005830E4">
            <w:pPr>
              <w:widowControl w:val="0"/>
              <w:autoSpaceDE w:val="0"/>
              <w:autoSpaceDN w:val="0"/>
              <w:adjustRightInd w:val="0"/>
              <w:rPr>
                <w:rFonts w:eastAsiaTheme="minorHAnsi"/>
                <w:sz w:val="24"/>
                <w:szCs w:val="24"/>
                <w:lang w:bidi="ar-SA"/>
              </w:rPr>
            </w:pPr>
            <w:r>
              <w:rPr>
                <w:rFonts w:eastAsiaTheme="minorHAnsi"/>
                <w:sz w:val="24"/>
                <w:szCs w:val="24"/>
                <w:lang w:bidi="ar-SA"/>
              </w:rPr>
              <w:t>7)</w:t>
            </w:r>
            <w:r w:rsidRPr="00010BFD">
              <w:rPr>
                <w:rFonts w:eastAsiaTheme="minorHAnsi"/>
                <w:sz w:val="24"/>
                <w:szCs w:val="24"/>
                <w:lang w:bidi="ar-SA"/>
              </w:rPr>
              <w:t xml:space="preserve"> </w:t>
            </w:r>
            <w:r w:rsidRPr="00010BFD">
              <w:rPr>
                <w:sz w:val="24"/>
                <w:szCs w:val="24"/>
              </w:rPr>
              <w:t>Describe the effect of the polarization state of light (linear, left- and right-handed circular polarization, elliptical) on the orientation and motion of birefringent particles. Explain your findings</w:t>
            </w:r>
          </w:p>
          <w:p w14:paraId="7AB0B30C" w14:textId="1845286F" w:rsidR="00675CD9" w:rsidRPr="00884EB2" w:rsidRDefault="00675CD9" w:rsidP="00675CD9">
            <w:pPr>
              <w:widowControl w:val="0"/>
              <w:autoSpaceDE w:val="0"/>
              <w:autoSpaceDN w:val="0"/>
              <w:adjustRightInd w:val="0"/>
              <w:rPr>
                <w:rFonts w:eastAsiaTheme="minorHAnsi"/>
                <w:sz w:val="24"/>
                <w:szCs w:val="24"/>
                <w:lang w:bidi="ar-SA"/>
              </w:rPr>
            </w:pPr>
          </w:p>
        </w:tc>
      </w:tr>
      <w:tr w:rsidR="00675CD9" w14:paraId="289C382F" w14:textId="77777777" w:rsidTr="005830E4">
        <w:trPr>
          <w:trHeight w:hRule="exact" w:val="3969"/>
        </w:trPr>
        <w:tc>
          <w:tcPr>
            <w:tcW w:w="9606" w:type="dxa"/>
          </w:tcPr>
          <w:p w14:paraId="56A436EE" w14:textId="6B43C960" w:rsidR="00445ACD" w:rsidRDefault="005830E4" w:rsidP="00675CD9">
            <w:pPr>
              <w:widowControl w:val="0"/>
              <w:autoSpaceDE w:val="0"/>
              <w:autoSpaceDN w:val="0"/>
              <w:adjustRightInd w:val="0"/>
              <w:rPr>
                <w:rFonts w:eastAsiaTheme="minorHAnsi"/>
                <w:sz w:val="24"/>
                <w:szCs w:val="24"/>
                <w:lang w:bidi="ar-SA"/>
              </w:rPr>
            </w:pPr>
            <w:r>
              <w:rPr>
                <w:rFonts w:eastAsiaTheme="minorHAnsi"/>
                <w:sz w:val="24"/>
                <w:szCs w:val="24"/>
                <w:lang w:bidi="ar-SA"/>
              </w:rPr>
              <w:lastRenderedPageBreak/>
              <w:t>8</w:t>
            </w:r>
            <w:r w:rsidRPr="00010BFD">
              <w:rPr>
                <w:rFonts w:eastAsiaTheme="minorHAnsi"/>
                <w:sz w:val="24"/>
                <w:szCs w:val="24"/>
                <w:lang w:bidi="ar-SA"/>
              </w:rPr>
              <w:t>)</w:t>
            </w:r>
            <w:r w:rsidRPr="00010BFD">
              <w:rPr>
                <w:sz w:val="24"/>
                <w:szCs w:val="24"/>
              </w:rPr>
              <w:t xml:space="preserve"> Analyze the dependence of the orientation of the calcite particle on the direction</w:t>
            </w:r>
            <w:r>
              <w:rPr>
                <w:sz w:val="24"/>
                <w:szCs w:val="24"/>
              </w:rPr>
              <w:t xml:space="preserve"> </w:t>
            </w:r>
            <w:r w:rsidRPr="00010BFD">
              <w:rPr>
                <w:sz w:val="24"/>
                <w:szCs w:val="24"/>
              </w:rPr>
              <w:t>of linear polarization. What is the relationship between the orientation of the</w:t>
            </w:r>
            <w:r>
              <w:rPr>
                <w:sz w:val="24"/>
                <w:szCs w:val="24"/>
              </w:rPr>
              <w:t xml:space="preserve"> </w:t>
            </w:r>
            <w:r w:rsidRPr="00010BFD">
              <w:rPr>
                <w:sz w:val="24"/>
                <w:szCs w:val="24"/>
              </w:rPr>
              <w:t>particle and the position of the half-wave plate? Use images and graphs to</w:t>
            </w:r>
            <w:r>
              <w:rPr>
                <w:sz w:val="24"/>
                <w:szCs w:val="24"/>
              </w:rPr>
              <w:t xml:space="preserve"> </w:t>
            </w:r>
            <w:r w:rsidRPr="00010BFD">
              <w:rPr>
                <w:sz w:val="24"/>
                <w:szCs w:val="24"/>
              </w:rPr>
              <w:t>support the analysis. Remember the error limits.</w:t>
            </w:r>
          </w:p>
          <w:p w14:paraId="3D44C853" w14:textId="77777777" w:rsidR="00445ACD" w:rsidRDefault="00445ACD" w:rsidP="00675CD9">
            <w:pPr>
              <w:widowControl w:val="0"/>
              <w:autoSpaceDE w:val="0"/>
              <w:autoSpaceDN w:val="0"/>
              <w:adjustRightInd w:val="0"/>
              <w:rPr>
                <w:rFonts w:eastAsiaTheme="minorHAnsi"/>
                <w:sz w:val="24"/>
                <w:szCs w:val="24"/>
                <w:lang w:bidi="ar-SA"/>
              </w:rPr>
            </w:pPr>
          </w:p>
          <w:p w14:paraId="4E7433DC" w14:textId="77777777" w:rsidR="00445ACD" w:rsidRDefault="00445ACD" w:rsidP="00675CD9">
            <w:pPr>
              <w:widowControl w:val="0"/>
              <w:autoSpaceDE w:val="0"/>
              <w:autoSpaceDN w:val="0"/>
              <w:adjustRightInd w:val="0"/>
              <w:rPr>
                <w:rFonts w:eastAsiaTheme="minorHAnsi"/>
                <w:sz w:val="24"/>
                <w:szCs w:val="24"/>
                <w:lang w:bidi="ar-SA"/>
              </w:rPr>
            </w:pPr>
          </w:p>
          <w:p w14:paraId="381F7DDB" w14:textId="77777777" w:rsidR="00445ACD" w:rsidRDefault="00445ACD" w:rsidP="00675CD9">
            <w:pPr>
              <w:widowControl w:val="0"/>
              <w:autoSpaceDE w:val="0"/>
              <w:autoSpaceDN w:val="0"/>
              <w:adjustRightInd w:val="0"/>
              <w:rPr>
                <w:rFonts w:eastAsiaTheme="minorHAnsi"/>
                <w:sz w:val="24"/>
                <w:szCs w:val="24"/>
                <w:lang w:bidi="ar-SA"/>
              </w:rPr>
            </w:pPr>
          </w:p>
          <w:p w14:paraId="55C996B5" w14:textId="77777777" w:rsidR="00445ACD" w:rsidRDefault="00445ACD" w:rsidP="00675CD9">
            <w:pPr>
              <w:widowControl w:val="0"/>
              <w:autoSpaceDE w:val="0"/>
              <w:autoSpaceDN w:val="0"/>
              <w:adjustRightInd w:val="0"/>
              <w:rPr>
                <w:rFonts w:eastAsiaTheme="minorHAnsi"/>
                <w:sz w:val="24"/>
                <w:szCs w:val="24"/>
                <w:lang w:bidi="ar-SA"/>
              </w:rPr>
            </w:pPr>
          </w:p>
          <w:p w14:paraId="0286BE2B" w14:textId="77777777" w:rsidR="00445ACD" w:rsidRDefault="00445ACD" w:rsidP="00675CD9">
            <w:pPr>
              <w:widowControl w:val="0"/>
              <w:autoSpaceDE w:val="0"/>
              <w:autoSpaceDN w:val="0"/>
              <w:adjustRightInd w:val="0"/>
              <w:rPr>
                <w:rFonts w:eastAsiaTheme="minorHAnsi"/>
                <w:sz w:val="24"/>
                <w:szCs w:val="24"/>
                <w:lang w:bidi="ar-SA"/>
              </w:rPr>
            </w:pPr>
          </w:p>
          <w:p w14:paraId="003DF3A4" w14:textId="77777777" w:rsidR="00445ACD" w:rsidRDefault="00445ACD" w:rsidP="00675CD9">
            <w:pPr>
              <w:widowControl w:val="0"/>
              <w:autoSpaceDE w:val="0"/>
              <w:autoSpaceDN w:val="0"/>
              <w:adjustRightInd w:val="0"/>
              <w:rPr>
                <w:rFonts w:eastAsiaTheme="minorHAnsi"/>
                <w:sz w:val="24"/>
                <w:szCs w:val="24"/>
                <w:lang w:bidi="ar-SA"/>
              </w:rPr>
            </w:pPr>
          </w:p>
          <w:p w14:paraId="39175152" w14:textId="77777777" w:rsidR="00445ACD" w:rsidRDefault="00445ACD" w:rsidP="00675CD9">
            <w:pPr>
              <w:widowControl w:val="0"/>
              <w:autoSpaceDE w:val="0"/>
              <w:autoSpaceDN w:val="0"/>
              <w:adjustRightInd w:val="0"/>
              <w:rPr>
                <w:rFonts w:eastAsiaTheme="minorHAnsi"/>
                <w:sz w:val="24"/>
                <w:szCs w:val="24"/>
                <w:lang w:bidi="ar-SA"/>
              </w:rPr>
            </w:pPr>
          </w:p>
          <w:p w14:paraId="27214756" w14:textId="77777777" w:rsidR="00445ACD" w:rsidRDefault="00445ACD" w:rsidP="00675CD9">
            <w:pPr>
              <w:widowControl w:val="0"/>
              <w:autoSpaceDE w:val="0"/>
              <w:autoSpaceDN w:val="0"/>
              <w:adjustRightInd w:val="0"/>
              <w:rPr>
                <w:rFonts w:eastAsiaTheme="minorHAnsi"/>
                <w:sz w:val="24"/>
                <w:szCs w:val="24"/>
                <w:lang w:bidi="ar-SA"/>
              </w:rPr>
            </w:pPr>
          </w:p>
          <w:p w14:paraId="04E74EA3" w14:textId="77777777" w:rsidR="00445ACD" w:rsidRDefault="00445ACD" w:rsidP="00675CD9">
            <w:pPr>
              <w:widowControl w:val="0"/>
              <w:autoSpaceDE w:val="0"/>
              <w:autoSpaceDN w:val="0"/>
              <w:adjustRightInd w:val="0"/>
              <w:rPr>
                <w:rFonts w:eastAsiaTheme="minorHAnsi"/>
                <w:sz w:val="24"/>
                <w:szCs w:val="24"/>
                <w:lang w:bidi="ar-SA"/>
              </w:rPr>
            </w:pPr>
          </w:p>
          <w:p w14:paraId="4C56A1CC" w14:textId="77777777" w:rsidR="00445ACD" w:rsidRDefault="00445ACD" w:rsidP="00675CD9">
            <w:pPr>
              <w:widowControl w:val="0"/>
              <w:autoSpaceDE w:val="0"/>
              <w:autoSpaceDN w:val="0"/>
              <w:adjustRightInd w:val="0"/>
              <w:rPr>
                <w:rFonts w:eastAsiaTheme="minorHAnsi"/>
                <w:sz w:val="24"/>
                <w:szCs w:val="24"/>
                <w:lang w:bidi="ar-SA"/>
              </w:rPr>
            </w:pPr>
          </w:p>
          <w:p w14:paraId="710DB4B0" w14:textId="77777777" w:rsidR="00445ACD" w:rsidRDefault="00445ACD" w:rsidP="00675CD9">
            <w:pPr>
              <w:widowControl w:val="0"/>
              <w:autoSpaceDE w:val="0"/>
              <w:autoSpaceDN w:val="0"/>
              <w:adjustRightInd w:val="0"/>
              <w:rPr>
                <w:rFonts w:eastAsiaTheme="minorHAnsi"/>
                <w:sz w:val="24"/>
                <w:szCs w:val="24"/>
                <w:lang w:bidi="ar-SA"/>
              </w:rPr>
            </w:pPr>
          </w:p>
          <w:p w14:paraId="7A529858" w14:textId="77777777" w:rsidR="00445ACD" w:rsidRDefault="00445ACD" w:rsidP="00675CD9">
            <w:pPr>
              <w:widowControl w:val="0"/>
              <w:autoSpaceDE w:val="0"/>
              <w:autoSpaceDN w:val="0"/>
              <w:adjustRightInd w:val="0"/>
              <w:rPr>
                <w:rFonts w:eastAsiaTheme="minorHAnsi"/>
                <w:sz w:val="24"/>
                <w:szCs w:val="24"/>
                <w:lang w:bidi="ar-SA"/>
              </w:rPr>
            </w:pPr>
          </w:p>
          <w:p w14:paraId="43AE52F8" w14:textId="77777777" w:rsidR="00445ACD" w:rsidRDefault="00445ACD" w:rsidP="00675CD9">
            <w:pPr>
              <w:widowControl w:val="0"/>
              <w:autoSpaceDE w:val="0"/>
              <w:autoSpaceDN w:val="0"/>
              <w:adjustRightInd w:val="0"/>
              <w:rPr>
                <w:rFonts w:eastAsiaTheme="minorHAnsi"/>
                <w:sz w:val="24"/>
                <w:szCs w:val="24"/>
                <w:lang w:bidi="ar-SA"/>
              </w:rPr>
            </w:pPr>
          </w:p>
          <w:p w14:paraId="6F0AA66A" w14:textId="77777777" w:rsidR="00445ACD" w:rsidRDefault="00445ACD" w:rsidP="00675CD9">
            <w:pPr>
              <w:widowControl w:val="0"/>
              <w:autoSpaceDE w:val="0"/>
              <w:autoSpaceDN w:val="0"/>
              <w:adjustRightInd w:val="0"/>
              <w:rPr>
                <w:rFonts w:eastAsiaTheme="minorHAnsi"/>
                <w:sz w:val="24"/>
                <w:szCs w:val="24"/>
                <w:lang w:bidi="ar-SA"/>
              </w:rPr>
            </w:pPr>
          </w:p>
          <w:p w14:paraId="211D0A52" w14:textId="77777777" w:rsidR="00445ACD" w:rsidRDefault="00445ACD" w:rsidP="00675CD9">
            <w:pPr>
              <w:widowControl w:val="0"/>
              <w:autoSpaceDE w:val="0"/>
              <w:autoSpaceDN w:val="0"/>
              <w:adjustRightInd w:val="0"/>
              <w:rPr>
                <w:rFonts w:eastAsiaTheme="minorHAnsi"/>
                <w:sz w:val="24"/>
                <w:szCs w:val="24"/>
                <w:lang w:bidi="ar-SA"/>
              </w:rPr>
            </w:pPr>
          </w:p>
          <w:p w14:paraId="12C1B905" w14:textId="77777777" w:rsidR="00445ACD" w:rsidRDefault="00445ACD" w:rsidP="00675CD9">
            <w:pPr>
              <w:widowControl w:val="0"/>
              <w:autoSpaceDE w:val="0"/>
              <w:autoSpaceDN w:val="0"/>
              <w:adjustRightInd w:val="0"/>
              <w:rPr>
                <w:rFonts w:eastAsiaTheme="minorHAnsi"/>
                <w:sz w:val="24"/>
                <w:szCs w:val="24"/>
                <w:lang w:bidi="ar-SA"/>
              </w:rPr>
            </w:pPr>
          </w:p>
          <w:p w14:paraId="3590CD59" w14:textId="77777777" w:rsidR="00445ACD" w:rsidRDefault="00445ACD" w:rsidP="00675CD9">
            <w:pPr>
              <w:widowControl w:val="0"/>
              <w:autoSpaceDE w:val="0"/>
              <w:autoSpaceDN w:val="0"/>
              <w:adjustRightInd w:val="0"/>
              <w:rPr>
                <w:rFonts w:eastAsiaTheme="minorHAnsi"/>
                <w:sz w:val="24"/>
                <w:szCs w:val="24"/>
                <w:lang w:bidi="ar-SA"/>
              </w:rPr>
            </w:pPr>
          </w:p>
          <w:p w14:paraId="3FFA4C12" w14:textId="77777777" w:rsidR="00445ACD" w:rsidRDefault="00445ACD" w:rsidP="00675CD9">
            <w:pPr>
              <w:widowControl w:val="0"/>
              <w:autoSpaceDE w:val="0"/>
              <w:autoSpaceDN w:val="0"/>
              <w:adjustRightInd w:val="0"/>
              <w:rPr>
                <w:rFonts w:eastAsiaTheme="minorHAnsi"/>
                <w:sz w:val="24"/>
                <w:szCs w:val="24"/>
                <w:lang w:bidi="ar-SA"/>
              </w:rPr>
            </w:pPr>
          </w:p>
          <w:p w14:paraId="773F2D83" w14:textId="77777777" w:rsidR="00445ACD" w:rsidRDefault="00445ACD" w:rsidP="00675CD9">
            <w:pPr>
              <w:widowControl w:val="0"/>
              <w:autoSpaceDE w:val="0"/>
              <w:autoSpaceDN w:val="0"/>
              <w:adjustRightInd w:val="0"/>
              <w:rPr>
                <w:rFonts w:eastAsiaTheme="minorHAnsi"/>
                <w:sz w:val="24"/>
                <w:szCs w:val="24"/>
                <w:lang w:bidi="ar-SA"/>
              </w:rPr>
            </w:pPr>
          </w:p>
          <w:p w14:paraId="24942B55" w14:textId="77777777" w:rsidR="00445ACD" w:rsidRDefault="00445ACD" w:rsidP="00675CD9">
            <w:pPr>
              <w:widowControl w:val="0"/>
              <w:autoSpaceDE w:val="0"/>
              <w:autoSpaceDN w:val="0"/>
              <w:adjustRightInd w:val="0"/>
              <w:rPr>
                <w:rFonts w:eastAsiaTheme="minorHAnsi"/>
                <w:sz w:val="24"/>
                <w:szCs w:val="24"/>
                <w:lang w:bidi="ar-SA"/>
              </w:rPr>
            </w:pPr>
          </w:p>
          <w:p w14:paraId="6C4BF95F" w14:textId="77777777" w:rsidR="00445ACD" w:rsidRDefault="00445ACD" w:rsidP="00675CD9">
            <w:pPr>
              <w:widowControl w:val="0"/>
              <w:autoSpaceDE w:val="0"/>
              <w:autoSpaceDN w:val="0"/>
              <w:adjustRightInd w:val="0"/>
              <w:rPr>
                <w:rFonts w:eastAsiaTheme="minorHAnsi"/>
                <w:sz w:val="24"/>
                <w:szCs w:val="24"/>
                <w:lang w:bidi="ar-SA"/>
              </w:rPr>
            </w:pPr>
          </w:p>
          <w:p w14:paraId="64CF66E2" w14:textId="77777777" w:rsidR="00445ACD" w:rsidRDefault="00445ACD" w:rsidP="00675CD9">
            <w:pPr>
              <w:widowControl w:val="0"/>
              <w:autoSpaceDE w:val="0"/>
              <w:autoSpaceDN w:val="0"/>
              <w:adjustRightInd w:val="0"/>
              <w:rPr>
                <w:rFonts w:eastAsiaTheme="minorHAnsi"/>
                <w:sz w:val="24"/>
                <w:szCs w:val="24"/>
                <w:lang w:bidi="ar-SA"/>
              </w:rPr>
            </w:pPr>
          </w:p>
          <w:p w14:paraId="4C0502DE" w14:textId="77777777" w:rsidR="00445ACD" w:rsidRDefault="00445ACD" w:rsidP="00675CD9">
            <w:pPr>
              <w:widowControl w:val="0"/>
              <w:autoSpaceDE w:val="0"/>
              <w:autoSpaceDN w:val="0"/>
              <w:adjustRightInd w:val="0"/>
              <w:rPr>
                <w:rFonts w:eastAsiaTheme="minorHAnsi"/>
                <w:sz w:val="24"/>
                <w:szCs w:val="24"/>
                <w:lang w:bidi="ar-SA"/>
              </w:rPr>
            </w:pPr>
          </w:p>
          <w:p w14:paraId="31757F56" w14:textId="77777777" w:rsidR="00445ACD" w:rsidRDefault="00445ACD" w:rsidP="00675CD9">
            <w:pPr>
              <w:widowControl w:val="0"/>
              <w:autoSpaceDE w:val="0"/>
              <w:autoSpaceDN w:val="0"/>
              <w:adjustRightInd w:val="0"/>
              <w:rPr>
                <w:rFonts w:eastAsiaTheme="minorHAnsi"/>
                <w:sz w:val="24"/>
                <w:szCs w:val="24"/>
                <w:lang w:bidi="ar-SA"/>
              </w:rPr>
            </w:pPr>
          </w:p>
          <w:p w14:paraId="195064C1" w14:textId="77777777" w:rsidR="00445ACD" w:rsidRDefault="00445ACD" w:rsidP="00675CD9">
            <w:pPr>
              <w:widowControl w:val="0"/>
              <w:autoSpaceDE w:val="0"/>
              <w:autoSpaceDN w:val="0"/>
              <w:adjustRightInd w:val="0"/>
              <w:rPr>
                <w:rFonts w:eastAsiaTheme="minorHAnsi"/>
                <w:sz w:val="24"/>
                <w:szCs w:val="24"/>
                <w:lang w:bidi="ar-SA"/>
              </w:rPr>
            </w:pPr>
          </w:p>
          <w:p w14:paraId="7DBA6EEB" w14:textId="77777777" w:rsidR="00445ACD" w:rsidRDefault="00445ACD" w:rsidP="00675CD9">
            <w:pPr>
              <w:widowControl w:val="0"/>
              <w:autoSpaceDE w:val="0"/>
              <w:autoSpaceDN w:val="0"/>
              <w:adjustRightInd w:val="0"/>
              <w:rPr>
                <w:rFonts w:eastAsiaTheme="minorHAnsi"/>
                <w:sz w:val="24"/>
                <w:szCs w:val="24"/>
                <w:lang w:bidi="ar-SA"/>
              </w:rPr>
            </w:pPr>
          </w:p>
          <w:p w14:paraId="116FA641" w14:textId="77777777" w:rsidR="00445ACD" w:rsidRDefault="00445ACD" w:rsidP="00675CD9">
            <w:pPr>
              <w:widowControl w:val="0"/>
              <w:autoSpaceDE w:val="0"/>
              <w:autoSpaceDN w:val="0"/>
              <w:adjustRightInd w:val="0"/>
              <w:rPr>
                <w:rFonts w:eastAsiaTheme="minorHAnsi"/>
                <w:sz w:val="24"/>
                <w:szCs w:val="24"/>
                <w:lang w:bidi="ar-SA"/>
              </w:rPr>
            </w:pPr>
          </w:p>
          <w:p w14:paraId="40DE13E3" w14:textId="77777777" w:rsidR="00445ACD" w:rsidRDefault="00445ACD" w:rsidP="00675CD9">
            <w:pPr>
              <w:widowControl w:val="0"/>
              <w:autoSpaceDE w:val="0"/>
              <w:autoSpaceDN w:val="0"/>
              <w:adjustRightInd w:val="0"/>
              <w:rPr>
                <w:rFonts w:eastAsiaTheme="minorHAnsi"/>
                <w:sz w:val="24"/>
                <w:szCs w:val="24"/>
                <w:lang w:bidi="ar-SA"/>
              </w:rPr>
            </w:pPr>
          </w:p>
          <w:p w14:paraId="7FFB640F" w14:textId="77777777" w:rsidR="00445ACD" w:rsidRDefault="00445ACD" w:rsidP="00675CD9">
            <w:pPr>
              <w:widowControl w:val="0"/>
              <w:autoSpaceDE w:val="0"/>
              <w:autoSpaceDN w:val="0"/>
              <w:adjustRightInd w:val="0"/>
              <w:rPr>
                <w:rFonts w:eastAsiaTheme="minorHAnsi"/>
                <w:sz w:val="24"/>
                <w:szCs w:val="24"/>
                <w:lang w:bidi="ar-SA"/>
              </w:rPr>
            </w:pPr>
          </w:p>
          <w:p w14:paraId="756E6EC3" w14:textId="22ADC8C1" w:rsidR="00445ACD" w:rsidRPr="00F551BF" w:rsidRDefault="00445ACD" w:rsidP="00675CD9">
            <w:pPr>
              <w:widowControl w:val="0"/>
              <w:autoSpaceDE w:val="0"/>
              <w:autoSpaceDN w:val="0"/>
              <w:adjustRightInd w:val="0"/>
              <w:rPr>
                <w:rFonts w:eastAsiaTheme="minorHAnsi"/>
                <w:sz w:val="24"/>
                <w:szCs w:val="24"/>
                <w:lang w:bidi="ar-SA"/>
              </w:rPr>
            </w:pPr>
          </w:p>
        </w:tc>
      </w:tr>
      <w:tr w:rsidR="009E5563" w14:paraId="503D042B" w14:textId="77777777" w:rsidTr="005830E4">
        <w:trPr>
          <w:trHeight w:hRule="exact" w:val="3969"/>
        </w:trPr>
        <w:tc>
          <w:tcPr>
            <w:tcW w:w="9606" w:type="dxa"/>
          </w:tcPr>
          <w:p w14:paraId="11CCBC29" w14:textId="33924516" w:rsidR="009E5563" w:rsidRDefault="005830E4" w:rsidP="009E5563">
            <w:pPr>
              <w:widowControl w:val="0"/>
              <w:autoSpaceDE w:val="0"/>
              <w:autoSpaceDN w:val="0"/>
              <w:adjustRightInd w:val="0"/>
              <w:rPr>
                <w:rFonts w:eastAsiaTheme="minorHAnsi"/>
                <w:sz w:val="24"/>
                <w:szCs w:val="24"/>
                <w:lang w:bidi="ar-SA"/>
              </w:rPr>
            </w:pPr>
            <w:r>
              <w:rPr>
                <w:rFonts w:eastAsiaTheme="minorHAnsi"/>
                <w:sz w:val="24"/>
                <w:szCs w:val="24"/>
                <w:lang w:bidi="ar-SA"/>
              </w:rPr>
              <w:t>9</w:t>
            </w:r>
            <w:r w:rsidRPr="00010BFD">
              <w:rPr>
                <w:rFonts w:eastAsiaTheme="minorHAnsi"/>
                <w:sz w:val="24"/>
                <w:szCs w:val="24"/>
                <w:lang w:bidi="ar-SA"/>
              </w:rPr>
              <w:t>)</w:t>
            </w:r>
            <w:r w:rsidRPr="00010BFD">
              <w:rPr>
                <w:sz w:val="24"/>
                <w:szCs w:val="24"/>
              </w:rPr>
              <w:t xml:space="preserve"> Determine the angular velocity of the particle rotation dependent on the</w:t>
            </w:r>
            <w:r>
              <w:rPr>
                <w:sz w:val="24"/>
                <w:szCs w:val="24"/>
              </w:rPr>
              <w:t xml:space="preserve"> </w:t>
            </w:r>
            <w:r w:rsidRPr="00010BFD">
              <w:rPr>
                <w:sz w:val="24"/>
                <w:szCs w:val="24"/>
              </w:rPr>
              <w:t>orientation of the quarter-wave plate by analyzing the time series you measured.</w:t>
            </w:r>
            <w:r>
              <w:rPr>
                <w:sz w:val="24"/>
                <w:szCs w:val="24"/>
              </w:rPr>
              <w:t xml:space="preserve"> </w:t>
            </w:r>
            <w:r w:rsidRPr="00010BFD">
              <w:rPr>
                <w:sz w:val="24"/>
                <w:szCs w:val="24"/>
              </w:rPr>
              <w:t>Compare the dependence of the angular velocity you get on the position of the</w:t>
            </w:r>
            <w:r>
              <w:rPr>
                <w:sz w:val="24"/>
                <w:szCs w:val="24"/>
              </w:rPr>
              <w:t xml:space="preserve"> </w:t>
            </w:r>
            <w:r w:rsidRPr="00010BFD">
              <w:rPr>
                <w:sz w:val="24"/>
                <w:szCs w:val="24"/>
              </w:rPr>
              <w:t>wave plate with the theory presented in the instruction. Determine the value of</w:t>
            </w:r>
            <w:r>
              <w:rPr>
                <w:sz w:val="24"/>
                <w:szCs w:val="24"/>
              </w:rPr>
              <w:t xml:space="preserve"> </w:t>
            </w:r>
            <w:r w:rsidRPr="00010BFD">
              <w:rPr>
                <w:sz w:val="24"/>
                <w:szCs w:val="24"/>
              </w:rPr>
              <w:t>parameter D from the graph using equation (23). Remember the error limits</w:t>
            </w:r>
          </w:p>
          <w:p w14:paraId="232A2FB1" w14:textId="77777777" w:rsidR="00445ACD" w:rsidRDefault="00445ACD" w:rsidP="009E5563">
            <w:pPr>
              <w:widowControl w:val="0"/>
              <w:autoSpaceDE w:val="0"/>
              <w:autoSpaceDN w:val="0"/>
              <w:adjustRightInd w:val="0"/>
              <w:rPr>
                <w:rFonts w:eastAsiaTheme="minorHAnsi"/>
                <w:sz w:val="24"/>
                <w:szCs w:val="24"/>
                <w:lang w:bidi="ar-SA"/>
              </w:rPr>
            </w:pPr>
          </w:p>
          <w:p w14:paraId="204FD653" w14:textId="77777777" w:rsidR="00445ACD" w:rsidRDefault="00445ACD" w:rsidP="009E5563">
            <w:pPr>
              <w:widowControl w:val="0"/>
              <w:autoSpaceDE w:val="0"/>
              <w:autoSpaceDN w:val="0"/>
              <w:adjustRightInd w:val="0"/>
              <w:rPr>
                <w:rFonts w:eastAsiaTheme="minorHAnsi"/>
                <w:sz w:val="24"/>
                <w:szCs w:val="24"/>
                <w:lang w:bidi="ar-SA"/>
              </w:rPr>
            </w:pPr>
          </w:p>
          <w:p w14:paraId="2A7014C7" w14:textId="77777777" w:rsidR="00445ACD" w:rsidRDefault="00445ACD" w:rsidP="009E5563">
            <w:pPr>
              <w:widowControl w:val="0"/>
              <w:autoSpaceDE w:val="0"/>
              <w:autoSpaceDN w:val="0"/>
              <w:adjustRightInd w:val="0"/>
              <w:rPr>
                <w:rFonts w:eastAsiaTheme="minorHAnsi"/>
                <w:sz w:val="24"/>
                <w:szCs w:val="24"/>
                <w:lang w:bidi="ar-SA"/>
              </w:rPr>
            </w:pPr>
          </w:p>
          <w:p w14:paraId="4C4B551C" w14:textId="77777777" w:rsidR="00445ACD" w:rsidRDefault="00445ACD" w:rsidP="009E5563">
            <w:pPr>
              <w:widowControl w:val="0"/>
              <w:autoSpaceDE w:val="0"/>
              <w:autoSpaceDN w:val="0"/>
              <w:adjustRightInd w:val="0"/>
              <w:rPr>
                <w:rFonts w:eastAsiaTheme="minorHAnsi"/>
                <w:sz w:val="24"/>
                <w:szCs w:val="24"/>
                <w:lang w:bidi="ar-SA"/>
              </w:rPr>
            </w:pPr>
          </w:p>
          <w:p w14:paraId="676363F8" w14:textId="77777777" w:rsidR="00445ACD" w:rsidRDefault="00445ACD" w:rsidP="009E5563">
            <w:pPr>
              <w:widowControl w:val="0"/>
              <w:autoSpaceDE w:val="0"/>
              <w:autoSpaceDN w:val="0"/>
              <w:adjustRightInd w:val="0"/>
              <w:rPr>
                <w:rFonts w:eastAsiaTheme="minorHAnsi"/>
                <w:sz w:val="24"/>
                <w:szCs w:val="24"/>
                <w:lang w:bidi="ar-SA"/>
              </w:rPr>
            </w:pPr>
          </w:p>
          <w:p w14:paraId="53C23664" w14:textId="77777777" w:rsidR="00445ACD" w:rsidRDefault="00445ACD" w:rsidP="009E5563">
            <w:pPr>
              <w:widowControl w:val="0"/>
              <w:autoSpaceDE w:val="0"/>
              <w:autoSpaceDN w:val="0"/>
              <w:adjustRightInd w:val="0"/>
              <w:rPr>
                <w:rFonts w:eastAsiaTheme="minorHAnsi"/>
                <w:sz w:val="24"/>
                <w:szCs w:val="24"/>
                <w:lang w:bidi="ar-SA"/>
              </w:rPr>
            </w:pPr>
          </w:p>
          <w:p w14:paraId="0457326B" w14:textId="77777777" w:rsidR="00445ACD" w:rsidRDefault="00445ACD" w:rsidP="009E5563">
            <w:pPr>
              <w:widowControl w:val="0"/>
              <w:autoSpaceDE w:val="0"/>
              <w:autoSpaceDN w:val="0"/>
              <w:adjustRightInd w:val="0"/>
              <w:rPr>
                <w:rFonts w:eastAsiaTheme="minorHAnsi"/>
                <w:sz w:val="24"/>
                <w:szCs w:val="24"/>
                <w:lang w:bidi="ar-SA"/>
              </w:rPr>
            </w:pPr>
          </w:p>
          <w:p w14:paraId="50202700" w14:textId="77777777" w:rsidR="00445ACD" w:rsidRDefault="00445ACD" w:rsidP="009E5563">
            <w:pPr>
              <w:widowControl w:val="0"/>
              <w:autoSpaceDE w:val="0"/>
              <w:autoSpaceDN w:val="0"/>
              <w:adjustRightInd w:val="0"/>
              <w:rPr>
                <w:rFonts w:eastAsiaTheme="minorHAnsi"/>
                <w:sz w:val="24"/>
                <w:szCs w:val="24"/>
                <w:lang w:bidi="ar-SA"/>
              </w:rPr>
            </w:pPr>
          </w:p>
          <w:p w14:paraId="191F9ADD" w14:textId="77777777" w:rsidR="00445ACD" w:rsidRDefault="00445ACD" w:rsidP="009E5563">
            <w:pPr>
              <w:widowControl w:val="0"/>
              <w:autoSpaceDE w:val="0"/>
              <w:autoSpaceDN w:val="0"/>
              <w:adjustRightInd w:val="0"/>
              <w:rPr>
                <w:rFonts w:eastAsiaTheme="minorHAnsi"/>
                <w:sz w:val="24"/>
                <w:szCs w:val="24"/>
                <w:lang w:bidi="ar-SA"/>
              </w:rPr>
            </w:pPr>
          </w:p>
          <w:p w14:paraId="3C3FE28C" w14:textId="77777777" w:rsidR="00445ACD" w:rsidRDefault="00445ACD" w:rsidP="009E5563">
            <w:pPr>
              <w:widowControl w:val="0"/>
              <w:autoSpaceDE w:val="0"/>
              <w:autoSpaceDN w:val="0"/>
              <w:adjustRightInd w:val="0"/>
              <w:rPr>
                <w:rFonts w:eastAsiaTheme="minorHAnsi"/>
                <w:sz w:val="24"/>
                <w:szCs w:val="24"/>
                <w:lang w:bidi="ar-SA"/>
              </w:rPr>
            </w:pPr>
          </w:p>
          <w:p w14:paraId="1111A488" w14:textId="77777777" w:rsidR="00445ACD" w:rsidRDefault="00445ACD" w:rsidP="009E5563">
            <w:pPr>
              <w:widowControl w:val="0"/>
              <w:autoSpaceDE w:val="0"/>
              <w:autoSpaceDN w:val="0"/>
              <w:adjustRightInd w:val="0"/>
              <w:rPr>
                <w:rFonts w:eastAsiaTheme="minorHAnsi"/>
                <w:sz w:val="24"/>
                <w:szCs w:val="24"/>
                <w:lang w:bidi="ar-SA"/>
              </w:rPr>
            </w:pPr>
          </w:p>
          <w:p w14:paraId="28FEAD6E" w14:textId="77777777" w:rsidR="00445ACD" w:rsidRDefault="00445ACD" w:rsidP="009E5563">
            <w:pPr>
              <w:widowControl w:val="0"/>
              <w:autoSpaceDE w:val="0"/>
              <w:autoSpaceDN w:val="0"/>
              <w:adjustRightInd w:val="0"/>
              <w:rPr>
                <w:rFonts w:eastAsiaTheme="minorHAnsi"/>
                <w:sz w:val="24"/>
                <w:szCs w:val="24"/>
                <w:lang w:bidi="ar-SA"/>
              </w:rPr>
            </w:pPr>
          </w:p>
          <w:p w14:paraId="14AAE7FB" w14:textId="77777777" w:rsidR="00445ACD" w:rsidRDefault="00445ACD" w:rsidP="009E5563">
            <w:pPr>
              <w:widowControl w:val="0"/>
              <w:autoSpaceDE w:val="0"/>
              <w:autoSpaceDN w:val="0"/>
              <w:adjustRightInd w:val="0"/>
              <w:rPr>
                <w:rFonts w:eastAsiaTheme="minorHAnsi"/>
                <w:sz w:val="24"/>
                <w:szCs w:val="24"/>
                <w:lang w:bidi="ar-SA"/>
              </w:rPr>
            </w:pPr>
          </w:p>
          <w:p w14:paraId="3474CF27" w14:textId="77777777" w:rsidR="00445ACD" w:rsidRDefault="00445ACD" w:rsidP="009E5563">
            <w:pPr>
              <w:widowControl w:val="0"/>
              <w:autoSpaceDE w:val="0"/>
              <w:autoSpaceDN w:val="0"/>
              <w:adjustRightInd w:val="0"/>
              <w:rPr>
                <w:rFonts w:eastAsiaTheme="minorHAnsi"/>
                <w:sz w:val="24"/>
                <w:szCs w:val="24"/>
                <w:lang w:bidi="ar-SA"/>
              </w:rPr>
            </w:pPr>
          </w:p>
          <w:p w14:paraId="1443559C" w14:textId="77777777" w:rsidR="00445ACD" w:rsidRDefault="00445ACD" w:rsidP="009E5563">
            <w:pPr>
              <w:widowControl w:val="0"/>
              <w:autoSpaceDE w:val="0"/>
              <w:autoSpaceDN w:val="0"/>
              <w:adjustRightInd w:val="0"/>
              <w:rPr>
                <w:rFonts w:eastAsiaTheme="minorHAnsi"/>
                <w:sz w:val="24"/>
                <w:szCs w:val="24"/>
                <w:lang w:bidi="ar-SA"/>
              </w:rPr>
            </w:pPr>
          </w:p>
          <w:p w14:paraId="5C994946" w14:textId="77777777" w:rsidR="00445ACD" w:rsidRDefault="00445ACD" w:rsidP="009E5563">
            <w:pPr>
              <w:widowControl w:val="0"/>
              <w:autoSpaceDE w:val="0"/>
              <w:autoSpaceDN w:val="0"/>
              <w:adjustRightInd w:val="0"/>
              <w:rPr>
                <w:rFonts w:eastAsiaTheme="minorHAnsi"/>
                <w:sz w:val="24"/>
                <w:szCs w:val="24"/>
                <w:lang w:bidi="ar-SA"/>
              </w:rPr>
            </w:pPr>
          </w:p>
          <w:p w14:paraId="406D4CB8" w14:textId="77777777" w:rsidR="00445ACD" w:rsidRDefault="00445ACD" w:rsidP="009E5563">
            <w:pPr>
              <w:widowControl w:val="0"/>
              <w:autoSpaceDE w:val="0"/>
              <w:autoSpaceDN w:val="0"/>
              <w:adjustRightInd w:val="0"/>
              <w:rPr>
                <w:rFonts w:eastAsiaTheme="minorHAnsi"/>
                <w:sz w:val="24"/>
                <w:szCs w:val="24"/>
                <w:lang w:bidi="ar-SA"/>
              </w:rPr>
            </w:pPr>
          </w:p>
          <w:p w14:paraId="75ADDD84" w14:textId="77777777" w:rsidR="00445ACD" w:rsidRDefault="00445ACD" w:rsidP="009E5563">
            <w:pPr>
              <w:widowControl w:val="0"/>
              <w:autoSpaceDE w:val="0"/>
              <w:autoSpaceDN w:val="0"/>
              <w:adjustRightInd w:val="0"/>
              <w:rPr>
                <w:rFonts w:eastAsiaTheme="minorHAnsi"/>
                <w:sz w:val="24"/>
                <w:szCs w:val="24"/>
                <w:lang w:bidi="ar-SA"/>
              </w:rPr>
            </w:pPr>
          </w:p>
          <w:p w14:paraId="7800C128" w14:textId="77777777" w:rsidR="00445ACD" w:rsidRDefault="00445ACD" w:rsidP="009E5563">
            <w:pPr>
              <w:widowControl w:val="0"/>
              <w:autoSpaceDE w:val="0"/>
              <w:autoSpaceDN w:val="0"/>
              <w:adjustRightInd w:val="0"/>
              <w:rPr>
                <w:rFonts w:eastAsiaTheme="minorHAnsi"/>
                <w:sz w:val="24"/>
                <w:szCs w:val="24"/>
                <w:lang w:bidi="ar-SA"/>
              </w:rPr>
            </w:pPr>
          </w:p>
          <w:p w14:paraId="0559D531" w14:textId="77777777" w:rsidR="00445ACD" w:rsidRDefault="00445ACD" w:rsidP="009E5563">
            <w:pPr>
              <w:widowControl w:val="0"/>
              <w:autoSpaceDE w:val="0"/>
              <w:autoSpaceDN w:val="0"/>
              <w:adjustRightInd w:val="0"/>
              <w:rPr>
                <w:rFonts w:eastAsiaTheme="minorHAnsi"/>
                <w:sz w:val="24"/>
                <w:szCs w:val="24"/>
                <w:lang w:bidi="ar-SA"/>
              </w:rPr>
            </w:pPr>
          </w:p>
          <w:p w14:paraId="5E123736" w14:textId="77777777" w:rsidR="00445ACD" w:rsidRDefault="00445ACD" w:rsidP="009E5563">
            <w:pPr>
              <w:widowControl w:val="0"/>
              <w:autoSpaceDE w:val="0"/>
              <w:autoSpaceDN w:val="0"/>
              <w:adjustRightInd w:val="0"/>
              <w:rPr>
                <w:rFonts w:eastAsiaTheme="minorHAnsi"/>
                <w:sz w:val="24"/>
                <w:szCs w:val="24"/>
                <w:lang w:bidi="ar-SA"/>
              </w:rPr>
            </w:pPr>
          </w:p>
          <w:p w14:paraId="66736A25" w14:textId="77777777" w:rsidR="00445ACD" w:rsidRDefault="00445ACD" w:rsidP="009E5563">
            <w:pPr>
              <w:widowControl w:val="0"/>
              <w:autoSpaceDE w:val="0"/>
              <w:autoSpaceDN w:val="0"/>
              <w:adjustRightInd w:val="0"/>
              <w:rPr>
                <w:rFonts w:eastAsiaTheme="minorHAnsi"/>
                <w:sz w:val="24"/>
                <w:szCs w:val="24"/>
                <w:lang w:bidi="ar-SA"/>
              </w:rPr>
            </w:pPr>
          </w:p>
          <w:p w14:paraId="6D64449C" w14:textId="77777777" w:rsidR="00445ACD" w:rsidRDefault="00445ACD" w:rsidP="009E5563">
            <w:pPr>
              <w:widowControl w:val="0"/>
              <w:autoSpaceDE w:val="0"/>
              <w:autoSpaceDN w:val="0"/>
              <w:adjustRightInd w:val="0"/>
              <w:rPr>
                <w:rFonts w:eastAsiaTheme="minorHAnsi"/>
                <w:sz w:val="24"/>
                <w:szCs w:val="24"/>
                <w:lang w:bidi="ar-SA"/>
              </w:rPr>
            </w:pPr>
          </w:p>
          <w:p w14:paraId="038727A5" w14:textId="77777777" w:rsidR="00445ACD" w:rsidRDefault="00445ACD" w:rsidP="009E5563">
            <w:pPr>
              <w:widowControl w:val="0"/>
              <w:autoSpaceDE w:val="0"/>
              <w:autoSpaceDN w:val="0"/>
              <w:adjustRightInd w:val="0"/>
              <w:rPr>
                <w:rFonts w:eastAsiaTheme="minorHAnsi"/>
                <w:sz w:val="24"/>
                <w:szCs w:val="24"/>
                <w:lang w:bidi="ar-SA"/>
              </w:rPr>
            </w:pPr>
          </w:p>
          <w:p w14:paraId="297ECD0E" w14:textId="77777777" w:rsidR="00445ACD" w:rsidRDefault="00445ACD" w:rsidP="009E5563">
            <w:pPr>
              <w:widowControl w:val="0"/>
              <w:autoSpaceDE w:val="0"/>
              <w:autoSpaceDN w:val="0"/>
              <w:adjustRightInd w:val="0"/>
              <w:rPr>
                <w:rFonts w:eastAsiaTheme="minorHAnsi"/>
                <w:sz w:val="24"/>
                <w:szCs w:val="24"/>
                <w:lang w:bidi="ar-SA"/>
              </w:rPr>
            </w:pPr>
          </w:p>
          <w:p w14:paraId="4C8373FE" w14:textId="77777777" w:rsidR="00445ACD" w:rsidRDefault="00445ACD" w:rsidP="009E5563">
            <w:pPr>
              <w:widowControl w:val="0"/>
              <w:autoSpaceDE w:val="0"/>
              <w:autoSpaceDN w:val="0"/>
              <w:adjustRightInd w:val="0"/>
              <w:rPr>
                <w:rFonts w:eastAsiaTheme="minorHAnsi"/>
                <w:sz w:val="24"/>
                <w:szCs w:val="24"/>
                <w:lang w:bidi="ar-SA"/>
              </w:rPr>
            </w:pPr>
          </w:p>
          <w:p w14:paraId="79626BE8" w14:textId="77777777" w:rsidR="00445ACD" w:rsidRDefault="00445ACD" w:rsidP="009E5563">
            <w:pPr>
              <w:widowControl w:val="0"/>
              <w:autoSpaceDE w:val="0"/>
              <w:autoSpaceDN w:val="0"/>
              <w:adjustRightInd w:val="0"/>
              <w:rPr>
                <w:rFonts w:eastAsiaTheme="minorHAnsi"/>
                <w:sz w:val="24"/>
                <w:szCs w:val="24"/>
                <w:lang w:bidi="ar-SA"/>
              </w:rPr>
            </w:pPr>
          </w:p>
          <w:p w14:paraId="5E1BC646" w14:textId="77777777" w:rsidR="00445ACD" w:rsidRDefault="00445ACD" w:rsidP="009E5563">
            <w:pPr>
              <w:widowControl w:val="0"/>
              <w:autoSpaceDE w:val="0"/>
              <w:autoSpaceDN w:val="0"/>
              <w:adjustRightInd w:val="0"/>
              <w:rPr>
                <w:rFonts w:eastAsiaTheme="minorHAnsi"/>
                <w:sz w:val="24"/>
                <w:szCs w:val="24"/>
                <w:lang w:bidi="ar-SA"/>
              </w:rPr>
            </w:pPr>
          </w:p>
          <w:p w14:paraId="0A63C3A1" w14:textId="77777777" w:rsidR="00445ACD" w:rsidRDefault="00445ACD" w:rsidP="009E5563">
            <w:pPr>
              <w:widowControl w:val="0"/>
              <w:autoSpaceDE w:val="0"/>
              <w:autoSpaceDN w:val="0"/>
              <w:adjustRightInd w:val="0"/>
              <w:rPr>
                <w:rFonts w:eastAsiaTheme="minorHAnsi"/>
                <w:sz w:val="24"/>
                <w:szCs w:val="24"/>
                <w:lang w:bidi="ar-SA"/>
              </w:rPr>
            </w:pPr>
          </w:p>
          <w:p w14:paraId="38FF109F" w14:textId="77777777" w:rsidR="00445ACD" w:rsidRDefault="00445ACD" w:rsidP="009E5563">
            <w:pPr>
              <w:widowControl w:val="0"/>
              <w:autoSpaceDE w:val="0"/>
              <w:autoSpaceDN w:val="0"/>
              <w:adjustRightInd w:val="0"/>
              <w:rPr>
                <w:rFonts w:eastAsiaTheme="minorHAnsi"/>
                <w:sz w:val="24"/>
                <w:szCs w:val="24"/>
                <w:lang w:bidi="ar-SA"/>
              </w:rPr>
            </w:pPr>
          </w:p>
          <w:p w14:paraId="67D972E2" w14:textId="77777777" w:rsidR="00445ACD" w:rsidRDefault="00445ACD" w:rsidP="009E5563">
            <w:pPr>
              <w:widowControl w:val="0"/>
              <w:autoSpaceDE w:val="0"/>
              <w:autoSpaceDN w:val="0"/>
              <w:adjustRightInd w:val="0"/>
              <w:rPr>
                <w:rFonts w:eastAsiaTheme="minorHAnsi"/>
                <w:sz w:val="24"/>
                <w:szCs w:val="24"/>
                <w:lang w:bidi="ar-SA"/>
              </w:rPr>
            </w:pPr>
          </w:p>
          <w:p w14:paraId="0E48A8EC" w14:textId="77777777" w:rsidR="00445ACD" w:rsidRDefault="00445ACD" w:rsidP="009E5563">
            <w:pPr>
              <w:widowControl w:val="0"/>
              <w:autoSpaceDE w:val="0"/>
              <w:autoSpaceDN w:val="0"/>
              <w:adjustRightInd w:val="0"/>
              <w:rPr>
                <w:rFonts w:eastAsiaTheme="minorHAnsi"/>
                <w:sz w:val="24"/>
                <w:szCs w:val="24"/>
                <w:lang w:bidi="ar-SA"/>
              </w:rPr>
            </w:pPr>
          </w:p>
          <w:p w14:paraId="4F33B4A9" w14:textId="77777777" w:rsidR="00445ACD" w:rsidRDefault="00445ACD" w:rsidP="009E5563">
            <w:pPr>
              <w:widowControl w:val="0"/>
              <w:autoSpaceDE w:val="0"/>
              <w:autoSpaceDN w:val="0"/>
              <w:adjustRightInd w:val="0"/>
              <w:rPr>
                <w:rFonts w:eastAsiaTheme="minorHAnsi"/>
                <w:sz w:val="24"/>
                <w:szCs w:val="24"/>
                <w:lang w:bidi="ar-SA"/>
              </w:rPr>
            </w:pPr>
          </w:p>
          <w:p w14:paraId="4D68B693" w14:textId="77777777" w:rsidR="00445ACD" w:rsidRDefault="00445ACD" w:rsidP="009E5563">
            <w:pPr>
              <w:widowControl w:val="0"/>
              <w:autoSpaceDE w:val="0"/>
              <w:autoSpaceDN w:val="0"/>
              <w:adjustRightInd w:val="0"/>
              <w:rPr>
                <w:rFonts w:eastAsiaTheme="minorHAnsi"/>
                <w:sz w:val="24"/>
                <w:szCs w:val="24"/>
                <w:lang w:bidi="ar-SA"/>
              </w:rPr>
            </w:pPr>
          </w:p>
          <w:p w14:paraId="06B0BD30" w14:textId="77777777" w:rsidR="00445ACD" w:rsidRDefault="00445ACD" w:rsidP="009E5563">
            <w:pPr>
              <w:widowControl w:val="0"/>
              <w:autoSpaceDE w:val="0"/>
              <w:autoSpaceDN w:val="0"/>
              <w:adjustRightInd w:val="0"/>
              <w:rPr>
                <w:rFonts w:eastAsiaTheme="minorHAnsi"/>
                <w:sz w:val="24"/>
                <w:szCs w:val="24"/>
                <w:lang w:bidi="ar-SA"/>
              </w:rPr>
            </w:pPr>
          </w:p>
          <w:p w14:paraId="230B0D24" w14:textId="77777777" w:rsidR="00445ACD" w:rsidRDefault="00445ACD" w:rsidP="009E5563">
            <w:pPr>
              <w:widowControl w:val="0"/>
              <w:autoSpaceDE w:val="0"/>
              <w:autoSpaceDN w:val="0"/>
              <w:adjustRightInd w:val="0"/>
              <w:rPr>
                <w:rFonts w:eastAsiaTheme="minorHAnsi"/>
                <w:sz w:val="24"/>
                <w:szCs w:val="24"/>
                <w:lang w:bidi="ar-SA"/>
              </w:rPr>
            </w:pPr>
          </w:p>
          <w:p w14:paraId="025C85CD" w14:textId="77777777" w:rsidR="00445ACD" w:rsidRDefault="00445ACD" w:rsidP="009E5563">
            <w:pPr>
              <w:widowControl w:val="0"/>
              <w:autoSpaceDE w:val="0"/>
              <w:autoSpaceDN w:val="0"/>
              <w:adjustRightInd w:val="0"/>
              <w:rPr>
                <w:rFonts w:eastAsiaTheme="minorHAnsi"/>
                <w:sz w:val="24"/>
                <w:szCs w:val="24"/>
                <w:lang w:bidi="ar-SA"/>
              </w:rPr>
            </w:pPr>
          </w:p>
          <w:p w14:paraId="4FD6C624" w14:textId="77777777" w:rsidR="00445ACD" w:rsidRDefault="00445ACD" w:rsidP="009E5563">
            <w:pPr>
              <w:widowControl w:val="0"/>
              <w:autoSpaceDE w:val="0"/>
              <w:autoSpaceDN w:val="0"/>
              <w:adjustRightInd w:val="0"/>
              <w:rPr>
                <w:rFonts w:eastAsiaTheme="minorHAnsi"/>
                <w:sz w:val="24"/>
                <w:szCs w:val="24"/>
                <w:lang w:bidi="ar-SA"/>
              </w:rPr>
            </w:pPr>
          </w:p>
          <w:p w14:paraId="204F9F7C" w14:textId="1FB3B17A" w:rsidR="00445ACD" w:rsidRDefault="00445ACD" w:rsidP="009E5563">
            <w:pPr>
              <w:widowControl w:val="0"/>
              <w:autoSpaceDE w:val="0"/>
              <w:autoSpaceDN w:val="0"/>
              <w:adjustRightInd w:val="0"/>
              <w:rPr>
                <w:rFonts w:eastAsiaTheme="minorHAnsi"/>
                <w:sz w:val="24"/>
                <w:szCs w:val="24"/>
                <w:lang w:bidi="ar-SA"/>
              </w:rPr>
            </w:pPr>
          </w:p>
          <w:p w14:paraId="4BAC55E8" w14:textId="77777777" w:rsidR="00445ACD" w:rsidRDefault="00445ACD" w:rsidP="009E5563">
            <w:pPr>
              <w:widowControl w:val="0"/>
              <w:autoSpaceDE w:val="0"/>
              <w:autoSpaceDN w:val="0"/>
              <w:adjustRightInd w:val="0"/>
              <w:rPr>
                <w:rFonts w:eastAsiaTheme="minorHAnsi"/>
                <w:sz w:val="24"/>
                <w:szCs w:val="24"/>
                <w:lang w:bidi="ar-SA"/>
              </w:rPr>
            </w:pPr>
          </w:p>
          <w:p w14:paraId="64370CC7" w14:textId="77777777" w:rsidR="00445ACD" w:rsidRDefault="00445ACD" w:rsidP="009E5563">
            <w:pPr>
              <w:widowControl w:val="0"/>
              <w:autoSpaceDE w:val="0"/>
              <w:autoSpaceDN w:val="0"/>
              <w:adjustRightInd w:val="0"/>
              <w:rPr>
                <w:rFonts w:eastAsiaTheme="minorHAnsi"/>
                <w:sz w:val="24"/>
                <w:szCs w:val="24"/>
                <w:lang w:bidi="ar-SA"/>
              </w:rPr>
            </w:pPr>
          </w:p>
          <w:p w14:paraId="15DCBCA0" w14:textId="2EF21E50" w:rsidR="00445ACD" w:rsidRPr="00884EB2" w:rsidRDefault="00445ACD" w:rsidP="009E5563">
            <w:pPr>
              <w:widowControl w:val="0"/>
              <w:autoSpaceDE w:val="0"/>
              <w:autoSpaceDN w:val="0"/>
              <w:adjustRightInd w:val="0"/>
              <w:rPr>
                <w:rFonts w:eastAsiaTheme="minorHAnsi"/>
                <w:sz w:val="24"/>
                <w:szCs w:val="24"/>
                <w:lang w:bidi="ar-SA"/>
              </w:rPr>
            </w:pPr>
          </w:p>
        </w:tc>
      </w:tr>
    </w:tbl>
    <w:p w14:paraId="69CA0A16" w14:textId="1907D846" w:rsidR="005E3403" w:rsidRPr="005E3403" w:rsidRDefault="005E3403" w:rsidP="005E3403"/>
    <w:sectPr w:rsidR="005E3403" w:rsidRPr="005E3403" w:rsidSect="00FD7B79">
      <w:headerReference w:type="default" r:id="rId8"/>
      <w:footerReference w:type="even"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959E3" w14:textId="77777777" w:rsidR="003C14C2" w:rsidRDefault="003C14C2" w:rsidP="00FD7B79">
      <w:pPr>
        <w:spacing w:after="0" w:line="240" w:lineRule="auto"/>
      </w:pPr>
      <w:r>
        <w:separator/>
      </w:r>
    </w:p>
  </w:endnote>
  <w:endnote w:type="continuationSeparator" w:id="0">
    <w:p w14:paraId="3AA9DC5A" w14:textId="77777777" w:rsidR="003C14C2" w:rsidRDefault="003C14C2" w:rsidP="00FD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9FEB" w14:textId="77777777" w:rsidR="00A15894" w:rsidRDefault="00A15894" w:rsidP="00300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827A7" w14:textId="77777777" w:rsidR="00A15894" w:rsidRDefault="00A1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DC91" w14:textId="3ED9870C" w:rsidR="00A15894" w:rsidRDefault="00A15894" w:rsidP="00CF15B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61667">
      <w:rPr>
        <w:rStyle w:val="PageNumber"/>
        <w:noProof/>
      </w:rPr>
      <w:t>1</w:t>
    </w:r>
    <w:r>
      <w:rPr>
        <w:rStyle w:val="PageNumber"/>
      </w:rPr>
      <w:fldChar w:fldCharType="end"/>
    </w:r>
    <w:r w:rsidR="00CF15BE">
      <w:t>/</w:t>
    </w:r>
    <w:r w:rsidR="00CF15BE">
      <w:rPr>
        <w:noProof/>
      </w:rPr>
      <w:fldChar w:fldCharType="begin"/>
    </w:r>
    <w:r w:rsidR="00CF15BE">
      <w:rPr>
        <w:noProof/>
      </w:rPr>
      <w:instrText xml:space="preserve"> NUMPAGES  \* MERGEFORMAT </w:instrText>
    </w:r>
    <w:r w:rsidR="00CF15BE">
      <w:rPr>
        <w:noProof/>
      </w:rPr>
      <w:fldChar w:fldCharType="separate"/>
    </w:r>
    <w:r w:rsidR="00CF15BE">
      <w:rPr>
        <w:noProof/>
      </w:rPr>
      <w:t>3</w:t>
    </w:r>
    <w:r w:rsidR="00CF15BE">
      <w:rPr>
        <w:noProof/>
      </w:rPr>
      <w:fldChar w:fldCharType="end"/>
    </w:r>
  </w:p>
  <w:p w14:paraId="3DA1E675" w14:textId="77777777" w:rsidR="00A15894" w:rsidRDefault="00A1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03A2" w14:textId="77777777" w:rsidR="003C14C2" w:rsidRDefault="003C14C2" w:rsidP="00FD7B79">
      <w:pPr>
        <w:spacing w:after="0" w:line="240" w:lineRule="auto"/>
      </w:pPr>
      <w:r>
        <w:separator/>
      </w:r>
    </w:p>
  </w:footnote>
  <w:footnote w:type="continuationSeparator" w:id="0">
    <w:p w14:paraId="1325F0A6" w14:textId="77777777" w:rsidR="003C14C2" w:rsidRDefault="003C14C2" w:rsidP="00FD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9793" w14:textId="53BD0CDE" w:rsidR="00A15894" w:rsidRPr="0026129C" w:rsidRDefault="00A15894" w:rsidP="001F3E89">
    <w:pPr>
      <w:pStyle w:val="Header"/>
    </w:pPr>
    <w:r w:rsidRPr="0026129C">
      <w:tab/>
    </w:r>
    <w:r w:rsidR="001F3E89" w:rsidRPr="0026129C">
      <w:t>PHYS-E0411 - Advanced Physics Laboratory</w:t>
    </w:r>
    <w:r w:rsidR="00F52666" w:rsidRPr="0026129C">
      <w:t xml:space="preserve"> </w:t>
    </w:r>
    <w:r w:rsidR="001F3E89" w:rsidRPr="0026129C">
      <w:t xml:space="preserve">                            Answer </w:t>
    </w:r>
    <w:r w:rsidR="0026129C" w:rsidRPr="0026129C">
      <w:t>sheet</w:t>
    </w:r>
    <w:r w:rsidR="001F3E89" w:rsidRPr="0026129C">
      <w:t xml:space="preserve"> for </w:t>
    </w:r>
    <w:r w:rsidR="007606F9" w:rsidRPr="0026129C">
      <w:t xml:space="preserve">exercise </w:t>
    </w:r>
    <w:r w:rsidR="005830E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59A7"/>
    <w:multiLevelType w:val="hybridMultilevel"/>
    <w:tmpl w:val="8CB6C29A"/>
    <w:lvl w:ilvl="0" w:tplc="3948F458">
      <w:start w:val="4"/>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7ED75229"/>
    <w:multiLevelType w:val="hybridMultilevel"/>
    <w:tmpl w:val="8F30BB8C"/>
    <w:lvl w:ilvl="0" w:tplc="82E2859A">
      <w:start w:val="8"/>
      <w:numFmt w:val="decimal"/>
      <w:lvlText w:val="%1"/>
      <w:lvlJc w:val="left"/>
      <w:pPr>
        <w:ind w:left="567" w:hanging="56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0"/>
    <w:lvlOverride w:ilvl="0">
      <w:startOverride w:val="6"/>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11"/>
    <w:rsid w:val="00020055"/>
    <w:rsid w:val="00020EA1"/>
    <w:rsid w:val="00022F71"/>
    <w:rsid w:val="00036660"/>
    <w:rsid w:val="0006175D"/>
    <w:rsid w:val="0006386A"/>
    <w:rsid w:val="000670F3"/>
    <w:rsid w:val="000970E2"/>
    <w:rsid w:val="000A3C0B"/>
    <w:rsid w:val="000A5668"/>
    <w:rsid w:val="000C0672"/>
    <w:rsid w:val="000C3C9B"/>
    <w:rsid w:val="000C42AF"/>
    <w:rsid w:val="0010247D"/>
    <w:rsid w:val="0010720E"/>
    <w:rsid w:val="00107EEB"/>
    <w:rsid w:val="00135BFB"/>
    <w:rsid w:val="00140A9E"/>
    <w:rsid w:val="001650A0"/>
    <w:rsid w:val="001834E9"/>
    <w:rsid w:val="00185D36"/>
    <w:rsid w:val="00191ED0"/>
    <w:rsid w:val="001B1E93"/>
    <w:rsid w:val="001C36DA"/>
    <w:rsid w:val="001C56D6"/>
    <w:rsid w:val="001D6212"/>
    <w:rsid w:val="001F3E89"/>
    <w:rsid w:val="001F5ADD"/>
    <w:rsid w:val="0022252B"/>
    <w:rsid w:val="00222A20"/>
    <w:rsid w:val="00222AC3"/>
    <w:rsid w:val="00226E23"/>
    <w:rsid w:val="0023638A"/>
    <w:rsid w:val="00241311"/>
    <w:rsid w:val="00252F2D"/>
    <w:rsid w:val="00254F54"/>
    <w:rsid w:val="002555AC"/>
    <w:rsid w:val="0026129C"/>
    <w:rsid w:val="00261667"/>
    <w:rsid w:val="00293B6F"/>
    <w:rsid w:val="00297BB1"/>
    <w:rsid w:val="002B1890"/>
    <w:rsid w:val="002D7DF5"/>
    <w:rsid w:val="002E3E6B"/>
    <w:rsid w:val="003000E4"/>
    <w:rsid w:val="003032B8"/>
    <w:rsid w:val="00326049"/>
    <w:rsid w:val="00337348"/>
    <w:rsid w:val="00340C61"/>
    <w:rsid w:val="0037676B"/>
    <w:rsid w:val="003C14C2"/>
    <w:rsid w:val="003C24BD"/>
    <w:rsid w:val="003D1C99"/>
    <w:rsid w:val="003D2E3F"/>
    <w:rsid w:val="003D6669"/>
    <w:rsid w:val="0041215E"/>
    <w:rsid w:val="0042306B"/>
    <w:rsid w:val="00434016"/>
    <w:rsid w:val="004439DD"/>
    <w:rsid w:val="00445ACD"/>
    <w:rsid w:val="00453822"/>
    <w:rsid w:val="00456DBD"/>
    <w:rsid w:val="00461D95"/>
    <w:rsid w:val="00464BAC"/>
    <w:rsid w:val="00484726"/>
    <w:rsid w:val="004A0D97"/>
    <w:rsid w:val="004C6EB6"/>
    <w:rsid w:val="004D04D8"/>
    <w:rsid w:val="004D2FC7"/>
    <w:rsid w:val="004D7D8E"/>
    <w:rsid w:val="004F4AA1"/>
    <w:rsid w:val="00502814"/>
    <w:rsid w:val="00510818"/>
    <w:rsid w:val="00510A9D"/>
    <w:rsid w:val="00525400"/>
    <w:rsid w:val="00530CE1"/>
    <w:rsid w:val="005375AD"/>
    <w:rsid w:val="0054143B"/>
    <w:rsid w:val="00546BFB"/>
    <w:rsid w:val="00554093"/>
    <w:rsid w:val="00582CD4"/>
    <w:rsid w:val="005830E4"/>
    <w:rsid w:val="00585AD4"/>
    <w:rsid w:val="0059778D"/>
    <w:rsid w:val="005B02BF"/>
    <w:rsid w:val="005B5B81"/>
    <w:rsid w:val="005C1F41"/>
    <w:rsid w:val="005D10D4"/>
    <w:rsid w:val="005E3403"/>
    <w:rsid w:val="00600A1E"/>
    <w:rsid w:val="00603BD5"/>
    <w:rsid w:val="0062471C"/>
    <w:rsid w:val="00632611"/>
    <w:rsid w:val="0064594A"/>
    <w:rsid w:val="00653CC4"/>
    <w:rsid w:val="0065780C"/>
    <w:rsid w:val="00675CD9"/>
    <w:rsid w:val="00692A42"/>
    <w:rsid w:val="006A1316"/>
    <w:rsid w:val="006A2DAE"/>
    <w:rsid w:val="006A6BAE"/>
    <w:rsid w:val="006C1DC0"/>
    <w:rsid w:val="006C773D"/>
    <w:rsid w:val="006E22EF"/>
    <w:rsid w:val="006F2DAB"/>
    <w:rsid w:val="00715CF8"/>
    <w:rsid w:val="00732632"/>
    <w:rsid w:val="00732893"/>
    <w:rsid w:val="00745E18"/>
    <w:rsid w:val="007512C7"/>
    <w:rsid w:val="007606F9"/>
    <w:rsid w:val="00765D18"/>
    <w:rsid w:val="00771C14"/>
    <w:rsid w:val="00787F5A"/>
    <w:rsid w:val="007D3754"/>
    <w:rsid w:val="007D6CFD"/>
    <w:rsid w:val="007F2906"/>
    <w:rsid w:val="00805E75"/>
    <w:rsid w:val="00813430"/>
    <w:rsid w:val="008268D7"/>
    <w:rsid w:val="008326F4"/>
    <w:rsid w:val="008333C5"/>
    <w:rsid w:val="00841711"/>
    <w:rsid w:val="00857DE3"/>
    <w:rsid w:val="00861721"/>
    <w:rsid w:val="00884EB2"/>
    <w:rsid w:val="008B02AF"/>
    <w:rsid w:val="008B254D"/>
    <w:rsid w:val="008B5AA1"/>
    <w:rsid w:val="008E7D38"/>
    <w:rsid w:val="0090146F"/>
    <w:rsid w:val="0092530E"/>
    <w:rsid w:val="009353D3"/>
    <w:rsid w:val="00935BEC"/>
    <w:rsid w:val="0094353B"/>
    <w:rsid w:val="0094518B"/>
    <w:rsid w:val="0094533F"/>
    <w:rsid w:val="00950F09"/>
    <w:rsid w:val="009661C7"/>
    <w:rsid w:val="00982B5E"/>
    <w:rsid w:val="009B2C71"/>
    <w:rsid w:val="009C71EA"/>
    <w:rsid w:val="009D18F8"/>
    <w:rsid w:val="009E211D"/>
    <w:rsid w:val="009E5563"/>
    <w:rsid w:val="009E6621"/>
    <w:rsid w:val="009F3DB6"/>
    <w:rsid w:val="009F66F0"/>
    <w:rsid w:val="00A06857"/>
    <w:rsid w:val="00A15894"/>
    <w:rsid w:val="00A2466F"/>
    <w:rsid w:val="00A2740D"/>
    <w:rsid w:val="00A444D6"/>
    <w:rsid w:val="00A52810"/>
    <w:rsid w:val="00A658B4"/>
    <w:rsid w:val="00A71BCC"/>
    <w:rsid w:val="00A73590"/>
    <w:rsid w:val="00A8117C"/>
    <w:rsid w:val="00A825A9"/>
    <w:rsid w:val="00A950E1"/>
    <w:rsid w:val="00AB4E03"/>
    <w:rsid w:val="00AB576B"/>
    <w:rsid w:val="00AC1A50"/>
    <w:rsid w:val="00AD3474"/>
    <w:rsid w:val="00B05FBC"/>
    <w:rsid w:val="00B128E1"/>
    <w:rsid w:val="00B13FE8"/>
    <w:rsid w:val="00B14F66"/>
    <w:rsid w:val="00B234A1"/>
    <w:rsid w:val="00B25842"/>
    <w:rsid w:val="00B26504"/>
    <w:rsid w:val="00B32D20"/>
    <w:rsid w:val="00B56C36"/>
    <w:rsid w:val="00B75478"/>
    <w:rsid w:val="00B8012C"/>
    <w:rsid w:val="00B81D00"/>
    <w:rsid w:val="00B9426F"/>
    <w:rsid w:val="00B97655"/>
    <w:rsid w:val="00BA015B"/>
    <w:rsid w:val="00BA487B"/>
    <w:rsid w:val="00BB29DB"/>
    <w:rsid w:val="00BC1974"/>
    <w:rsid w:val="00BD1FB2"/>
    <w:rsid w:val="00BD6F55"/>
    <w:rsid w:val="00BF26E0"/>
    <w:rsid w:val="00C35650"/>
    <w:rsid w:val="00C5086E"/>
    <w:rsid w:val="00C51382"/>
    <w:rsid w:val="00C617EE"/>
    <w:rsid w:val="00C80C7B"/>
    <w:rsid w:val="00C85B8D"/>
    <w:rsid w:val="00C93FBD"/>
    <w:rsid w:val="00C94B20"/>
    <w:rsid w:val="00CA15E5"/>
    <w:rsid w:val="00CA653B"/>
    <w:rsid w:val="00CB0585"/>
    <w:rsid w:val="00CB4DA1"/>
    <w:rsid w:val="00CB6466"/>
    <w:rsid w:val="00CC7597"/>
    <w:rsid w:val="00CC7C66"/>
    <w:rsid w:val="00CD22CA"/>
    <w:rsid w:val="00CD60DD"/>
    <w:rsid w:val="00CD6D8F"/>
    <w:rsid w:val="00CF15BE"/>
    <w:rsid w:val="00CF29B9"/>
    <w:rsid w:val="00CF5D89"/>
    <w:rsid w:val="00D22914"/>
    <w:rsid w:val="00D56553"/>
    <w:rsid w:val="00DB12DE"/>
    <w:rsid w:val="00DB1CE9"/>
    <w:rsid w:val="00DB3A24"/>
    <w:rsid w:val="00DB6E3E"/>
    <w:rsid w:val="00DC60E9"/>
    <w:rsid w:val="00DD03C4"/>
    <w:rsid w:val="00DE0BFE"/>
    <w:rsid w:val="00DE3DDB"/>
    <w:rsid w:val="00DF63D3"/>
    <w:rsid w:val="00E36573"/>
    <w:rsid w:val="00E50265"/>
    <w:rsid w:val="00E8378B"/>
    <w:rsid w:val="00E9668A"/>
    <w:rsid w:val="00EA2937"/>
    <w:rsid w:val="00EB626D"/>
    <w:rsid w:val="00EC00D5"/>
    <w:rsid w:val="00EC4831"/>
    <w:rsid w:val="00ED4200"/>
    <w:rsid w:val="00EE26E8"/>
    <w:rsid w:val="00EF3B57"/>
    <w:rsid w:val="00F04EA4"/>
    <w:rsid w:val="00F10265"/>
    <w:rsid w:val="00F11761"/>
    <w:rsid w:val="00F166C0"/>
    <w:rsid w:val="00F20589"/>
    <w:rsid w:val="00F42848"/>
    <w:rsid w:val="00F52666"/>
    <w:rsid w:val="00F551BF"/>
    <w:rsid w:val="00F57D21"/>
    <w:rsid w:val="00F743DC"/>
    <w:rsid w:val="00F90509"/>
    <w:rsid w:val="00F948D0"/>
    <w:rsid w:val="00FD7B7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5BB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D7B79"/>
    <w:rPr>
      <w:rFonts w:ascii="Times New Roman" w:eastAsiaTheme="minorEastAsia" w:hAnsi="Times New Roman" w:cs="Times New Roman"/>
      <w:lang w:val="en-US" w:bidi="en-US"/>
    </w:rPr>
  </w:style>
  <w:style w:type="paragraph" w:styleId="Heading1">
    <w:name w:val="heading 1"/>
    <w:basedOn w:val="Normal"/>
    <w:next w:val="Normal"/>
    <w:link w:val="Heading1Char"/>
    <w:uiPriority w:val="9"/>
    <w:qFormat/>
    <w:rsid w:val="00E9668A"/>
    <w:pPr>
      <w:spacing w:before="480" w:after="0"/>
      <w:ind w:left="426" w:hanging="426"/>
      <w:contextualSpacing/>
      <w:outlineLvl w:val="0"/>
    </w:pPr>
    <w:rPr>
      <w:rFonts w:asciiTheme="majorHAnsi" w:eastAsiaTheme="majorEastAsia" w:hAnsiTheme="majorHAnsi" w:cstheme="majorBidi"/>
      <w:b/>
      <w:bCs/>
      <w:sz w:val="28"/>
      <w:szCs w:val="28"/>
      <w:lang w:val="fi-FI"/>
    </w:rPr>
  </w:style>
  <w:style w:type="paragraph" w:styleId="Heading2">
    <w:name w:val="heading 2"/>
    <w:basedOn w:val="Normal"/>
    <w:next w:val="Normal"/>
    <w:link w:val="Heading2Char"/>
    <w:uiPriority w:val="9"/>
    <w:unhideWhenUsed/>
    <w:qFormat/>
    <w:rsid w:val="00FD7B79"/>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68A"/>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FD7B79"/>
    <w:rPr>
      <w:rFonts w:asciiTheme="majorHAnsi" w:eastAsiaTheme="majorEastAsia" w:hAnsiTheme="majorHAnsi" w:cstheme="majorBidi"/>
      <w:b/>
      <w:bCs/>
      <w:sz w:val="26"/>
      <w:szCs w:val="26"/>
      <w:lang w:val="en-US" w:bidi="en-US"/>
    </w:rPr>
  </w:style>
  <w:style w:type="table" w:styleId="TableGrid">
    <w:name w:val="Table Grid"/>
    <w:basedOn w:val="TableNormal"/>
    <w:uiPriority w:val="59"/>
    <w:rsid w:val="00FD7B79"/>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7B79"/>
    <w:pP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7B79"/>
    <w:rPr>
      <w:rFonts w:asciiTheme="majorHAnsi" w:eastAsiaTheme="majorEastAsia" w:hAnsiTheme="majorHAnsi" w:cstheme="majorBidi"/>
      <w:spacing w:val="5"/>
      <w:sz w:val="52"/>
      <w:szCs w:val="52"/>
      <w:lang w:val="en-US" w:bidi="en-US"/>
    </w:rPr>
  </w:style>
  <w:style w:type="character" w:styleId="IntenseEmphasis">
    <w:name w:val="Intense Emphasis"/>
    <w:uiPriority w:val="21"/>
    <w:qFormat/>
    <w:rsid w:val="00FD7B79"/>
    <w:rPr>
      <w:b/>
      <w:bCs/>
    </w:rPr>
  </w:style>
  <w:style w:type="paragraph" w:styleId="Header">
    <w:name w:val="header"/>
    <w:basedOn w:val="Normal"/>
    <w:link w:val="HeaderChar"/>
    <w:uiPriority w:val="99"/>
    <w:unhideWhenUsed/>
    <w:rsid w:val="00FD7B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7B79"/>
    <w:rPr>
      <w:rFonts w:ascii="Times New Roman" w:eastAsiaTheme="minorEastAsia" w:hAnsi="Times New Roman" w:cs="Times New Roman"/>
      <w:lang w:val="en-US" w:bidi="en-US"/>
    </w:rPr>
  </w:style>
  <w:style w:type="paragraph" w:styleId="Footer">
    <w:name w:val="footer"/>
    <w:basedOn w:val="Normal"/>
    <w:link w:val="FooterChar"/>
    <w:uiPriority w:val="99"/>
    <w:unhideWhenUsed/>
    <w:rsid w:val="00FD7B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7B79"/>
    <w:rPr>
      <w:rFonts w:ascii="Times New Roman" w:eastAsiaTheme="minorEastAsia" w:hAnsi="Times New Roman" w:cs="Times New Roman"/>
      <w:lang w:val="en-US" w:bidi="en-US"/>
    </w:rPr>
  </w:style>
  <w:style w:type="paragraph" w:styleId="Caption">
    <w:name w:val="caption"/>
    <w:basedOn w:val="Normal"/>
    <w:next w:val="Normal"/>
    <w:uiPriority w:val="35"/>
    <w:unhideWhenUsed/>
    <w:qFormat/>
    <w:rsid w:val="00DE0BF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6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B4"/>
    <w:rPr>
      <w:rFonts w:ascii="Tahoma" w:eastAsiaTheme="minorEastAsia" w:hAnsi="Tahoma" w:cs="Tahoma"/>
      <w:sz w:val="16"/>
      <w:szCs w:val="16"/>
      <w:lang w:val="en-US" w:bidi="en-US"/>
    </w:rPr>
  </w:style>
  <w:style w:type="character" w:styleId="PageNumber">
    <w:name w:val="page number"/>
    <w:basedOn w:val="DefaultParagraphFont"/>
    <w:uiPriority w:val="99"/>
    <w:semiHidden/>
    <w:unhideWhenUsed/>
    <w:rsid w:val="0023638A"/>
  </w:style>
  <w:style w:type="paragraph" w:styleId="ListParagraph">
    <w:name w:val="List Paragraph"/>
    <w:basedOn w:val="Normal"/>
    <w:uiPriority w:val="34"/>
    <w:qFormat/>
    <w:rsid w:val="00AC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6026">
      <w:bodyDiv w:val="1"/>
      <w:marLeft w:val="0"/>
      <w:marRight w:val="0"/>
      <w:marTop w:val="0"/>
      <w:marBottom w:val="0"/>
      <w:divBdr>
        <w:top w:val="none" w:sz="0" w:space="0" w:color="auto"/>
        <w:left w:val="none" w:sz="0" w:space="0" w:color="auto"/>
        <w:bottom w:val="none" w:sz="0" w:space="0" w:color="auto"/>
        <w:right w:val="none" w:sz="0" w:space="0" w:color="auto"/>
      </w:divBdr>
    </w:div>
    <w:div w:id="18183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7091-F7F2-5246-8644-68F205E8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356</Words>
  <Characters>2034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Becs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Kuitunen</dc:creator>
  <cp:lastModifiedBy>Heilmann Rebecca</cp:lastModifiedBy>
  <cp:revision>3</cp:revision>
  <cp:lastPrinted>2018-03-27T10:49:00Z</cp:lastPrinted>
  <dcterms:created xsi:type="dcterms:W3CDTF">2021-12-28T09:17:00Z</dcterms:created>
  <dcterms:modified xsi:type="dcterms:W3CDTF">2021-12-28T09:18:00Z</dcterms:modified>
</cp:coreProperties>
</file>