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55558" w14:textId="77777777" w:rsidR="00A313EA" w:rsidRPr="00C02A19" w:rsidRDefault="00A313EA" w:rsidP="00A313EA">
      <w:pPr>
        <w:rPr>
          <w:rFonts w:ascii="Arial" w:eastAsia="Calibri" w:hAnsi="Arial" w:cs="Arial"/>
        </w:rPr>
        <w:sectPr w:rsidR="00A313EA" w:rsidRPr="00C02A19" w:rsidSect="00825A5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624" w:footer="680" w:gutter="0"/>
          <w:cols w:space="708"/>
          <w:docGrid w:linePitch="326"/>
        </w:sectPr>
      </w:pPr>
      <w:bookmarkStart w:id="0" w:name="_Hlk93053351"/>
      <w:bookmarkStart w:id="1" w:name="_GoBack"/>
      <w:bookmarkEnd w:id="1"/>
    </w:p>
    <w:p w14:paraId="262DBF07" w14:textId="56BEC1A7" w:rsidR="00A313EA" w:rsidRPr="0012685C" w:rsidRDefault="002E51B8" w:rsidP="00764FBA">
      <w:pPr>
        <w:pStyle w:val="Otsikko2"/>
        <w:rPr>
          <w:rFonts w:ascii="Arial" w:eastAsia="Arial" w:hAnsi="Arial" w:cs="Arial"/>
        </w:rPr>
      </w:pPr>
      <w:r w:rsidRPr="0012685C">
        <w:rPr>
          <w:rFonts w:ascii="Arial" w:eastAsia="Arial" w:hAnsi="Arial" w:cs="Arial"/>
        </w:rPr>
        <w:lastRenderedPageBreak/>
        <w:t xml:space="preserve">Opinnäytteen </w:t>
      </w:r>
      <w:r w:rsidR="00A313EA" w:rsidRPr="0012685C">
        <w:rPr>
          <w:rFonts w:ascii="Arial" w:eastAsia="Arial" w:hAnsi="Arial" w:cs="Arial"/>
        </w:rPr>
        <w:t>[</w:t>
      </w:r>
      <w:r w:rsidR="00A313EA" w:rsidRPr="0012685C">
        <w:rPr>
          <w:rFonts w:ascii="Arial" w:eastAsia="Arial" w:hAnsi="Arial" w:cs="Arial"/>
          <w:highlight w:val="lightGray"/>
        </w:rPr>
        <w:t xml:space="preserve">Täydennä </w:t>
      </w:r>
      <w:r w:rsidRPr="0012685C">
        <w:rPr>
          <w:rFonts w:ascii="Arial" w:eastAsia="Arial" w:hAnsi="Arial" w:cs="Arial"/>
          <w:highlight w:val="lightGray"/>
        </w:rPr>
        <w:t>opinnäytteen</w:t>
      </w:r>
      <w:r w:rsidR="00A313EA" w:rsidRPr="0012685C">
        <w:rPr>
          <w:rFonts w:ascii="Arial" w:eastAsia="Arial" w:hAnsi="Arial" w:cs="Arial"/>
          <w:highlight w:val="lightGray"/>
        </w:rPr>
        <w:t xml:space="preserve"> nimi</w:t>
      </w:r>
      <w:r w:rsidR="00A313EA" w:rsidRPr="0012685C">
        <w:rPr>
          <w:rFonts w:ascii="Arial" w:eastAsia="Arial" w:hAnsi="Arial" w:cs="Arial"/>
        </w:rPr>
        <w:t xml:space="preserve">] </w:t>
      </w:r>
      <w:r w:rsidRPr="0012685C">
        <w:rPr>
          <w:rFonts w:ascii="Arial" w:eastAsia="Arial" w:hAnsi="Arial" w:cs="Arial"/>
        </w:rPr>
        <w:t>t</w:t>
      </w:r>
      <w:r w:rsidR="00A313EA" w:rsidRPr="0012685C">
        <w:rPr>
          <w:rFonts w:ascii="Arial" w:eastAsia="Arial" w:hAnsi="Arial" w:cs="Arial"/>
        </w:rPr>
        <w:t>ietosuojailmoitus</w:t>
      </w:r>
      <w:r w:rsidR="00C517F2" w:rsidRPr="0012685C">
        <w:rPr>
          <w:rFonts w:ascii="Arial" w:eastAsia="Arial" w:hAnsi="Arial" w:cs="Arial"/>
        </w:rPr>
        <w:t xml:space="preserve"> </w:t>
      </w:r>
    </w:p>
    <w:p w14:paraId="7B4953AC" w14:textId="77777777" w:rsidR="005A42F3" w:rsidRPr="0012685C" w:rsidRDefault="005A42F3" w:rsidP="00704922">
      <w:pPr>
        <w:rPr>
          <w:rFonts w:eastAsia="Arial"/>
          <w:highlight w:val="yellow"/>
        </w:rPr>
      </w:pPr>
    </w:p>
    <w:p w14:paraId="44063A06" w14:textId="0B6D972C" w:rsidR="00A313EA" w:rsidRPr="0012685C" w:rsidRDefault="00A313EA" w:rsidP="00A313EA">
      <w:pPr>
        <w:jc w:val="both"/>
        <w:rPr>
          <w:rFonts w:ascii="Arial" w:hAnsi="Arial" w:cs="Arial"/>
          <w:sz w:val="22"/>
          <w:szCs w:val="22"/>
          <w:highlight w:val="lightGray"/>
        </w:rPr>
      </w:pPr>
      <w:r w:rsidRPr="0012685C">
        <w:rPr>
          <w:rFonts w:ascii="Arial" w:hAnsi="Arial" w:cs="Arial"/>
          <w:sz w:val="22"/>
          <w:szCs w:val="22"/>
          <w:highlight w:val="lightGray"/>
        </w:rPr>
        <w:t>Tämä tietosuojailmoitu</w:t>
      </w:r>
      <w:r w:rsidR="006077B4" w:rsidRPr="0012685C">
        <w:rPr>
          <w:rFonts w:ascii="Arial" w:hAnsi="Arial" w:cs="Arial"/>
          <w:sz w:val="22"/>
          <w:szCs w:val="22"/>
          <w:highlight w:val="lightGray"/>
        </w:rPr>
        <w:t>ksen mallipohja</w:t>
      </w:r>
      <w:r w:rsidR="00764FBA" w:rsidRPr="0012685C">
        <w:rPr>
          <w:rFonts w:ascii="Arial" w:hAnsi="Arial" w:cs="Arial"/>
          <w:sz w:val="22"/>
          <w:szCs w:val="22"/>
          <w:highlight w:val="lightGray"/>
        </w:rPr>
        <w:t xml:space="preserve"> </w:t>
      </w:r>
      <w:r w:rsidRPr="0012685C">
        <w:rPr>
          <w:rFonts w:ascii="Arial" w:hAnsi="Arial" w:cs="Arial"/>
          <w:sz w:val="22"/>
          <w:szCs w:val="22"/>
          <w:highlight w:val="lightGray"/>
        </w:rPr>
        <w:t xml:space="preserve">on tarkoitettu </w:t>
      </w:r>
      <w:r w:rsidR="00764FBA" w:rsidRPr="0012685C">
        <w:rPr>
          <w:rFonts w:ascii="Arial" w:hAnsi="Arial" w:cs="Arial"/>
          <w:sz w:val="22"/>
          <w:szCs w:val="22"/>
          <w:highlight w:val="lightGray"/>
        </w:rPr>
        <w:t>avuksi tietosuojailmoituksen</w:t>
      </w:r>
      <w:r w:rsidR="000F737A" w:rsidRPr="0012685C">
        <w:rPr>
          <w:rFonts w:ascii="Arial" w:hAnsi="Arial" w:cs="Arial"/>
          <w:sz w:val="22"/>
          <w:szCs w:val="22"/>
          <w:highlight w:val="lightGray"/>
        </w:rPr>
        <w:t xml:space="preserve"> </w:t>
      </w:r>
      <w:r w:rsidR="00764FBA" w:rsidRPr="0012685C">
        <w:rPr>
          <w:rFonts w:ascii="Arial" w:hAnsi="Arial" w:cs="Arial"/>
          <w:sz w:val="22"/>
          <w:szCs w:val="22"/>
          <w:highlight w:val="lightGray"/>
        </w:rPr>
        <w:t>laatimiseen opiskelijalle ja opinnäytteen ohjaajalle tilanteessa, jossa</w:t>
      </w:r>
      <w:r w:rsidR="002C75A1" w:rsidRPr="0012685C">
        <w:rPr>
          <w:rFonts w:ascii="Arial" w:hAnsi="Arial" w:cs="Arial"/>
          <w:sz w:val="22"/>
          <w:szCs w:val="22"/>
          <w:highlight w:val="lightGray"/>
        </w:rPr>
        <w:t xml:space="preserve"> opiskelijat</w:t>
      </w:r>
      <w:r w:rsidRPr="0012685C">
        <w:rPr>
          <w:rFonts w:ascii="Arial" w:hAnsi="Arial" w:cs="Arial"/>
          <w:sz w:val="22"/>
          <w:szCs w:val="22"/>
          <w:highlight w:val="lightGray"/>
        </w:rPr>
        <w:t xml:space="preserve"> keräävät ja käsittelevät </w:t>
      </w:r>
      <w:r w:rsidR="00A228C2" w:rsidRPr="0012685C">
        <w:rPr>
          <w:rFonts w:ascii="Arial" w:hAnsi="Arial" w:cs="Arial"/>
          <w:sz w:val="22"/>
          <w:szCs w:val="22"/>
          <w:highlight w:val="lightGray"/>
        </w:rPr>
        <w:t>itsenäisesti henkilötietoja</w:t>
      </w:r>
      <w:r w:rsidR="002C75A1" w:rsidRPr="0012685C">
        <w:rPr>
          <w:rFonts w:ascii="Arial" w:hAnsi="Arial" w:cs="Arial"/>
          <w:sz w:val="22"/>
          <w:szCs w:val="22"/>
          <w:highlight w:val="lightGray"/>
        </w:rPr>
        <w:t xml:space="preserve"> opinnäytetyötä varten ja opiskelijalla </w:t>
      </w:r>
      <w:r w:rsidRPr="0012685C">
        <w:rPr>
          <w:rFonts w:ascii="Arial" w:hAnsi="Arial" w:cs="Arial"/>
          <w:sz w:val="22"/>
          <w:szCs w:val="22"/>
          <w:highlight w:val="lightGray"/>
        </w:rPr>
        <w:t>ei ole työsuhdetta Aalto</w:t>
      </w:r>
      <w:r w:rsidR="002C75A1" w:rsidRPr="0012685C">
        <w:rPr>
          <w:rFonts w:ascii="Arial" w:hAnsi="Arial" w:cs="Arial"/>
          <w:sz w:val="22"/>
          <w:szCs w:val="22"/>
          <w:highlight w:val="lightGray"/>
        </w:rPr>
        <w:t xml:space="preserve"> yliopistoon. Tällaisessa tilanteessa opiskelija on </w:t>
      </w:r>
      <w:r w:rsidRPr="0012685C">
        <w:rPr>
          <w:rFonts w:ascii="Arial" w:hAnsi="Arial" w:cs="Arial"/>
          <w:sz w:val="22"/>
          <w:szCs w:val="22"/>
          <w:highlight w:val="lightGray"/>
        </w:rPr>
        <w:t>itse henkilötietojen rekisterinpitäjiä</w:t>
      </w:r>
      <w:r w:rsidR="002C75A1" w:rsidRPr="0012685C">
        <w:rPr>
          <w:rFonts w:ascii="Arial" w:hAnsi="Arial" w:cs="Arial"/>
          <w:sz w:val="22"/>
          <w:szCs w:val="22"/>
          <w:highlight w:val="lightGray"/>
        </w:rPr>
        <w:t>, eikä Aalto yliopisto</w:t>
      </w:r>
      <w:r w:rsidR="00C517F2" w:rsidRPr="0012685C">
        <w:rPr>
          <w:rFonts w:ascii="Arial" w:hAnsi="Arial" w:cs="Arial"/>
          <w:sz w:val="22"/>
          <w:szCs w:val="22"/>
          <w:highlight w:val="lightGray"/>
        </w:rPr>
        <w:t>.</w:t>
      </w:r>
    </w:p>
    <w:p w14:paraId="3DECC0C9" w14:textId="77777777" w:rsidR="00A313EA" w:rsidRPr="0012685C" w:rsidRDefault="00A313EA" w:rsidP="00A313EA">
      <w:pPr>
        <w:jc w:val="both"/>
        <w:rPr>
          <w:rFonts w:ascii="Arial" w:hAnsi="Arial" w:cs="Arial"/>
          <w:sz w:val="22"/>
          <w:szCs w:val="22"/>
          <w:highlight w:val="lightGray"/>
        </w:rPr>
      </w:pPr>
    </w:p>
    <w:p w14:paraId="3EACB93C" w14:textId="64BBDE32" w:rsidR="00A313EA" w:rsidRPr="0012685C" w:rsidRDefault="00A313EA" w:rsidP="00A313EA">
      <w:pPr>
        <w:jc w:val="both"/>
        <w:rPr>
          <w:rFonts w:ascii="Arial" w:hAnsi="Arial" w:cs="Arial"/>
          <w:sz w:val="22"/>
          <w:szCs w:val="22"/>
        </w:rPr>
      </w:pPr>
      <w:r w:rsidRPr="0012685C">
        <w:rPr>
          <w:rFonts w:ascii="Arial" w:hAnsi="Arial" w:cs="Arial"/>
          <w:sz w:val="22"/>
          <w:szCs w:val="22"/>
          <w:highlight w:val="lightGray"/>
        </w:rPr>
        <w:t xml:space="preserve">Tietosuojailmoitus tulee antaa tutkimuksen osallistujille ennen henkilötietojen keräämistä. </w:t>
      </w:r>
      <w:r w:rsidR="0012685C" w:rsidRPr="0012685C">
        <w:rPr>
          <w:rFonts w:ascii="Arial" w:hAnsi="Arial" w:cs="Arial"/>
          <w:sz w:val="22"/>
          <w:szCs w:val="22"/>
          <w:highlight w:val="lightGray"/>
        </w:rPr>
        <w:t>Tutustu Aallon</w:t>
      </w:r>
      <w:r w:rsidRPr="0012685C">
        <w:rPr>
          <w:rFonts w:ascii="Arial" w:hAnsi="Arial" w:cs="Arial"/>
          <w:sz w:val="22"/>
          <w:szCs w:val="22"/>
          <w:highlight w:val="lightGray"/>
        </w:rPr>
        <w:t xml:space="preserve"> ohjeisiin:</w:t>
      </w:r>
    </w:p>
    <w:p w14:paraId="034B00F3" w14:textId="77777777" w:rsidR="00A313EA" w:rsidRPr="0012685C" w:rsidRDefault="00A313EA" w:rsidP="00A313EA">
      <w:pPr>
        <w:jc w:val="both"/>
        <w:rPr>
          <w:rFonts w:ascii="Arial" w:hAnsi="Arial" w:cs="Arial"/>
          <w:color w:val="C00000"/>
          <w:sz w:val="22"/>
          <w:szCs w:val="22"/>
        </w:rPr>
      </w:pPr>
    </w:p>
    <w:p w14:paraId="145C0A28" w14:textId="6A4DE560" w:rsidR="00A313EA" w:rsidRPr="0012685C" w:rsidRDefault="00A313EA" w:rsidP="00CA1413">
      <w:pPr>
        <w:pStyle w:val="Otsikko3"/>
        <w:numPr>
          <w:ilvl w:val="0"/>
          <w:numId w:val="2"/>
        </w:numPr>
        <w:rPr>
          <w:rFonts w:ascii="Arial" w:hAnsi="Arial" w:cs="Arial"/>
        </w:rPr>
      </w:pPr>
      <w:r w:rsidRPr="0012685C">
        <w:rPr>
          <w:rFonts w:ascii="Arial" w:hAnsi="Arial" w:cs="Arial"/>
        </w:rPr>
        <w:t>Mikä on henkilötietojen käsittelyn tarkoitus</w:t>
      </w:r>
    </w:p>
    <w:p w14:paraId="29FE6F82" w14:textId="77777777" w:rsidR="00A313EA" w:rsidRPr="0012685C" w:rsidRDefault="00A313EA" w:rsidP="00A313EA">
      <w:pPr>
        <w:jc w:val="both"/>
        <w:rPr>
          <w:rFonts w:ascii="Arial" w:hAnsi="Arial" w:cs="Arial"/>
          <w:sz w:val="22"/>
          <w:szCs w:val="22"/>
        </w:rPr>
      </w:pPr>
    </w:p>
    <w:p w14:paraId="210892F0" w14:textId="6335078D" w:rsidR="00A313EA" w:rsidRPr="0012685C" w:rsidRDefault="002E51B8" w:rsidP="00A313EA">
      <w:pPr>
        <w:jc w:val="both"/>
        <w:rPr>
          <w:rFonts w:ascii="Arial" w:hAnsi="Arial" w:cs="Arial"/>
          <w:sz w:val="22"/>
          <w:szCs w:val="22"/>
        </w:rPr>
      </w:pPr>
      <w:r w:rsidRPr="0012685C">
        <w:rPr>
          <w:rFonts w:ascii="Arial" w:hAnsi="Arial" w:cs="Arial"/>
          <w:sz w:val="22"/>
          <w:szCs w:val="22"/>
        </w:rPr>
        <w:t xml:space="preserve">Henkilötietojen käsittelyn tarkoituksena on kerätä aineistoa maisterivaiheen opinnäytettä varten aiheesta </w:t>
      </w:r>
      <w:r w:rsidR="00C2412B" w:rsidRPr="0012685C">
        <w:rPr>
          <w:rFonts w:ascii="Arial" w:hAnsi="Arial" w:cs="Arial"/>
          <w:sz w:val="22"/>
          <w:szCs w:val="22"/>
        </w:rPr>
        <w:t>[</w:t>
      </w:r>
      <w:r w:rsidR="00C2412B" w:rsidRPr="0012685C">
        <w:rPr>
          <w:rFonts w:ascii="Arial" w:hAnsi="Arial" w:cs="Arial"/>
          <w:sz w:val="22"/>
          <w:szCs w:val="22"/>
          <w:highlight w:val="lightGray"/>
        </w:rPr>
        <w:t xml:space="preserve">Kerro tässä hyvin tiivistetysti, mitä tutkimuksella halutaan selvittää ja miten </w:t>
      </w:r>
      <w:r w:rsidR="49CD665C" w:rsidRPr="0012685C">
        <w:rPr>
          <w:rFonts w:ascii="Arial" w:hAnsi="Arial" w:cs="Arial"/>
          <w:sz w:val="22"/>
          <w:szCs w:val="22"/>
          <w:highlight w:val="lightGray"/>
        </w:rPr>
        <w:t>opinnäytetutkimus</w:t>
      </w:r>
      <w:r w:rsidR="00C2412B" w:rsidRPr="0012685C">
        <w:rPr>
          <w:rFonts w:ascii="Arial" w:hAnsi="Arial" w:cs="Arial"/>
          <w:sz w:val="22"/>
          <w:szCs w:val="22"/>
          <w:highlight w:val="lightGray"/>
        </w:rPr>
        <w:t xml:space="preserve"> toteutetaan</w:t>
      </w:r>
      <w:r w:rsidR="00C2412B" w:rsidRPr="0012685C">
        <w:rPr>
          <w:rFonts w:ascii="Arial" w:hAnsi="Arial" w:cs="Arial"/>
          <w:sz w:val="22"/>
          <w:szCs w:val="22"/>
        </w:rPr>
        <w:t xml:space="preserve">] </w:t>
      </w:r>
      <w:r w:rsidRPr="0012685C">
        <w:rPr>
          <w:rFonts w:ascii="Arial" w:hAnsi="Arial" w:cs="Arial"/>
          <w:sz w:val="22"/>
          <w:szCs w:val="22"/>
        </w:rPr>
        <w:t>(”Tutki</w:t>
      </w:r>
      <w:r w:rsidR="006F3DF5" w:rsidRPr="0012685C">
        <w:rPr>
          <w:rFonts w:ascii="Arial" w:hAnsi="Arial" w:cs="Arial"/>
          <w:sz w:val="22"/>
          <w:szCs w:val="22"/>
        </w:rPr>
        <w:t>elma</w:t>
      </w:r>
      <w:r w:rsidRPr="0012685C">
        <w:rPr>
          <w:rFonts w:ascii="Arial" w:hAnsi="Arial" w:cs="Arial"/>
          <w:sz w:val="22"/>
          <w:szCs w:val="22"/>
        </w:rPr>
        <w:t xml:space="preserve">”). </w:t>
      </w:r>
      <w:r w:rsidR="00D67F56" w:rsidRPr="0012685C">
        <w:rPr>
          <w:rFonts w:ascii="Arial" w:hAnsi="Arial" w:cs="Arial"/>
          <w:sz w:val="22"/>
          <w:szCs w:val="22"/>
        </w:rPr>
        <w:t xml:space="preserve"> </w:t>
      </w:r>
      <w:r w:rsidR="291FD8F5" w:rsidRPr="0012685C">
        <w:rPr>
          <w:rFonts w:ascii="Arial" w:hAnsi="Arial" w:cs="Arial"/>
          <w:sz w:val="22"/>
          <w:szCs w:val="22"/>
        </w:rPr>
        <w:t>Opinnäytet</w:t>
      </w:r>
      <w:r w:rsidR="00D67F56" w:rsidRPr="0012685C">
        <w:rPr>
          <w:rFonts w:ascii="Arial" w:hAnsi="Arial" w:cs="Arial"/>
          <w:sz w:val="22"/>
          <w:szCs w:val="22"/>
        </w:rPr>
        <w:t>utki</w:t>
      </w:r>
      <w:r w:rsidR="00C34433" w:rsidRPr="0012685C">
        <w:rPr>
          <w:rFonts w:ascii="Arial" w:hAnsi="Arial" w:cs="Arial"/>
          <w:sz w:val="22"/>
          <w:szCs w:val="22"/>
        </w:rPr>
        <w:t>mu</w:t>
      </w:r>
      <w:r w:rsidR="5DFAD3E0" w:rsidRPr="0012685C">
        <w:rPr>
          <w:rFonts w:ascii="Arial" w:hAnsi="Arial" w:cs="Arial"/>
          <w:sz w:val="22"/>
          <w:szCs w:val="22"/>
        </w:rPr>
        <w:t xml:space="preserve">ksen </w:t>
      </w:r>
      <w:r w:rsidR="00D67F56" w:rsidRPr="0012685C">
        <w:rPr>
          <w:rFonts w:ascii="Arial" w:hAnsi="Arial" w:cs="Arial"/>
          <w:sz w:val="22"/>
          <w:szCs w:val="22"/>
        </w:rPr>
        <w:t>aineisto kerätään</w:t>
      </w:r>
      <w:r w:rsidR="00A313EA" w:rsidRPr="0012685C">
        <w:rPr>
          <w:rFonts w:ascii="Arial" w:hAnsi="Arial" w:cs="Arial"/>
          <w:sz w:val="22"/>
          <w:szCs w:val="22"/>
        </w:rPr>
        <w:t xml:space="preserve"> [</w:t>
      </w:r>
      <w:r w:rsidR="00A313EA" w:rsidRPr="0012685C">
        <w:rPr>
          <w:rFonts w:ascii="Arial" w:hAnsi="Arial" w:cs="Arial"/>
          <w:sz w:val="22"/>
          <w:szCs w:val="22"/>
          <w:highlight w:val="lightGray"/>
        </w:rPr>
        <w:t xml:space="preserve">Tähän lisätään lyhyt kuvaus </w:t>
      </w:r>
      <w:r w:rsidR="00D67F56" w:rsidRPr="0012685C">
        <w:rPr>
          <w:rFonts w:ascii="Arial" w:hAnsi="Arial" w:cs="Arial"/>
          <w:sz w:val="22"/>
          <w:szCs w:val="22"/>
          <w:highlight w:val="lightGray"/>
        </w:rPr>
        <w:t>esim. haas</w:t>
      </w:r>
      <w:r w:rsidR="00C2412B" w:rsidRPr="0012685C">
        <w:rPr>
          <w:rFonts w:ascii="Arial" w:hAnsi="Arial" w:cs="Arial"/>
          <w:sz w:val="22"/>
          <w:szCs w:val="22"/>
          <w:highlight w:val="lightGray"/>
        </w:rPr>
        <w:t>t</w:t>
      </w:r>
      <w:r w:rsidR="00D67F56" w:rsidRPr="0012685C">
        <w:rPr>
          <w:rFonts w:ascii="Arial" w:hAnsi="Arial" w:cs="Arial"/>
          <w:sz w:val="22"/>
          <w:szCs w:val="22"/>
          <w:highlight w:val="lightGray"/>
        </w:rPr>
        <w:t>atteluista tai kysel</w:t>
      </w:r>
      <w:r w:rsidR="00C2412B" w:rsidRPr="0012685C">
        <w:rPr>
          <w:rFonts w:ascii="Arial" w:hAnsi="Arial" w:cs="Arial"/>
          <w:sz w:val="22"/>
          <w:szCs w:val="22"/>
          <w:highlight w:val="lightGray"/>
        </w:rPr>
        <w:t>yistä</w:t>
      </w:r>
      <w:r w:rsidR="000F737A" w:rsidRPr="0012685C">
        <w:rPr>
          <w:rFonts w:ascii="Arial" w:hAnsi="Arial" w:cs="Arial"/>
          <w:sz w:val="22"/>
          <w:szCs w:val="22"/>
          <w:highlight w:val="lightGray"/>
        </w:rPr>
        <w:t>,</w:t>
      </w:r>
      <w:r w:rsidR="00C2412B" w:rsidRPr="0012685C">
        <w:rPr>
          <w:rFonts w:ascii="Arial" w:hAnsi="Arial" w:cs="Arial"/>
          <w:sz w:val="22"/>
          <w:szCs w:val="22"/>
          <w:highlight w:val="lightGray"/>
        </w:rPr>
        <w:t xml:space="preserve"> jo</w:t>
      </w:r>
      <w:r w:rsidR="000F737A" w:rsidRPr="0012685C">
        <w:rPr>
          <w:rFonts w:ascii="Arial" w:hAnsi="Arial" w:cs="Arial"/>
          <w:sz w:val="22"/>
          <w:szCs w:val="22"/>
          <w:highlight w:val="lightGray"/>
        </w:rPr>
        <w:t>i</w:t>
      </w:r>
      <w:r w:rsidR="00C2412B" w:rsidRPr="0012685C">
        <w:rPr>
          <w:rFonts w:ascii="Arial" w:hAnsi="Arial" w:cs="Arial"/>
          <w:sz w:val="22"/>
          <w:szCs w:val="22"/>
          <w:highlight w:val="lightGray"/>
        </w:rPr>
        <w:t>lla aineisto</w:t>
      </w:r>
      <w:r w:rsidR="00764FBA" w:rsidRPr="0012685C">
        <w:rPr>
          <w:rFonts w:ascii="Arial" w:hAnsi="Arial" w:cs="Arial"/>
          <w:sz w:val="22"/>
          <w:szCs w:val="22"/>
          <w:highlight w:val="lightGray"/>
        </w:rPr>
        <w:t>a kerätään</w:t>
      </w:r>
      <w:r w:rsidR="00A313EA" w:rsidRPr="0012685C">
        <w:rPr>
          <w:rFonts w:ascii="Arial" w:hAnsi="Arial" w:cs="Arial"/>
          <w:sz w:val="22"/>
          <w:szCs w:val="22"/>
          <w:highlight w:val="lightGray"/>
        </w:rPr>
        <w:t>.</w:t>
      </w:r>
      <w:r w:rsidR="00A313EA" w:rsidRPr="0012685C">
        <w:rPr>
          <w:rFonts w:ascii="Arial" w:hAnsi="Arial" w:cs="Arial"/>
          <w:sz w:val="22"/>
          <w:szCs w:val="22"/>
        </w:rPr>
        <w:t>]</w:t>
      </w:r>
    </w:p>
    <w:p w14:paraId="607356CF" w14:textId="43D61C10" w:rsidR="002E51B8" w:rsidRPr="0012685C" w:rsidRDefault="002E51B8" w:rsidP="00A313EA">
      <w:pPr>
        <w:jc w:val="both"/>
        <w:rPr>
          <w:rFonts w:ascii="Arial" w:hAnsi="Arial" w:cs="Arial"/>
          <w:sz w:val="22"/>
          <w:szCs w:val="22"/>
        </w:rPr>
      </w:pPr>
    </w:p>
    <w:p w14:paraId="6E9872C0" w14:textId="3D4E9928" w:rsidR="00A313EA" w:rsidRPr="0012685C" w:rsidRDefault="00A313EA" w:rsidP="00CA1413">
      <w:pPr>
        <w:pStyle w:val="Otsikko3"/>
        <w:numPr>
          <w:ilvl w:val="0"/>
          <w:numId w:val="2"/>
        </w:numPr>
        <w:rPr>
          <w:rFonts w:ascii="Arial" w:hAnsi="Arial" w:cs="Arial"/>
        </w:rPr>
      </w:pPr>
      <w:r w:rsidRPr="0012685C">
        <w:rPr>
          <w:rFonts w:ascii="Arial" w:hAnsi="Arial" w:cs="Arial"/>
        </w:rPr>
        <w:t>Mitä henkilötietoja </w:t>
      </w:r>
      <w:r w:rsidR="118F178F" w:rsidRPr="0012685C">
        <w:rPr>
          <w:rFonts w:ascii="Arial" w:hAnsi="Arial" w:cs="Arial"/>
        </w:rPr>
        <w:t>opinnäyte</w:t>
      </w:r>
      <w:r w:rsidR="280194A8" w:rsidRPr="0012685C">
        <w:rPr>
          <w:rFonts w:ascii="Arial" w:hAnsi="Arial" w:cs="Arial"/>
        </w:rPr>
        <w:t>työtä tehtäessä</w:t>
      </w:r>
      <w:r w:rsidRPr="0012685C">
        <w:rPr>
          <w:rFonts w:ascii="Arial" w:hAnsi="Arial" w:cs="Arial"/>
        </w:rPr>
        <w:t xml:space="preserve"> käsitellään</w:t>
      </w:r>
    </w:p>
    <w:p w14:paraId="69771D85" w14:textId="77777777" w:rsidR="00A313EA" w:rsidRPr="0012685C" w:rsidRDefault="00A313EA" w:rsidP="00A313EA">
      <w:pPr>
        <w:jc w:val="both"/>
        <w:rPr>
          <w:rFonts w:ascii="Arial" w:hAnsi="Arial" w:cs="Arial"/>
          <w:sz w:val="22"/>
          <w:szCs w:val="22"/>
        </w:rPr>
      </w:pPr>
    </w:p>
    <w:p w14:paraId="134A6AFD" w14:textId="03A23CF9" w:rsidR="00764FBA" w:rsidRPr="0012685C" w:rsidRDefault="00A313EA" w:rsidP="00A313EA">
      <w:pPr>
        <w:jc w:val="both"/>
        <w:rPr>
          <w:rFonts w:ascii="Arial" w:hAnsi="Arial" w:cs="Arial"/>
          <w:sz w:val="22"/>
          <w:szCs w:val="22"/>
          <w:highlight w:val="lightGray"/>
        </w:rPr>
      </w:pPr>
      <w:r w:rsidRPr="0012685C">
        <w:rPr>
          <w:rFonts w:ascii="Arial" w:hAnsi="Arial" w:cs="Arial"/>
          <w:sz w:val="22"/>
          <w:szCs w:val="22"/>
        </w:rPr>
        <w:t>[</w:t>
      </w:r>
      <w:r w:rsidRPr="0012685C">
        <w:rPr>
          <w:rFonts w:ascii="Arial" w:hAnsi="Arial" w:cs="Arial"/>
          <w:sz w:val="22"/>
          <w:szCs w:val="22"/>
          <w:highlight w:val="lightGray"/>
        </w:rPr>
        <w:t>Tähän osioon tulee listaus henkilötietotyypeistä, joita tutkimuksessa käsitellään</w:t>
      </w:r>
      <w:r w:rsidR="000F737A" w:rsidRPr="0012685C">
        <w:rPr>
          <w:rFonts w:ascii="Arial" w:hAnsi="Arial" w:cs="Arial"/>
          <w:sz w:val="22"/>
          <w:szCs w:val="22"/>
          <w:highlight w:val="lightGray"/>
        </w:rPr>
        <w:t>.</w:t>
      </w:r>
      <w:r w:rsidRPr="0012685C">
        <w:rPr>
          <w:rFonts w:ascii="Arial" w:hAnsi="Arial" w:cs="Arial"/>
          <w:sz w:val="22"/>
          <w:szCs w:val="22"/>
          <w:highlight w:val="lightGray"/>
        </w:rPr>
        <w:t xml:space="preserve"> </w:t>
      </w:r>
      <w:r w:rsidR="000F737A" w:rsidRPr="0012685C">
        <w:rPr>
          <w:rFonts w:ascii="Arial" w:hAnsi="Arial" w:cs="Arial"/>
          <w:sz w:val="22"/>
          <w:szCs w:val="22"/>
          <w:highlight w:val="lightGray"/>
        </w:rPr>
        <w:t>P</w:t>
      </w:r>
      <w:r w:rsidRPr="0012685C">
        <w:rPr>
          <w:rFonts w:ascii="Arial" w:hAnsi="Arial" w:cs="Arial"/>
          <w:sz w:val="22"/>
          <w:szCs w:val="22"/>
          <w:highlight w:val="lightGray"/>
        </w:rPr>
        <w:t xml:space="preserve">yri kuvaamaan </w:t>
      </w:r>
      <w:r w:rsidR="000F737A" w:rsidRPr="0012685C">
        <w:rPr>
          <w:rFonts w:ascii="Arial" w:hAnsi="Arial" w:cs="Arial"/>
          <w:sz w:val="22"/>
          <w:szCs w:val="22"/>
          <w:highlight w:val="lightGray"/>
        </w:rPr>
        <w:t xml:space="preserve">henkilötietotyypit </w:t>
      </w:r>
      <w:r w:rsidRPr="0012685C">
        <w:rPr>
          <w:rFonts w:ascii="Arial" w:hAnsi="Arial" w:cs="Arial"/>
          <w:sz w:val="22"/>
          <w:szCs w:val="22"/>
          <w:highlight w:val="lightGray"/>
        </w:rPr>
        <w:t xml:space="preserve">mahdollisimman konkreettisesti. Henkilötietoja ovat kaikki luonnolliseen henkilöön yhdistettävissä olevat tiedot, eivät ainoastaan suorat henkilötiedot, kuten nimi ja yhteystiedot. </w:t>
      </w:r>
    </w:p>
    <w:p w14:paraId="68EED230" w14:textId="77777777" w:rsidR="00F8628B" w:rsidRPr="0012685C" w:rsidRDefault="00F8628B" w:rsidP="00A313EA">
      <w:pPr>
        <w:jc w:val="both"/>
        <w:rPr>
          <w:rFonts w:ascii="Arial" w:hAnsi="Arial" w:cs="Arial"/>
          <w:sz w:val="22"/>
          <w:szCs w:val="22"/>
          <w:highlight w:val="lightGray"/>
        </w:rPr>
      </w:pPr>
    </w:p>
    <w:p w14:paraId="19B45534" w14:textId="2BE0DF00" w:rsidR="00A313EA" w:rsidRPr="0012685C" w:rsidRDefault="00A313EA" w:rsidP="00A313EA">
      <w:pPr>
        <w:jc w:val="both"/>
        <w:rPr>
          <w:rFonts w:ascii="Arial" w:hAnsi="Arial" w:cs="Arial"/>
          <w:sz w:val="22"/>
          <w:szCs w:val="22"/>
          <w:highlight w:val="lightGray"/>
        </w:rPr>
      </w:pPr>
      <w:r w:rsidRPr="0012685C">
        <w:rPr>
          <w:rFonts w:ascii="Arial" w:hAnsi="Arial" w:cs="Arial"/>
          <w:sz w:val="22"/>
          <w:szCs w:val="22"/>
          <w:highlight w:val="lightGray"/>
        </w:rPr>
        <w:t xml:space="preserve">Useimmiten kaikki tutkittavista keräämäsi </w:t>
      </w:r>
      <w:r w:rsidR="00AD1518" w:rsidRPr="0012685C">
        <w:rPr>
          <w:rFonts w:ascii="Arial" w:hAnsi="Arial" w:cs="Arial"/>
          <w:sz w:val="22"/>
          <w:szCs w:val="22"/>
          <w:highlight w:val="lightGray"/>
        </w:rPr>
        <w:t xml:space="preserve">aineisto </w:t>
      </w:r>
      <w:r w:rsidR="4A4A6820" w:rsidRPr="0012685C">
        <w:rPr>
          <w:rFonts w:ascii="Arial" w:hAnsi="Arial" w:cs="Arial"/>
          <w:sz w:val="22"/>
          <w:szCs w:val="22"/>
          <w:highlight w:val="lightGray"/>
        </w:rPr>
        <w:t>opinnäytetutkimusta</w:t>
      </w:r>
      <w:r w:rsidR="00AD1518" w:rsidRPr="0012685C">
        <w:rPr>
          <w:rFonts w:ascii="Arial" w:hAnsi="Arial" w:cs="Arial"/>
          <w:sz w:val="22"/>
          <w:szCs w:val="22"/>
          <w:highlight w:val="lightGray"/>
        </w:rPr>
        <w:t xml:space="preserve"> varten </w:t>
      </w:r>
      <w:r w:rsidRPr="0012685C">
        <w:rPr>
          <w:rFonts w:ascii="Arial" w:hAnsi="Arial" w:cs="Arial"/>
          <w:sz w:val="22"/>
          <w:szCs w:val="22"/>
          <w:highlight w:val="lightGray"/>
        </w:rPr>
        <w:t xml:space="preserve">on henkilötietoa, kuten haastatteluvastaukset, </w:t>
      </w:r>
      <w:r w:rsidR="002E51B8" w:rsidRPr="0012685C">
        <w:rPr>
          <w:rFonts w:ascii="Arial" w:hAnsi="Arial" w:cs="Arial"/>
          <w:sz w:val="22"/>
          <w:szCs w:val="22"/>
          <w:highlight w:val="lightGray"/>
        </w:rPr>
        <w:t>kyselyvastaukset</w:t>
      </w:r>
      <w:r w:rsidRPr="0012685C">
        <w:rPr>
          <w:rFonts w:ascii="Arial" w:hAnsi="Arial" w:cs="Arial"/>
          <w:sz w:val="22"/>
          <w:szCs w:val="22"/>
          <w:highlight w:val="lightGray"/>
        </w:rPr>
        <w:t xml:space="preserve"> ja </w:t>
      </w:r>
      <w:r w:rsidR="002E51B8" w:rsidRPr="0012685C">
        <w:rPr>
          <w:rFonts w:ascii="Arial" w:hAnsi="Arial" w:cs="Arial"/>
          <w:sz w:val="22"/>
          <w:szCs w:val="22"/>
          <w:highlight w:val="lightGray"/>
        </w:rPr>
        <w:t>valokuvat, videot tai äänitteet tutkittavista henkilöistä</w:t>
      </w:r>
      <w:r w:rsidRPr="0012685C">
        <w:rPr>
          <w:rFonts w:ascii="Arial" w:hAnsi="Arial" w:cs="Arial"/>
          <w:sz w:val="22"/>
          <w:szCs w:val="22"/>
          <w:highlight w:val="lightGray"/>
        </w:rPr>
        <w:t xml:space="preserve">. Käy läpi </w:t>
      </w:r>
      <w:r w:rsidR="29B43A2A" w:rsidRPr="0012685C">
        <w:rPr>
          <w:rFonts w:ascii="Arial" w:hAnsi="Arial" w:cs="Arial"/>
          <w:sz w:val="22"/>
          <w:szCs w:val="22"/>
          <w:highlight w:val="lightGray"/>
        </w:rPr>
        <w:t>opinnäyte</w:t>
      </w:r>
      <w:r w:rsidRPr="0012685C">
        <w:rPr>
          <w:rFonts w:ascii="Arial" w:hAnsi="Arial" w:cs="Arial"/>
          <w:sz w:val="22"/>
          <w:szCs w:val="22"/>
          <w:highlight w:val="lightGray"/>
        </w:rPr>
        <w:t xml:space="preserve">tutkimuksen kulku ja toteutus vaiheittain mielessäsi ja listaa tähän, mitä tietoja kerätään ja tallennetaan ja missä muodossa. Esimerkiksi voit ajatella </w:t>
      </w:r>
      <w:r w:rsidR="3E9252F2" w:rsidRPr="0012685C">
        <w:rPr>
          <w:rFonts w:ascii="Arial" w:hAnsi="Arial" w:cs="Arial"/>
          <w:sz w:val="22"/>
          <w:szCs w:val="22"/>
          <w:highlight w:val="lightGray"/>
        </w:rPr>
        <w:t>opinnäyte</w:t>
      </w:r>
      <w:r w:rsidRPr="0012685C">
        <w:rPr>
          <w:rFonts w:ascii="Arial" w:hAnsi="Arial" w:cs="Arial"/>
          <w:sz w:val="22"/>
          <w:szCs w:val="22"/>
          <w:highlight w:val="lightGray"/>
        </w:rPr>
        <w:t xml:space="preserve">tutkimuksen kulun ja henkilötietojen keruun näin: </w:t>
      </w:r>
      <w:r w:rsidR="000F737A" w:rsidRPr="0012685C">
        <w:rPr>
          <w:rFonts w:ascii="Arial" w:hAnsi="Arial" w:cs="Arial"/>
          <w:sz w:val="22"/>
          <w:szCs w:val="22"/>
          <w:highlight w:val="lightGray"/>
        </w:rPr>
        <w:t xml:space="preserve">1. </w:t>
      </w:r>
      <w:r w:rsidR="52EA325D" w:rsidRPr="0012685C">
        <w:rPr>
          <w:rFonts w:ascii="Arial" w:hAnsi="Arial" w:cs="Arial"/>
          <w:sz w:val="22"/>
          <w:szCs w:val="22"/>
          <w:highlight w:val="lightGray"/>
        </w:rPr>
        <w:t>opinnäyte</w:t>
      </w:r>
      <w:r w:rsidRPr="0012685C">
        <w:rPr>
          <w:rFonts w:ascii="Arial" w:hAnsi="Arial" w:cs="Arial"/>
          <w:sz w:val="22"/>
          <w:szCs w:val="22"/>
          <w:highlight w:val="lightGray"/>
        </w:rPr>
        <w:t xml:space="preserve">tutkimuksen käytännön toteuttamista varten, kuten tutkimustilanteen sopimista ja aikataulutusta varten keräät ensin </w:t>
      </w:r>
      <w:r w:rsidR="3C684C07" w:rsidRPr="0012685C">
        <w:rPr>
          <w:rFonts w:ascii="Arial" w:hAnsi="Arial" w:cs="Arial"/>
          <w:sz w:val="22"/>
          <w:szCs w:val="22"/>
          <w:highlight w:val="lightGray"/>
        </w:rPr>
        <w:t>tutkimukseen osallistuvien</w:t>
      </w:r>
      <w:r w:rsidRPr="0012685C">
        <w:rPr>
          <w:rFonts w:ascii="Arial" w:hAnsi="Arial" w:cs="Arial"/>
          <w:sz w:val="22"/>
          <w:szCs w:val="22"/>
          <w:highlight w:val="lightGray"/>
        </w:rPr>
        <w:t xml:space="preserve"> nimen ja yhteystiedot, </w:t>
      </w:r>
      <w:r w:rsidR="000F737A" w:rsidRPr="0012685C">
        <w:rPr>
          <w:rFonts w:ascii="Arial" w:hAnsi="Arial" w:cs="Arial"/>
          <w:sz w:val="22"/>
          <w:szCs w:val="22"/>
          <w:highlight w:val="lightGray"/>
        </w:rPr>
        <w:t xml:space="preserve">2. </w:t>
      </w:r>
      <w:r w:rsidRPr="0012685C">
        <w:rPr>
          <w:rFonts w:ascii="Arial" w:hAnsi="Arial" w:cs="Arial"/>
          <w:sz w:val="22"/>
          <w:szCs w:val="22"/>
          <w:highlight w:val="lightGray"/>
        </w:rPr>
        <w:t xml:space="preserve">ennen itse </w:t>
      </w:r>
      <w:r w:rsidR="00AD1518" w:rsidRPr="0012685C">
        <w:rPr>
          <w:rFonts w:ascii="Arial" w:hAnsi="Arial" w:cs="Arial"/>
          <w:sz w:val="22"/>
          <w:szCs w:val="22"/>
          <w:highlight w:val="lightGray"/>
        </w:rPr>
        <w:t xml:space="preserve">aineiston </w:t>
      </w:r>
      <w:r w:rsidRPr="0012685C">
        <w:rPr>
          <w:rFonts w:ascii="Arial" w:hAnsi="Arial" w:cs="Arial"/>
          <w:sz w:val="22"/>
          <w:szCs w:val="22"/>
          <w:highlight w:val="lightGray"/>
        </w:rPr>
        <w:t xml:space="preserve">keräystä pyydät </w:t>
      </w:r>
      <w:r w:rsidR="323CA4F6" w:rsidRPr="0012685C">
        <w:rPr>
          <w:rFonts w:ascii="Arial" w:hAnsi="Arial" w:cs="Arial"/>
          <w:sz w:val="22"/>
          <w:szCs w:val="22"/>
          <w:highlight w:val="lightGray"/>
        </w:rPr>
        <w:t>tutkimukseen osallistuvalta</w:t>
      </w:r>
      <w:r w:rsidRPr="0012685C">
        <w:rPr>
          <w:rFonts w:ascii="Arial" w:hAnsi="Arial" w:cs="Arial"/>
          <w:sz w:val="22"/>
          <w:szCs w:val="22"/>
          <w:highlight w:val="lightGray"/>
        </w:rPr>
        <w:t xml:space="preserve"> allekirjoituksen suostumuslomakkeeseen, jossa on </w:t>
      </w:r>
      <w:r w:rsidR="416E0DF6" w:rsidRPr="0012685C">
        <w:rPr>
          <w:rFonts w:ascii="Arial" w:hAnsi="Arial" w:cs="Arial"/>
          <w:sz w:val="22"/>
          <w:szCs w:val="22"/>
          <w:highlight w:val="lightGray"/>
        </w:rPr>
        <w:t>osallistujan</w:t>
      </w:r>
      <w:r w:rsidRPr="0012685C">
        <w:rPr>
          <w:rFonts w:ascii="Arial" w:hAnsi="Arial" w:cs="Arial"/>
          <w:sz w:val="22"/>
          <w:szCs w:val="22"/>
          <w:highlight w:val="lightGray"/>
        </w:rPr>
        <w:t xml:space="preserve"> nimi ja </w:t>
      </w:r>
      <w:r w:rsidR="000F737A" w:rsidRPr="0012685C">
        <w:rPr>
          <w:rFonts w:ascii="Arial" w:hAnsi="Arial" w:cs="Arial"/>
          <w:sz w:val="22"/>
          <w:szCs w:val="22"/>
          <w:highlight w:val="lightGray"/>
        </w:rPr>
        <w:t xml:space="preserve">3. </w:t>
      </w:r>
      <w:r w:rsidRPr="0012685C">
        <w:rPr>
          <w:rFonts w:ascii="Arial" w:hAnsi="Arial" w:cs="Arial"/>
          <w:sz w:val="22"/>
          <w:szCs w:val="22"/>
          <w:highlight w:val="lightGray"/>
        </w:rPr>
        <w:t>lopulta itse tutkimustilanteessa (kuten haastattelu, työpaja jne.) kerä</w:t>
      </w:r>
      <w:r w:rsidR="00730D06" w:rsidRPr="0012685C">
        <w:rPr>
          <w:rFonts w:ascii="Arial" w:hAnsi="Arial" w:cs="Arial"/>
          <w:sz w:val="22"/>
          <w:szCs w:val="22"/>
          <w:highlight w:val="lightGray"/>
        </w:rPr>
        <w:t>ät</w:t>
      </w:r>
      <w:r w:rsidRPr="0012685C">
        <w:rPr>
          <w:rFonts w:ascii="Arial" w:hAnsi="Arial" w:cs="Arial"/>
          <w:sz w:val="22"/>
          <w:szCs w:val="22"/>
          <w:highlight w:val="lightGray"/>
        </w:rPr>
        <w:t xml:space="preserve"> </w:t>
      </w:r>
      <w:r w:rsidR="00AD1518" w:rsidRPr="0012685C">
        <w:rPr>
          <w:rFonts w:ascii="Arial" w:hAnsi="Arial" w:cs="Arial"/>
          <w:sz w:val="22"/>
          <w:szCs w:val="22"/>
          <w:highlight w:val="lightGray"/>
        </w:rPr>
        <w:t>aineiston</w:t>
      </w:r>
      <w:r w:rsidRPr="0012685C">
        <w:rPr>
          <w:rFonts w:ascii="Arial" w:hAnsi="Arial" w:cs="Arial"/>
          <w:sz w:val="22"/>
          <w:szCs w:val="22"/>
          <w:highlight w:val="lightGray"/>
        </w:rPr>
        <w:t>. Henkilötietoja ovat esimerkiksi:</w:t>
      </w:r>
    </w:p>
    <w:p w14:paraId="36357638" w14:textId="77777777" w:rsidR="00A313EA" w:rsidRPr="0012685C" w:rsidRDefault="00A313EA" w:rsidP="00A313EA">
      <w:pPr>
        <w:rPr>
          <w:rFonts w:ascii="Arial" w:hAnsi="Arial" w:cs="Arial"/>
          <w:sz w:val="22"/>
          <w:szCs w:val="22"/>
          <w:highlight w:val="lightGray"/>
        </w:rPr>
      </w:pPr>
    </w:p>
    <w:p w14:paraId="377B493B" w14:textId="70AF11E5" w:rsidR="000F737A" w:rsidRPr="0012685C" w:rsidRDefault="000F737A" w:rsidP="00CA1413">
      <w:pPr>
        <w:numPr>
          <w:ilvl w:val="0"/>
          <w:numId w:val="1"/>
        </w:numPr>
        <w:rPr>
          <w:rFonts w:ascii="Arial" w:hAnsi="Arial" w:cs="Arial"/>
          <w:sz w:val="22"/>
          <w:szCs w:val="22"/>
          <w:highlight w:val="lightGray"/>
        </w:rPr>
      </w:pPr>
      <w:r w:rsidRPr="0012685C">
        <w:rPr>
          <w:rFonts w:ascii="Arial" w:hAnsi="Arial" w:cs="Arial"/>
          <w:sz w:val="22"/>
          <w:szCs w:val="22"/>
          <w:highlight w:val="lightGray"/>
        </w:rPr>
        <w:t xml:space="preserve">Suoraan yksilöivät tunnistamistiedot kuten nimi ja yhteystiedot </w:t>
      </w:r>
    </w:p>
    <w:p w14:paraId="074E649F" w14:textId="6890211E" w:rsidR="000F737A" w:rsidRPr="0012685C" w:rsidRDefault="029BAB75" w:rsidP="000F737A">
      <w:pPr>
        <w:numPr>
          <w:ilvl w:val="0"/>
          <w:numId w:val="1"/>
        </w:numPr>
        <w:rPr>
          <w:rFonts w:ascii="Arial" w:hAnsi="Arial" w:cs="Arial"/>
          <w:sz w:val="22"/>
          <w:szCs w:val="22"/>
          <w:highlight w:val="lightGray"/>
        </w:rPr>
      </w:pPr>
      <w:r w:rsidRPr="0012685C">
        <w:rPr>
          <w:rFonts w:ascii="Arial" w:hAnsi="Arial" w:cs="Arial"/>
          <w:sz w:val="22"/>
          <w:szCs w:val="22"/>
          <w:highlight w:val="lightGray"/>
        </w:rPr>
        <w:t>Opinnäytet</w:t>
      </w:r>
      <w:r w:rsidR="000F737A" w:rsidRPr="0012685C">
        <w:rPr>
          <w:rFonts w:ascii="Arial" w:hAnsi="Arial" w:cs="Arial"/>
          <w:sz w:val="22"/>
          <w:szCs w:val="22"/>
          <w:highlight w:val="lightGray"/>
        </w:rPr>
        <w:t>utkimuksen suostumuslomakkeet (sisältää vähintään tutkittavan nimen)</w:t>
      </w:r>
    </w:p>
    <w:p w14:paraId="3C052360" w14:textId="7C536013" w:rsidR="00A313EA" w:rsidRPr="0012685C" w:rsidRDefault="00A313EA" w:rsidP="00CA1413">
      <w:pPr>
        <w:numPr>
          <w:ilvl w:val="0"/>
          <w:numId w:val="1"/>
        </w:numPr>
        <w:rPr>
          <w:rFonts w:ascii="Arial" w:hAnsi="Arial" w:cs="Arial"/>
          <w:sz w:val="22"/>
          <w:szCs w:val="22"/>
          <w:highlight w:val="lightGray"/>
        </w:rPr>
      </w:pPr>
      <w:r w:rsidRPr="0012685C">
        <w:rPr>
          <w:rFonts w:ascii="Arial" w:hAnsi="Arial" w:cs="Arial"/>
          <w:sz w:val="22"/>
          <w:szCs w:val="22"/>
          <w:highlight w:val="lightGray"/>
        </w:rPr>
        <w:t xml:space="preserve">Kaikki </w:t>
      </w:r>
      <w:r w:rsidR="371FE74D" w:rsidRPr="0012685C">
        <w:rPr>
          <w:rFonts w:ascii="Arial" w:hAnsi="Arial" w:cs="Arial"/>
          <w:sz w:val="22"/>
          <w:szCs w:val="22"/>
          <w:highlight w:val="lightGray"/>
        </w:rPr>
        <w:t>osallistujaa</w:t>
      </w:r>
      <w:r w:rsidRPr="0012685C">
        <w:rPr>
          <w:rFonts w:ascii="Arial" w:hAnsi="Arial" w:cs="Arial"/>
          <w:sz w:val="22"/>
          <w:szCs w:val="22"/>
          <w:highlight w:val="lightGray"/>
        </w:rPr>
        <w:t xml:space="preserve"> koskevat tiedot, jotka tutkittava antaa itsestään kyselylomakkeella</w:t>
      </w:r>
    </w:p>
    <w:p w14:paraId="2C2AFC55" w14:textId="77777777" w:rsidR="00A313EA" w:rsidRPr="0012685C" w:rsidRDefault="00A313EA" w:rsidP="00CA1413">
      <w:pPr>
        <w:numPr>
          <w:ilvl w:val="0"/>
          <w:numId w:val="1"/>
        </w:numPr>
        <w:rPr>
          <w:rFonts w:ascii="Arial" w:hAnsi="Arial" w:cs="Arial"/>
          <w:sz w:val="22"/>
          <w:szCs w:val="22"/>
          <w:highlight w:val="lightGray"/>
        </w:rPr>
      </w:pPr>
      <w:r w:rsidRPr="0012685C">
        <w:rPr>
          <w:rFonts w:ascii="Arial" w:hAnsi="Arial" w:cs="Arial"/>
          <w:sz w:val="22"/>
          <w:szCs w:val="22"/>
          <w:highlight w:val="lightGray"/>
        </w:rPr>
        <w:t xml:space="preserve">Ääni- ja videotallenteet, sekä mahdollinen litteroitu versio, eli äänitallenteen puhtaaksikirjoitettu teksti. </w:t>
      </w:r>
    </w:p>
    <w:p w14:paraId="2BA693FC" w14:textId="77777777" w:rsidR="00A313EA" w:rsidRPr="0012685C" w:rsidRDefault="00A313EA" w:rsidP="00CA1413">
      <w:pPr>
        <w:numPr>
          <w:ilvl w:val="0"/>
          <w:numId w:val="1"/>
        </w:numPr>
        <w:rPr>
          <w:rFonts w:ascii="Arial" w:hAnsi="Arial" w:cs="Arial"/>
          <w:sz w:val="22"/>
          <w:szCs w:val="22"/>
          <w:highlight w:val="lightGray"/>
        </w:rPr>
      </w:pPr>
      <w:r w:rsidRPr="0012685C">
        <w:rPr>
          <w:rFonts w:ascii="Arial" w:hAnsi="Arial" w:cs="Arial"/>
          <w:sz w:val="22"/>
          <w:szCs w:val="22"/>
          <w:highlight w:val="lightGray"/>
        </w:rPr>
        <w:t>Haastatteluvastaukset</w:t>
      </w:r>
    </w:p>
    <w:p w14:paraId="1D393286" w14:textId="77777777" w:rsidR="00A313EA" w:rsidRPr="0012685C" w:rsidRDefault="00A313EA" w:rsidP="00A313EA">
      <w:pPr>
        <w:rPr>
          <w:rFonts w:ascii="Arial" w:hAnsi="Arial" w:cs="Arial"/>
          <w:sz w:val="22"/>
          <w:szCs w:val="22"/>
        </w:rPr>
      </w:pPr>
    </w:p>
    <w:p w14:paraId="3653F707" w14:textId="6B0EF51D" w:rsidR="00A313EA" w:rsidRPr="0012685C" w:rsidRDefault="00A313EA" w:rsidP="00A313EA">
      <w:pPr>
        <w:jc w:val="both"/>
        <w:rPr>
          <w:rFonts w:ascii="Arial" w:hAnsi="Arial" w:cs="Arial"/>
          <w:b/>
          <w:bCs/>
          <w:sz w:val="22"/>
          <w:szCs w:val="22"/>
        </w:rPr>
      </w:pPr>
      <w:r w:rsidRPr="0012685C">
        <w:rPr>
          <w:rFonts w:ascii="Arial" w:hAnsi="Arial" w:cs="Arial"/>
          <w:b/>
          <w:bCs/>
          <w:sz w:val="22"/>
          <w:szCs w:val="22"/>
        </w:rPr>
        <w:t>Erityis</w:t>
      </w:r>
      <w:r w:rsidR="00A55376" w:rsidRPr="0012685C">
        <w:rPr>
          <w:rFonts w:ascii="Arial" w:hAnsi="Arial" w:cs="Arial"/>
          <w:b/>
          <w:bCs/>
          <w:sz w:val="22"/>
          <w:szCs w:val="22"/>
        </w:rPr>
        <w:t>iin henkilötietoryhmiin kuuluvat</w:t>
      </w:r>
      <w:r w:rsidRPr="0012685C">
        <w:rPr>
          <w:rFonts w:ascii="Arial" w:hAnsi="Arial" w:cs="Arial"/>
          <w:b/>
          <w:bCs/>
          <w:sz w:val="22"/>
          <w:szCs w:val="22"/>
        </w:rPr>
        <w:t xml:space="preserve"> eli arkaluonteiset henkilötiedot </w:t>
      </w:r>
    </w:p>
    <w:p w14:paraId="4E3891CC" w14:textId="77777777" w:rsidR="00A313EA" w:rsidRPr="0012685C" w:rsidRDefault="00A313EA" w:rsidP="00A313EA">
      <w:pPr>
        <w:jc w:val="both"/>
        <w:rPr>
          <w:rFonts w:ascii="Arial" w:hAnsi="Arial" w:cs="Arial"/>
          <w:sz w:val="22"/>
          <w:szCs w:val="22"/>
        </w:rPr>
      </w:pPr>
    </w:p>
    <w:p w14:paraId="0ACFDA4B" w14:textId="0C6DCBBB" w:rsidR="005707AF" w:rsidRPr="0012685C" w:rsidRDefault="00A313EA" w:rsidP="00A313EA">
      <w:pPr>
        <w:jc w:val="both"/>
        <w:rPr>
          <w:rFonts w:ascii="Arial" w:hAnsi="Arial" w:cs="Arial"/>
          <w:b/>
          <w:bCs/>
          <w:sz w:val="22"/>
          <w:szCs w:val="22"/>
          <w:highlight w:val="lightGray"/>
        </w:rPr>
      </w:pPr>
      <w:r w:rsidRPr="0012685C">
        <w:rPr>
          <w:rFonts w:ascii="Arial" w:hAnsi="Arial" w:cs="Arial"/>
          <w:sz w:val="22"/>
          <w:szCs w:val="22"/>
        </w:rPr>
        <w:lastRenderedPageBreak/>
        <w:t>[</w:t>
      </w:r>
      <w:r w:rsidRPr="0012685C">
        <w:rPr>
          <w:rFonts w:ascii="Arial" w:hAnsi="Arial" w:cs="Arial"/>
          <w:sz w:val="22"/>
          <w:szCs w:val="22"/>
          <w:highlight w:val="lightGray"/>
        </w:rPr>
        <w:t xml:space="preserve">Valitse vaihtoehto 1 tai 2. </w:t>
      </w:r>
      <w:r w:rsidR="42D9810F" w:rsidRPr="0012685C">
        <w:rPr>
          <w:rFonts w:ascii="Arial" w:hAnsi="Arial" w:cs="Arial"/>
          <w:b/>
          <w:bCs/>
          <w:sz w:val="22"/>
          <w:szCs w:val="22"/>
          <w:highlight w:val="lightGray"/>
        </w:rPr>
        <w:t>K</w:t>
      </w:r>
      <w:r w:rsidR="2841E069" w:rsidRPr="0012685C">
        <w:rPr>
          <w:rFonts w:ascii="Arial" w:hAnsi="Arial" w:cs="Arial"/>
          <w:b/>
          <w:bCs/>
          <w:sz w:val="22"/>
          <w:szCs w:val="22"/>
          <w:highlight w:val="lightGray"/>
        </w:rPr>
        <w:t>andidaatti- tai maisterivaiheen opinnäytteissä tulisi välttää arkaluonteisten henkilötietojen käsittelyä</w:t>
      </w:r>
      <w:r w:rsidR="34B6080F" w:rsidRPr="0012685C">
        <w:rPr>
          <w:rFonts w:ascii="Arial" w:hAnsi="Arial" w:cs="Arial"/>
          <w:b/>
          <w:bCs/>
          <w:sz w:val="22"/>
          <w:szCs w:val="22"/>
          <w:highlight w:val="lightGray"/>
        </w:rPr>
        <w:t xml:space="preserve">, koska opiskelijat </w:t>
      </w:r>
      <w:r w:rsidR="5E3A4506" w:rsidRPr="0012685C">
        <w:rPr>
          <w:rFonts w:ascii="Arial" w:hAnsi="Arial" w:cs="Arial"/>
          <w:b/>
          <w:bCs/>
          <w:sz w:val="22"/>
          <w:szCs w:val="22"/>
          <w:highlight w:val="lightGray"/>
        </w:rPr>
        <w:t xml:space="preserve">yleensä </w:t>
      </w:r>
      <w:r w:rsidR="34B6080F" w:rsidRPr="0012685C">
        <w:rPr>
          <w:rFonts w:ascii="Arial" w:hAnsi="Arial" w:cs="Arial"/>
          <w:b/>
          <w:bCs/>
          <w:sz w:val="22"/>
          <w:szCs w:val="22"/>
          <w:highlight w:val="lightGray"/>
        </w:rPr>
        <w:t>vasta harjoittelevat</w:t>
      </w:r>
      <w:r w:rsidR="60A8C277" w:rsidRPr="0012685C">
        <w:rPr>
          <w:rFonts w:ascii="Arial" w:hAnsi="Arial" w:cs="Arial"/>
          <w:b/>
          <w:bCs/>
          <w:sz w:val="22"/>
          <w:szCs w:val="22"/>
          <w:highlight w:val="lightGray"/>
        </w:rPr>
        <w:t xml:space="preserve"> henkilötietojen käsittelyä </w:t>
      </w:r>
      <w:r w:rsidR="34B6080F" w:rsidRPr="0012685C">
        <w:rPr>
          <w:rFonts w:ascii="Arial" w:hAnsi="Arial" w:cs="Arial"/>
          <w:b/>
          <w:bCs/>
          <w:sz w:val="22"/>
          <w:szCs w:val="22"/>
          <w:highlight w:val="lightGray"/>
        </w:rPr>
        <w:t>tutki</w:t>
      </w:r>
      <w:r w:rsidR="7EA2B400" w:rsidRPr="0012685C">
        <w:rPr>
          <w:rFonts w:ascii="Arial" w:hAnsi="Arial" w:cs="Arial"/>
          <w:b/>
          <w:bCs/>
          <w:sz w:val="22"/>
          <w:szCs w:val="22"/>
          <w:highlight w:val="lightGray"/>
        </w:rPr>
        <w:t>muksessa</w:t>
      </w:r>
      <w:r w:rsidR="34B6080F" w:rsidRPr="0012685C">
        <w:rPr>
          <w:rFonts w:ascii="Arial" w:hAnsi="Arial" w:cs="Arial"/>
          <w:b/>
          <w:bCs/>
          <w:sz w:val="22"/>
          <w:szCs w:val="22"/>
          <w:highlight w:val="lightGray"/>
        </w:rPr>
        <w:t xml:space="preserve"> eikä heillä </w:t>
      </w:r>
      <w:r w:rsidR="3C542BBA" w:rsidRPr="0012685C">
        <w:rPr>
          <w:rFonts w:ascii="Arial" w:hAnsi="Arial" w:cs="Arial"/>
          <w:b/>
          <w:bCs/>
          <w:sz w:val="22"/>
          <w:szCs w:val="22"/>
          <w:highlight w:val="lightGray"/>
        </w:rPr>
        <w:t xml:space="preserve">myöskään </w:t>
      </w:r>
      <w:r w:rsidR="34B6080F" w:rsidRPr="0012685C">
        <w:rPr>
          <w:rFonts w:ascii="Arial" w:hAnsi="Arial" w:cs="Arial"/>
          <w:b/>
          <w:bCs/>
          <w:sz w:val="22"/>
          <w:szCs w:val="22"/>
          <w:highlight w:val="lightGray"/>
        </w:rPr>
        <w:t>ole välttämättä kä</w:t>
      </w:r>
      <w:r w:rsidR="2D15518C" w:rsidRPr="0012685C">
        <w:rPr>
          <w:rFonts w:ascii="Arial" w:hAnsi="Arial" w:cs="Arial"/>
          <w:b/>
          <w:bCs/>
          <w:sz w:val="22"/>
          <w:szCs w:val="22"/>
          <w:highlight w:val="lightGray"/>
        </w:rPr>
        <w:t>ytettävissään riittäviä työkaluja tietojen asianmukaiseen suojaamiseen.</w:t>
      </w:r>
      <w:r w:rsidR="2841E069" w:rsidRPr="0012685C">
        <w:rPr>
          <w:rFonts w:ascii="Arial" w:hAnsi="Arial" w:cs="Arial"/>
          <w:b/>
          <w:bCs/>
          <w:sz w:val="22"/>
          <w:szCs w:val="22"/>
          <w:highlight w:val="lightGray"/>
        </w:rPr>
        <w:t xml:space="preserve"> </w:t>
      </w:r>
    </w:p>
    <w:p w14:paraId="198D4EA3" w14:textId="77777777" w:rsidR="005707AF" w:rsidRPr="0012685C" w:rsidRDefault="005707AF" w:rsidP="00A313EA">
      <w:pPr>
        <w:jc w:val="both"/>
        <w:rPr>
          <w:rFonts w:ascii="Arial" w:hAnsi="Arial" w:cs="Arial"/>
          <w:b/>
          <w:bCs/>
          <w:sz w:val="22"/>
          <w:szCs w:val="22"/>
          <w:highlight w:val="lightGray"/>
        </w:rPr>
      </w:pPr>
    </w:p>
    <w:p w14:paraId="11DD5418" w14:textId="77777777" w:rsidR="005707AF" w:rsidRPr="0012685C" w:rsidRDefault="00A313EA" w:rsidP="00A313EA">
      <w:pPr>
        <w:jc w:val="both"/>
        <w:rPr>
          <w:rFonts w:ascii="Arial" w:hAnsi="Arial" w:cs="Arial"/>
          <w:sz w:val="22"/>
          <w:szCs w:val="22"/>
        </w:rPr>
      </w:pPr>
      <w:r w:rsidRPr="0012685C">
        <w:rPr>
          <w:rFonts w:ascii="Arial" w:hAnsi="Arial" w:cs="Arial"/>
          <w:sz w:val="22"/>
          <w:szCs w:val="22"/>
          <w:highlight w:val="lightGray"/>
        </w:rPr>
        <w:t>Mikäli tutkimuksessa ei käsitellä erityisi</w:t>
      </w:r>
      <w:r w:rsidR="00A55376" w:rsidRPr="0012685C">
        <w:rPr>
          <w:rFonts w:ascii="Arial" w:hAnsi="Arial" w:cs="Arial"/>
          <w:sz w:val="22"/>
          <w:szCs w:val="22"/>
          <w:highlight w:val="lightGray"/>
        </w:rPr>
        <w:t>in henkilötietoryhmiin kuuluvia</w:t>
      </w:r>
      <w:r w:rsidRPr="0012685C">
        <w:rPr>
          <w:rFonts w:ascii="Arial" w:hAnsi="Arial" w:cs="Arial"/>
          <w:sz w:val="22"/>
          <w:szCs w:val="22"/>
          <w:highlight w:val="lightGray"/>
        </w:rPr>
        <w:t xml:space="preserve"> henkilötietoja, voit valita ensimmäisen vaihtoehdon ”Erityisiä henkilötietoryhmiin kuuluvia tietoja tai muita erityisen suojattavia tietoja ei käsitellä tutkimuksessa” ja poistaa toisen vaihtoehdon ja listauksen erityisistä henkilötiedoista. </w:t>
      </w:r>
    </w:p>
    <w:p w14:paraId="742CEA2E" w14:textId="77777777" w:rsidR="005707AF" w:rsidRPr="0012685C" w:rsidRDefault="005707AF" w:rsidP="00A313EA">
      <w:pPr>
        <w:jc w:val="both"/>
        <w:rPr>
          <w:rFonts w:ascii="Arial" w:hAnsi="Arial" w:cs="Arial"/>
          <w:sz w:val="22"/>
          <w:szCs w:val="22"/>
        </w:rPr>
      </w:pPr>
    </w:p>
    <w:p w14:paraId="6B3E192C" w14:textId="48B9599A" w:rsidR="00A313EA" w:rsidRPr="0012685C" w:rsidRDefault="006629BC" w:rsidP="00A313EA">
      <w:pPr>
        <w:jc w:val="both"/>
        <w:rPr>
          <w:rFonts w:ascii="Arial" w:hAnsi="Arial" w:cs="Arial"/>
          <w:sz w:val="22"/>
          <w:szCs w:val="22"/>
        </w:rPr>
      </w:pPr>
      <w:r w:rsidRPr="0012685C">
        <w:rPr>
          <w:rFonts w:ascii="Arial" w:hAnsi="Arial" w:cs="Arial"/>
          <w:sz w:val="22"/>
          <w:szCs w:val="22"/>
          <w:highlight w:val="lightGray"/>
        </w:rPr>
        <w:t>Huomaathan, että erityis</w:t>
      </w:r>
      <w:r w:rsidR="354412A7" w:rsidRPr="0012685C">
        <w:rPr>
          <w:rFonts w:ascii="Arial" w:hAnsi="Arial" w:cs="Arial"/>
          <w:sz w:val="22"/>
          <w:szCs w:val="22"/>
          <w:highlight w:val="lightGray"/>
        </w:rPr>
        <w:t xml:space="preserve">iin henkilötietoryhmiin </w:t>
      </w:r>
      <w:r w:rsidR="4F95E156" w:rsidRPr="0012685C">
        <w:rPr>
          <w:rFonts w:ascii="Arial" w:hAnsi="Arial" w:cs="Arial"/>
          <w:sz w:val="22"/>
          <w:szCs w:val="22"/>
          <w:highlight w:val="lightGray"/>
        </w:rPr>
        <w:t xml:space="preserve">kuuluvia </w:t>
      </w:r>
      <w:r w:rsidRPr="0012685C">
        <w:rPr>
          <w:rFonts w:ascii="Arial" w:hAnsi="Arial" w:cs="Arial"/>
          <w:sz w:val="22"/>
          <w:szCs w:val="22"/>
          <w:highlight w:val="lightGray"/>
        </w:rPr>
        <w:t xml:space="preserve">tietoja on </w:t>
      </w:r>
      <w:r w:rsidR="24971C46" w:rsidRPr="0012685C">
        <w:rPr>
          <w:rFonts w:ascii="Arial" w:hAnsi="Arial" w:cs="Arial"/>
          <w:sz w:val="22"/>
          <w:szCs w:val="22"/>
          <w:highlight w:val="lightGray"/>
        </w:rPr>
        <w:t>suojattava</w:t>
      </w:r>
      <w:r w:rsidRPr="0012685C">
        <w:rPr>
          <w:rFonts w:ascii="Arial" w:hAnsi="Arial" w:cs="Arial"/>
          <w:sz w:val="22"/>
          <w:szCs w:val="22"/>
          <w:highlight w:val="lightGray"/>
        </w:rPr>
        <w:t xml:space="preserve"> erityisen tarkasti ja </w:t>
      </w:r>
      <w:r w:rsidR="6ACFD325" w:rsidRPr="0012685C">
        <w:rPr>
          <w:rFonts w:ascii="Arial" w:hAnsi="Arial" w:cs="Arial"/>
          <w:sz w:val="22"/>
          <w:szCs w:val="22"/>
          <w:highlight w:val="lightGray"/>
        </w:rPr>
        <w:t xml:space="preserve">näiden tietojen </w:t>
      </w:r>
      <w:r w:rsidRPr="0012685C">
        <w:rPr>
          <w:rFonts w:ascii="Arial" w:hAnsi="Arial" w:cs="Arial"/>
          <w:sz w:val="22"/>
          <w:szCs w:val="22"/>
          <w:highlight w:val="lightGray"/>
        </w:rPr>
        <w:t xml:space="preserve">käsittely täytyy suunnitella huolellisesti. </w:t>
      </w:r>
      <w:r w:rsidR="006C42E9" w:rsidRPr="0012685C">
        <w:rPr>
          <w:rFonts w:ascii="Arial" w:hAnsi="Arial" w:cs="Arial"/>
          <w:sz w:val="22"/>
          <w:szCs w:val="22"/>
          <w:highlight w:val="lightGray"/>
        </w:rPr>
        <w:t xml:space="preserve">Katso ohjeet erityisten henkilötietojen käsittelyyn ohjeesta täältä [tähän linkki ohjeeseen] </w:t>
      </w:r>
      <w:r w:rsidR="00A313EA" w:rsidRPr="0012685C">
        <w:rPr>
          <w:rFonts w:ascii="Arial" w:hAnsi="Arial" w:cs="Arial"/>
          <w:sz w:val="22"/>
          <w:szCs w:val="22"/>
          <w:highlight w:val="lightGray"/>
        </w:rPr>
        <w:t xml:space="preserve">Mikäli tutkimuksessa käsitellään erityisiä henkilötietoja, </w:t>
      </w:r>
      <w:r w:rsidR="00A55376" w:rsidRPr="0012685C">
        <w:rPr>
          <w:rFonts w:ascii="Arial" w:hAnsi="Arial" w:cs="Arial"/>
          <w:sz w:val="22"/>
          <w:szCs w:val="22"/>
          <w:highlight w:val="lightGray"/>
        </w:rPr>
        <w:t xml:space="preserve">sinun tulee tehdä mitä? </w:t>
      </w:r>
      <w:r w:rsidR="00A313EA" w:rsidRPr="0012685C">
        <w:rPr>
          <w:rFonts w:ascii="Arial" w:hAnsi="Arial" w:cs="Arial"/>
          <w:sz w:val="22"/>
          <w:szCs w:val="22"/>
          <w:highlight w:val="lightGray"/>
        </w:rPr>
        <w:t>valitse ne alla olevasta listasta.]</w:t>
      </w:r>
    </w:p>
    <w:p w14:paraId="48589390" w14:textId="77777777" w:rsidR="00A313EA" w:rsidRPr="0012685C" w:rsidRDefault="00A313EA" w:rsidP="00A313EA">
      <w:pPr>
        <w:jc w:val="both"/>
        <w:rPr>
          <w:rFonts w:ascii="Arial" w:hAnsi="Arial" w:cs="Arial"/>
          <w:sz w:val="22"/>
          <w:szCs w:val="22"/>
        </w:rPr>
      </w:pPr>
    </w:p>
    <w:bookmarkStart w:id="2" w:name="_Hlk104279183"/>
    <w:p w14:paraId="0921C86B" w14:textId="77777777" w:rsidR="00A313EA" w:rsidRPr="0012685C" w:rsidRDefault="003F6853" w:rsidP="00A313EA">
      <w:pPr>
        <w:jc w:val="both"/>
        <w:rPr>
          <w:rFonts w:ascii="Arial" w:hAnsi="Arial" w:cs="Arial"/>
          <w:color w:val="000000" w:themeColor="text1"/>
          <w:sz w:val="22"/>
          <w:szCs w:val="22"/>
        </w:rPr>
      </w:pPr>
      <w:sdt>
        <w:sdtPr>
          <w:rPr>
            <w:rFonts w:ascii="Arial" w:hAnsi="Arial" w:cs="Arial"/>
            <w:color w:val="000000" w:themeColor="text1"/>
            <w:sz w:val="22"/>
            <w:szCs w:val="22"/>
          </w:rPr>
          <w:id w:val="1817993870"/>
          <w14:checkbox>
            <w14:checked w14:val="0"/>
            <w14:checkedState w14:val="2612" w14:font="MS Gothic"/>
            <w14:uncheckedState w14:val="2610" w14:font="MS Gothic"/>
          </w14:checkbox>
        </w:sdtPr>
        <w:sdtEndPr/>
        <w:sdtContent>
          <w:r w:rsidR="00A313EA" w:rsidRPr="0012685C">
            <w:rPr>
              <w:rFonts w:ascii="MS Gothic" w:eastAsia="MS Gothic" w:hAnsi="MS Gothic" w:cs="Arial"/>
              <w:color w:val="000000" w:themeColor="text1"/>
              <w:sz w:val="22"/>
              <w:szCs w:val="22"/>
            </w:rPr>
            <w:t>☐</w:t>
          </w:r>
        </w:sdtContent>
      </w:sdt>
      <w:r w:rsidR="00A313EA" w:rsidRPr="0012685C">
        <w:rPr>
          <w:rFonts w:ascii="Arial" w:hAnsi="Arial" w:cs="Arial"/>
          <w:color w:val="000000" w:themeColor="text1"/>
          <w:sz w:val="22"/>
          <w:szCs w:val="22"/>
        </w:rPr>
        <w:t xml:space="preserve"> </w:t>
      </w:r>
      <w:bookmarkEnd w:id="2"/>
      <w:r w:rsidR="00A313EA" w:rsidRPr="0012685C">
        <w:rPr>
          <w:rFonts w:ascii="Arial" w:hAnsi="Arial" w:cs="Arial"/>
          <w:color w:val="000000" w:themeColor="text1"/>
          <w:sz w:val="22"/>
          <w:szCs w:val="22"/>
        </w:rPr>
        <w:t>[</w:t>
      </w:r>
      <w:r w:rsidR="00A313EA" w:rsidRPr="0012685C">
        <w:rPr>
          <w:rFonts w:ascii="Arial" w:hAnsi="Arial" w:cs="Arial"/>
          <w:color w:val="000000" w:themeColor="text1"/>
          <w:sz w:val="22"/>
          <w:szCs w:val="22"/>
          <w:highlight w:val="lightGray"/>
        </w:rPr>
        <w:t>Vaihtoehto 1</w:t>
      </w:r>
      <w:r w:rsidR="00A313EA" w:rsidRPr="0012685C">
        <w:rPr>
          <w:rFonts w:ascii="Arial" w:hAnsi="Arial" w:cs="Arial"/>
          <w:color w:val="000000" w:themeColor="text1"/>
          <w:sz w:val="22"/>
          <w:szCs w:val="22"/>
        </w:rPr>
        <w:t xml:space="preserve">] Erityisiä henkilötietoryhmiin kuuluvia tietoja tai muita erityisen suojattavia tietoja </w:t>
      </w:r>
      <w:r w:rsidR="00A313EA" w:rsidRPr="0012685C">
        <w:rPr>
          <w:rFonts w:ascii="Arial" w:hAnsi="Arial" w:cs="Arial"/>
          <w:b/>
          <w:bCs/>
          <w:color w:val="000000" w:themeColor="text1"/>
          <w:sz w:val="22"/>
          <w:szCs w:val="22"/>
        </w:rPr>
        <w:t>ei käsitellä</w:t>
      </w:r>
      <w:r w:rsidR="00A313EA" w:rsidRPr="0012685C">
        <w:rPr>
          <w:rFonts w:ascii="Arial" w:hAnsi="Arial" w:cs="Arial"/>
          <w:color w:val="000000" w:themeColor="text1"/>
          <w:sz w:val="22"/>
          <w:szCs w:val="22"/>
        </w:rPr>
        <w:t xml:space="preserve"> tutkimuksessa.  </w:t>
      </w:r>
    </w:p>
    <w:p w14:paraId="701260D3" w14:textId="77777777" w:rsidR="00A313EA" w:rsidRPr="0012685C" w:rsidRDefault="00A313EA" w:rsidP="00A313EA">
      <w:pPr>
        <w:rPr>
          <w:rFonts w:ascii="Arial" w:hAnsi="Arial" w:cs="Arial"/>
          <w:color w:val="000000" w:themeColor="text1"/>
          <w:sz w:val="22"/>
          <w:szCs w:val="22"/>
        </w:rPr>
      </w:pPr>
    </w:p>
    <w:p w14:paraId="0C196216"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285672891"/>
          <w14:checkbox>
            <w14:checked w14:val="0"/>
            <w14:checkedState w14:val="2612" w14:font="MS Gothic"/>
            <w14:uncheckedState w14:val="2610" w14:font="MS Gothic"/>
          </w14:checkbox>
        </w:sdtPr>
        <w:sdtEndPr/>
        <w:sdtContent>
          <w:r w:rsidR="00A313EA" w:rsidRPr="0012685C">
            <w:rPr>
              <w:rFonts w:ascii="MS Gothic" w:eastAsia="MS Gothic" w:hAnsi="MS Gothic" w:cs="Arial"/>
              <w:color w:val="000000" w:themeColor="text1"/>
              <w:sz w:val="22"/>
              <w:szCs w:val="22"/>
            </w:rPr>
            <w:t>☐</w:t>
          </w:r>
        </w:sdtContent>
      </w:sdt>
      <w:r w:rsidR="00A313EA" w:rsidRPr="0012685C">
        <w:rPr>
          <w:rFonts w:ascii="Arial" w:hAnsi="Arial" w:cs="Arial"/>
          <w:color w:val="000000" w:themeColor="text1"/>
          <w:sz w:val="22"/>
          <w:szCs w:val="22"/>
        </w:rPr>
        <w:t xml:space="preserve"> [</w:t>
      </w:r>
      <w:r w:rsidR="00A313EA" w:rsidRPr="0012685C">
        <w:rPr>
          <w:rFonts w:ascii="Arial" w:hAnsi="Arial" w:cs="Arial"/>
          <w:color w:val="000000" w:themeColor="text1"/>
          <w:sz w:val="22"/>
          <w:szCs w:val="22"/>
          <w:highlight w:val="lightGray"/>
        </w:rPr>
        <w:t>Vaihtoehto 2</w:t>
      </w:r>
      <w:r w:rsidR="00A313EA" w:rsidRPr="0012685C">
        <w:rPr>
          <w:rFonts w:ascii="Arial" w:hAnsi="Arial" w:cs="Arial"/>
          <w:color w:val="000000" w:themeColor="text1"/>
          <w:sz w:val="22"/>
          <w:szCs w:val="22"/>
        </w:rPr>
        <w:t>] Lisäksi tutkimuksessa käsitellään seuraavia erityisiä henkilötietoja:</w:t>
      </w:r>
    </w:p>
    <w:p w14:paraId="44D49AF7" w14:textId="77777777" w:rsidR="00A313EA" w:rsidRPr="0012685C" w:rsidRDefault="00A313EA" w:rsidP="00A313EA">
      <w:pPr>
        <w:rPr>
          <w:rFonts w:ascii="Arial" w:hAnsi="Arial" w:cs="Arial"/>
          <w:color w:val="000000" w:themeColor="text1"/>
          <w:sz w:val="22"/>
          <w:szCs w:val="22"/>
        </w:rPr>
      </w:pPr>
    </w:p>
    <w:p w14:paraId="2B49DFAE"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2024196980"/>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Rotu tai etninen alkuperä</w:t>
      </w:r>
    </w:p>
    <w:p w14:paraId="4C16E9E8"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1172767614"/>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Poliittiset mielipiteet</w:t>
      </w:r>
    </w:p>
    <w:p w14:paraId="26183F00"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1929949571"/>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Uskonnollinen tai filosofinen vakaumus</w:t>
      </w:r>
    </w:p>
    <w:p w14:paraId="0B35B50D"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47274955"/>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Ammattiliiton jäsenyys</w:t>
      </w:r>
    </w:p>
    <w:p w14:paraId="266F633B"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939101432"/>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Geneettinen tieto</w:t>
      </w:r>
    </w:p>
    <w:p w14:paraId="1A3E880E"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1532410584"/>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Biometriset tiedot henkilön tunnistamista varten</w:t>
      </w:r>
    </w:p>
    <w:p w14:paraId="6BF64EB6" w14:textId="77777777" w:rsidR="00A313EA" w:rsidRPr="0012685C" w:rsidRDefault="003F6853" w:rsidP="00A313EA">
      <w:pPr>
        <w:rPr>
          <w:rFonts w:ascii="Arial" w:hAnsi="Arial" w:cs="Arial"/>
          <w:color w:val="000000" w:themeColor="text1"/>
        </w:rPr>
      </w:pPr>
      <w:sdt>
        <w:sdtPr>
          <w:rPr>
            <w:rFonts w:ascii="Arial" w:hAnsi="Arial" w:cs="Arial"/>
            <w:color w:val="000000" w:themeColor="text1"/>
            <w:sz w:val="22"/>
            <w:szCs w:val="22"/>
          </w:rPr>
          <w:id w:val="191436806"/>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Terveyttä koskevat tiedot</w:t>
      </w:r>
    </w:p>
    <w:p w14:paraId="63367CD9"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2057420900"/>
          <w14:checkbox>
            <w14:checked w14:val="0"/>
            <w14:checkedState w14:val="2612" w14:font="MS Gothic"/>
            <w14:uncheckedState w14:val="2610" w14:font="MS Gothic"/>
          </w14:checkbox>
        </w:sdtPr>
        <w:sdtEndPr/>
        <w:sdtContent>
          <w:r w:rsidR="00A313EA" w:rsidRPr="0012685C">
            <w:rPr>
              <w:rFonts w:ascii="MS Gothic" w:eastAsia="MS Gothic" w:hAnsi="MS Gothic" w:cs="Arial"/>
              <w:color w:val="000000" w:themeColor="text1"/>
              <w:sz w:val="22"/>
              <w:szCs w:val="22"/>
            </w:rPr>
            <w:t>☐</w:t>
          </w:r>
        </w:sdtContent>
      </w:sdt>
      <w:r w:rsidR="00A313EA" w:rsidRPr="0012685C">
        <w:rPr>
          <w:rFonts w:ascii="Arial" w:hAnsi="Arial" w:cs="Arial"/>
          <w:color w:val="000000" w:themeColor="text1"/>
          <w:sz w:val="22"/>
          <w:szCs w:val="22"/>
        </w:rPr>
        <w:t xml:space="preserve"> Seksuaalista suuntautumista tai käyttäytymistä koskevat tiedot </w:t>
      </w:r>
    </w:p>
    <w:p w14:paraId="3C607DDA" w14:textId="77777777"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1934320194"/>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Rikostuomiot tai rikkomuksia koskevat tiedot </w:t>
      </w:r>
    </w:p>
    <w:p w14:paraId="5CC8F90C" w14:textId="795F7922" w:rsidR="00A313EA" w:rsidRPr="0012685C" w:rsidRDefault="003F6853" w:rsidP="00A313EA">
      <w:pPr>
        <w:rPr>
          <w:rFonts w:ascii="Arial" w:hAnsi="Arial" w:cs="Arial"/>
          <w:color w:val="000000" w:themeColor="text1"/>
          <w:sz w:val="22"/>
          <w:szCs w:val="22"/>
        </w:rPr>
      </w:pPr>
      <w:sdt>
        <w:sdtPr>
          <w:rPr>
            <w:rFonts w:ascii="Arial" w:hAnsi="Arial" w:cs="Arial"/>
            <w:color w:val="000000" w:themeColor="text1"/>
            <w:sz w:val="22"/>
            <w:szCs w:val="22"/>
          </w:rPr>
          <w:id w:val="206613304"/>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sz w:val="22"/>
              <w:szCs w:val="22"/>
            </w:rPr>
            <w:t>☐</w:t>
          </w:r>
        </w:sdtContent>
      </w:sdt>
      <w:r w:rsidR="00A313EA" w:rsidRPr="0012685C">
        <w:rPr>
          <w:rFonts w:ascii="Arial" w:hAnsi="Arial" w:cs="Arial"/>
          <w:color w:val="000000" w:themeColor="text1"/>
          <w:sz w:val="22"/>
          <w:szCs w:val="22"/>
        </w:rPr>
        <w:t xml:space="preserve"> Henkilötunnuksen käsittely on tarpeen tunnistamisessa tai aineiston yhdistämisessä.</w:t>
      </w:r>
    </w:p>
    <w:p w14:paraId="25072DEF" w14:textId="77777777" w:rsidR="00A313EA" w:rsidRPr="0012685C" w:rsidRDefault="00A313EA" w:rsidP="00A313EA">
      <w:pPr>
        <w:rPr>
          <w:rFonts w:ascii="Arial" w:hAnsi="Arial" w:cs="Arial"/>
          <w:sz w:val="22"/>
          <w:szCs w:val="22"/>
        </w:rPr>
      </w:pPr>
    </w:p>
    <w:p w14:paraId="1F79E4DF" w14:textId="77777777" w:rsidR="00A313EA" w:rsidRPr="0012685C" w:rsidRDefault="00A313EA" w:rsidP="00A313EA">
      <w:pPr>
        <w:rPr>
          <w:rFonts w:ascii="Arial" w:hAnsi="Arial" w:cs="Arial"/>
          <w:b/>
          <w:bCs/>
          <w:sz w:val="22"/>
          <w:szCs w:val="22"/>
        </w:rPr>
      </w:pPr>
      <w:r w:rsidRPr="0012685C">
        <w:rPr>
          <w:rFonts w:ascii="Arial" w:hAnsi="Arial" w:cs="Arial"/>
          <w:b/>
          <w:bCs/>
          <w:sz w:val="22"/>
          <w:szCs w:val="22"/>
        </w:rPr>
        <w:t>Henkilötietoja</w:t>
      </w:r>
      <w:r w:rsidRPr="0012685C" w:rsidDel="00F03402">
        <w:rPr>
          <w:rFonts w:ascii="Arial" w:hAnsi="Arial" w:cs="Arial"/>
          <w:b/>
          <w:bCs/>
          <w:sz w:val="22"/>
          <w:szCs w:val="22"/>
        </w:rPr>
        <w:t xml:space="preserve"> </w:t>
      </w:r>
      <w:r w:rsidRPr="0012685C">
        <w:rPr>
          <w:rFonts w:ascii="Arial" w:hAnsi="Arial" w:cs="Arial"/>
          <w:b/>
          <w:bCs/>
          <w:sz w:val="22"/>
          <w:szCs w:val="22"/>
        </w:rPr>
        <w:t>kerätään seuraavista lähteistä:</w:t>
      </w:r>
    </w:p>
    <w:p w14:paraId="224DF796" w14:textId="77777777" w:rsidR="00A313EA" w:rsidRPr="0012685C" w:rsidRDefault="00A313EA" w:rsidP="00A313EA">
      <w:pPr>
        <w:rPr>
          <w:rFonts w:ascii="Arial" w:hAnsi="Arial" w:cs="Arial"/>
          <w:sz w:val="22"/>
          <w:szCs w:val="22"/>
        </w:rPr>
      </w:pPr>
    </w:p>
    <w:p w14:paraId="241FEE4A" w14:textId="77777777" w:rsidR="00A313EA" w:rsidRPr="0012685C" w:rsidRDefault="00A313EA" w:rsidP="00A313EA">
      <w:pPr>
        <w:rPr>
          <w:rFonts w:ascii="Arial" w:hAnsi="Arial" w:cs="Arial"/>
          <w:sz w:val="22"/>
          <w:szCs w:val="22"/>
        </w:rPr>
      </w:pPr>
      <w:r w:rsidRPr="0012685C">
        <w:rPr>
          <w:rFonts w:ascii="Arial" w:hAnsi="Arial" w:cs="Arial"/>
          <w:sz w:val="22"/>
          <w:szCs w:val="22"/>
        </w:rPr>
        <w:t>Tutkittavalta itseltään: [</w:t>
      </w:r>
      <w:r w:rsidRPr="0012685C">
        <w:rPr>
          <w:rFonts w:ascii="Arial" w:hAnsi="Arial" w:cs="Arial"/>
          <w:sz w:val="22"/>
          <w:szCs w:val="22"/>
          <w:highlight w:val="lightGray"/>
        </w:rPr>
        <w:t>esim. haastattelut, kyselylomakkeet</w:t>
      </w:r>
      <w:r w:rsidRPr="0012685C">
        <w:rPr>
          <w:rFonts w:ascii="Arial" w:hAnsi="Arial" w:cs="Arial"/>
          <w:sz w:val="22"/>
          <w:szCs w:val="22"/>
        </w:rPr>
        <w:t>]</w:t>
      </w:r>
    </w:p>
    <w:p w14:paraId="78055A95" w14:textId="77777777" w:rsidR="00A313EA" w:rsidRPr="0012685C" w:rsidRDefault="00A313EA" w:rsidP="00A313EA">
      <w:pPr>
        <w:rPr>
          <w:rFonts w:ascii="Arial" w:hAnsi="Arial" w:cs="Arial"/>
          <w:sz w:val="22"/>
          <w:szCs w:val="22"/>
        </w:rPr>
      </w:pPr>
    </w:p>
    <w:p w14:paraId="0070EDD5" w14:textId="3C79421D" w:rsidR="00A313EA" w:rsidRPr="0012685C" w:rsidRDefault="00A313EA" w:rsidP="00A313EA">
      <w:pPr>
        <w:rPr>
          <w:rFonts w:ascii="Arial" w:hAnsi="Arial" w:cs="Arial"/>
          <w:sz w:val="22"/>
          <w:szCs w:val="22"/>
        </w:rPr>
      </w:pPr>
      <w:r w:rsidRPr="0012685C">
        <w:rPr>
          <w:rFonts w:ascii="Arial" w:hAnsi="Arial" w:cs="Arial"/>
          <w:sz w:val="22"/>
          <w:szCs w:val="22"/>
        </w:rPr>
        <w:t>Rekisteritietolähteistä: [</w:t>
      </w:r>
      <w:r w:rsidRPr="0012685C">
        <w:rPr>
          <w:rFonts w:ascii="Arial" w:hAnsi="Arial" w:cs="Arial"/>
          <w:sz w:val="22"/>
          <w:szCs w:val="22"/>
          <w:highlight w:val="lightGray"/>
        </w:rPr>
        <w:t xml:space="preserve">esim. </w:t>
      </w:r>
      <w:r w:rsidR="009855EE" w:rsidRPr="0012685C">
        <w:rPr>
          <w:rFonts w:ascii="Arial" w:hAnsi="Arial" w:cs="Arial"/>
          <w:sz w:val="22"/>
          <w:szCs w:val="22"/>
          <w:highlight w:val="lightGray"/>
        </w:rPr>
        <w:t>Väestötietojärjestelmä</w:t>
      </w:r>
      <w:r w:rsidRPr="0012685C">
        <w:rPr>
          <w:rFonts w:ascii="Arial" w:hAnsi="Arial" w:cs="Arial"/>
          <w:sz w:val="22"/>
          <w:szCs w:val="22"/>
        </w:rPr>
        <w:t>]</w:t>
      </w:r>
    </w:p>
    <w:p w14:paraId="0760C6D8" w14:textId="77777777" w:rsidR="00A313EA" w:rsidRPr="0012685C" w:rsidRDefault="00A313EA" w:rsidP="00A313EA">
      <w:pPr>
        <w:rPr>
          <w:rFonts w:ascii="Arial" w:hAnsi="Arial" w:cs="Arial"/>
          <w:sz w:val="22"/>
          <w:szCs w:val="22"/>
        </w:rPr>
      </w:pPr>
    </w:p>
    <w:p w14:paraId="4E044582" w14:textId="70780907" w:rsidR="00A313EA" w:rsidRPr="0012685C" w:rsidRDefault="00C2412B" w:rsidP="00CA1413">
      <w:pPr>
        <w:pStyle w:val="Otsikko3"/>
        <w:numPr>
          <w:ilvl w:val="0"/>
          <w:numId w:val="2"/>
        </w:numPr>
        <w:rPr>
          <w:rFonts w:ascii="Arial" w:hAnsi="Arial" w:cs="Arial"/>
        </w:rPr>
      </w:pPr>
      <w:r w:rsidRPr="0012685C">
        <w:rPr>
          <w:rFonts w:ascii="Arial" w:hAnsi="Arial" w:cs="Arial"/>
        </w:rPr>
        <w:t>T</w:t>
      </w:r>
      <w:r w:rsidR="00A313EA" w:rsidRPr="0012685C">
        <w:rPr>
          <w:rFonts w:ascii="Arial" w:hAnsi="Arial" w:cs="Arial"/>
        </w:rPr>
        <w:t xml:space="preserve">unnisteellisten tietojen </w:t>
      </w:r>
      <w:r w:rsidRPr="0012685C">
        <w:rPr>
          <w:rFonts w:ascii="Arial" w:hAnsi="Arial" w:cs="Arial"/>
        </w:rPr>
        <w:t xml:space="preserve">käsittely analysointivaiheessa </w:t>
      </w:r>
      <w:r w:rsidR="00C97CEA" w:rsidRPr="0012685C">
        <w:rPr>
          <w:rFonts w:ascii="Arial" w:hAnsi="Arial" w:cs="Arial"/>
        </w:rPr>
        <w:t>ja</w:t>
      </w:r>
      <w:r w:rsidRPr="0012685C">
        <w:rPr>
          <w:rFonts w:ascii="Arial" w:hAnsi="Arial" w:cs="Arial"/>
        </w:rPr>
        <w:t xml:space="preserve"> opinnäytteessä</w:t>
      </w:r>
    </w:p>
    <w:p w14:paraId="14EB5B47" w14:textId="77777777" w:rsidR="00A313EA" w:rsidRPr="0012685C" w:rsidRDefault="00A313EA" w:rsidP="00497423">
      <w:pPr>
        <w:rPr>
          <w:rFonts w:ascii="Arial" w:eastAsia="Calibri" w:hAnsi="Arial" w:cs="Arial"/>
        </w:rPr>
      </w:pPr>
      <w:r w:rsidRPr="0012685C">
        <w:rPr>
          <w:rFonts w:ascii="Arial" w:eastAsia="Calibri" w:hAnsi="Arial" w:cs="Arial"/>
        </w:rPr>
        <w:t xml:space="preserve"> </w:t>
      </w:r>
    </w:p>
    <w:p w14:paraId="5579FC73" w14:textId="047B9246" w:rsidR="00C2412B" w:rsidRPr="0012685C" w:rsidRDefault="00A313EA" w:rsidP="00497423">
      <w:pPr>
        <w:rPr>
          <w:rFonts w:ascii="Arial" w:hAnsi="Arial" w:cs="Arial"/>
          <w:sz w:val="22"/>
          <w:szCs w:val="22"/>
        </w:rPr>
      </w:pPr>
      <w:r w:rsidRPr="0012685C">
        <w:rPr>
          <w:rFonts w:ascii="Arial" w:eastAsia="Calibri" w:hAnsi="Arial" w:cs="Arial"/>
          <w:sz w:val="22"/>
          <w:szCs w:val="22"/>
        </w:rPr>
        <w:t>Suor</w:t>
      </w:r>
      <w:r w:rsidR="00C2412B" w:rsidRPr="0012685C">
        <w:rPr>
          <w:rFonts w:ascii="Arial" w:eastAsia="Calibri" w:hAnsi="Arial" w:cs="Arial"/>
          <w:sz w:val="22"/>
          <w:szCs w:val="22"/>
        </w:rPr>
        <w:t>ia</w:t>
      </w:r>
      <w:r w:rsidRPr="0012685C">
        <w:rPr>
          <w:rFonts w:ascii="Arial" w:eastAsia="Calibri" w:hAnsi="Arial" w:cs="Arial"/>
          <w:sz w:val="22"/>
          <w:szCs w:val="22"/>
        </w:rPr>
        <w:t xml:space="preserve"> tunniste</w:t>
      </w:r>
      <w:r w:rsidR="00C2412B" w:rsidRPr="0012685C">
        <w:rPr>
          <w:rFonts w:ascii="Arial" w:eastAsia="Calibri" w:hAnsi="Arial" w:cs="Arial"/>
          <w:sz w:val="22"/>
          <w:szCs w:val="22"/>
        </w:rPr>
        <w:t>ita</w:t>
      </w:r>
      <w:r w:rsidRPr="0012685C">
        <w:rPr>
          <w:rFonts w:ascii="Arial" w:eastAsia="Calibri" w:hAnsi="Arial" w:cs="Arial"/>
          <w:sz w:val="22"/>
          <w:szCs w:val="22"/>
        </w:rPr>
        <w:t>, kuten nime</w:t>
      </w:r>
      <w:r w:rsidR="009855EE" w:rsidRPr="0012685C">
        <w:rPr>
          <w:rFonts w:ascii="Arial" w:eastAsia="Calibri" w:hAnsi="Arial" w:cs="Arial"/>
          <w:sz w:val="22"/>
          <w:szCs w:val="22"/>
        </w:rPr>
        <w:t xml:space="preserve">äsi, </w:t>
      </w:r>
      <w:r w:rsidR="00C2412B" w:rsidRPr="0012685C">
        <w:rPr>
          <w:rFonts w:ascii="Arial" w:eastAsia="Calibri" w:hAnsi="Arial" w:cs="Arial"/>
          <w:sz w:val="22"/>
          <w:szCs w:val="22"/>
        </w:rPr>
        <w:t xml:space="preserve">käsitellään aineistoa kerättäessä ja analysoitaessa. </w:t>
      </w:r>
    </w:p>
    <w:p w14:paraId="20080DC6" w14:textId="77777777" w:rsidR="00C2412B" w:rsidRPr="0012685C" w:rsidRDefault="00C2412B" w:rsidP="00497423">
      <w:pPr>
        <w:rPr>
          <w:rFonts w:ascii="Arial" w:eastAsia="Calibri" w:hAnsi="Arial" w:cs="Arial"/>
          <w:sz w:val="22"/>
          <w:szCs w:val="22"/>
        </w:rPr>
      </w:pPr>
    </w:p>
    <w:p w14:paraId="24197E79" w14:textId="13A738BC" w:rsidR="00A313EA" w:rsidRPr="0012685C" w:rsidRDefault="00C2412B" w:rsidP="00497423">
      <w:pPr>
        <w:rPr>
          <w:rFonts w:ascii="Arial" w:eastAsia="Calibri" w:hAnsi="Arial" w:cs="Arial"/>
          <w:sz w:val="22"/>
          <w:szCs w:val="22"/>
        </w:rPr>
      </w:pPr>
      <w:r w:rsidRPr="0012685C">
        <w:rPr>
          <w:rFonts w:ascii="Arial" w:eastAsia="Calibri" w:hAnsi="Arial" w:cs="Arial"/>
          <w:sz w:val="22"/>
          <w:szCs w:val="22"/>
        </w:rPr>
        <w:t xml:space="preserve">Julkaistavassa opinnäytteessä suorat tunnisteet </w:t>
      </w:r>
      <w:r w:rsidR="00C97CEA" w:rsidRPr="0012685C">
        <w:rPr>
          <w:rFonts w:ascii="Arial" w:eastAsia="Calibri" w:hAnsi="Arial" w:cs="Arial"/>
          <w:sz w:val="22"/>
          <w:szCs w:val="22"/>
        </w:rPr>
        <w:t xml:space="preserve">poistetaan tai </w:t>
      </w:r>
      <w:r w:rsidR="00A313EA" w:rsidRPr="0012685C">
        <w:rPr>
          <w:rFonts w:ascii="Arial" w:eastAsia="Calibri" w:hAnsi="Arial" w:cs="Arial"/>
          <w:sz w:val="22"/>
          <w:szCs w:val="22"/>
        </w:rPr>
        <w:t xml:space="preserve">korvataan satunnaistunnisteella. </w:t>
      </w:r>
    </w:p>
    <w:p w14:paraId="0115ACF8" w14:textId="77777777" w:rsidR="00A313EA" w:rsidRPr="0012685C" w:rsidRDefault="00A313EA" w:rsidP="00497423">
      <w:pPr>
        <w:rPr>
          <w:rFonts w:ascii="Arial" w:eastAsia="Calibri" w:hAnsi="Arial" w:cs="Arial"/>
          <w:sz w:val="22"/>
          <w:szCs w:val="22"/>
        </w:rPr>
      </w:pPr>
    </w:p>
    <w:p w14:paraId="379964BC" w14:textId="5A0A51AA" w:rsidR="00A313EA" w:rsidRPr="0012685C" w:rsidRDefault="00A313EA" w:rsidP="00497423">
      <w:pPr>
        <w:rPr>
          <w:rFonts w:ascii="Arial" w:eastAsia="Calibri" w:hAnsi="Arial" w:cs="Arial"/>
          <w:sz w:val="22"/>
          <w:szCs w:val="22"/>
          <w:highlight w:val="lightGray"/>
        </w:rPr>
      </w:pPr>
      <w:r w:rsidRPr="0012685C">
        <w:rPr>
          <w:rFonts w:ascii="Arial" w:eastAsia="Calibri" w:hAnsi="Arial" w:cs="Arial"/>
          <w:sz w:val="22"/>
          <w:szCs w:val="22"/>
          <w:highlight w:val="lightGray"/>
        </w:rPr>
        <w:t>Lisää tähän edellisen kappaleen jatkoksi tarkempi kuvaus siitä</w:t>
      </w:r>
      <w:r w:rsidR="00D67F56" w:rsidRPr="0012685C">
        <w:rPr>
          <w:rFonts w:ascii="Arial" w:eastAsia="Calibri" w:hAnsi="Arial" w:cs="Arial"/>
          <w:sz w:val="22"/>
          <w:szCs w:val="22"/>
          <w:highlight w:val="lightGray"/>
        </w:rPr>
        <w:t>, mitä tunnisteita</w:t>
      </w:r>
      <w:r w:rsidRPr="0012685C">
        <w:rPr>
          <w:rFonts w:ascii="Arial" w:eastAsia="Calibri" w:hAnsi="Arial" w:cs="Arial"/>
          <w:sz w:val="22"/>
          <w:szCs w:val="22"/>
          <w:highlight w:val="lightGray"/>
        </w:rPr>
        <w:t xml:space="preserve"> on poistettu tai korvattu satunnaistunnisteella ja miten poistat </w:t>
      </w:r>
      <w:r w:rsidR="00C2412B" w:rsidRPr="0012685C">
        <w:rPr>
          <w:rFonts w:ascii="Arial" w:eastAsia="Calibri" w:hAnsi="Arial" w:cs="Arial"/>
          <w:sz w:val="22"/>
          <w:szCs w:val="22"/>
          <w:highlight w:val="lightGray"/>
        </w:rPr>
        <w:t xml:space="preserve">tutkimukseesi sopivat kuvaukset: </w:t>
      </w:r>
      <w:r w:rsidRPr="0012685C">
        <w:rPr>
          <w:rFonts w:ascii="Arial" w:eastAsia="Calibri" w:hAnsi="Arial" w:cs="Arial"/>
          <w:sz w:val="22"/>
          <w:szCs w:val="22"/>
          <w:highlight w:val="lightGray"/>
        </w:rPr>
        <w:t xml:space="preserve">muut tutkimuksen kannalta tarpeettomat tiedot. Alla joitakin esimerkkejä, joista voit valita </w:t>
      </w:r>
    </w:p>
    <w:p w14:paraId="12BA5472" w14:textId="77777777" w:rsidR="00A313EA" w:rsidRPr="0012685C" w:rsidRDefault="00A313EA" w:rsidP="00A313EA">
      <w:pPr>
        <w:jc w:val="both"/>
        <w:rPr>
          <w:rFonts w:ascii="Arial" w:eastAsia="Calibri" w:hAnsi="Arial" w:cs="Arial"/>
          <w:sz w:val="22"/>
          <w:szCs w:val="22"/>
          <w:highlight w:val="lightGray"/>
        </w:rPr>
      </w:pPr>
    </w:p>
    <w:p w14:paraId="114657AF" w14:textId="77777777" w:rsidR="00A313EA" w:rsidRPr="0012685C" w:rsidRDefault="00A313EA" w:rsidP="00CA1413">
      <w:pPr>
        <w:pStyle w:val="Luettelokappale"/>
        <w:numPr>
          <w:ilvl w:val="0"/>
          <w:numId w:val="4"/>
        </w:numPr>
        <w:jc w:val="both"/>
        <w:rPr>
          <w:rFonts w:ascii="Arial" w:eastAsia="Calibri" w:hAnsi="Arial" w:cs="Arial"/>
          <w:sz w:val="22"/>
          <w:szCs w:val="22"/>
          <w:highlight w:val="lightGray"/>
        </w:rPr>
      </w:pPr>
      <w:r w:rsidRPr="0012685C">
        <w:rPr>
          <w:rFonts w:ascii="Arial" w:eastAsia="Calibri" w:hAnsi="Arial" w:cs="Arial"/>
          <w:sz w:val="22"/>
          <w:szCs w:val="22"/>
          <w:highlight w:val="lightGray"/>
        </w:rPr>
        <w:lastRenderedPageBreak/>
        <w:t xml:space="preserve">Haastatteludata litteroidaan ja samalla haastatteluvastauksissa ilmenevät suoran tunnistamisen mahdollistavat tiedot poistetaan ja alkuperäinen äänitallenne poistetaan välittömästi litteroinnin jälkeen. </w:t>
      </w:r>
    </w:p>
    <w:p w14:paraId="529E85E0" w14:textId="190D3D1F" w:rsidR="00A313EA" w:rsidRPr="0012685C" w:rsidRDefault="000C52AA" w:rsidP="00CA1413">
      <w:pPr>
        <w:pStyle w:val="Luettelokappale"/>
        <w:numPr>
          <w:ilvl w:val="0"/>
          <w:numId w:val="4"/>
        </w:numPr>
        <w:jc w:val="both"/>
        <w:rPr>
          <w:rFonts w:ascii="Arial" w:eastAsia="Calibri" w:hAnsi="Arial" w:cs="Arial"/>
          <w:sz w:val="22"/>
          <w:szCs w:val="22"/>
          <w:highlight w:val="lightGray"/>
        </w:rPr>
      </w:pPr>
      <w:r w:rsidRPr="0012685C">
        <w:rPr>
          <w:rFonts w:ascii="Arial" w:eastAsia="Calibri" w:hAnsi="Arial" w:cs="Arial"/>
          <w:sz w:val="22"/>
          <w:szCs w:val="22"/>
          <w:highlight w:val="lightGray"/>
        </w:rPr>
        <w:t>H</w:t>
      </w:r>
      <w:r w:rsidR="00A313EA" w:rsidRPr="0012685C">
        <w:rPr>
          <w:rFonts w:ascii="Arial" w:eastAsia="Calibri" w:hAnsi="Arial" w:cs="Arial"/>
          <w:sz w:val="22"/>
          <w:szCs w:val="22"/>
          <w:highlight w:val="lightGray"/>
        </w:rPr>
        <w:t>aastattelu</w:t>
      </w:r>
      <w:r w:rsidRPr="0012685C">
        <w:rPr>
          <w:rFonts w:ascii="Arial" w:eastAsia="Calibri" w:hAnsi="Arial" w:cs="Arial"/>
          <w:sz w:val="22"/>
          <w:szCs w:val="22"/>
          <w:highlight w:val="lightGray"/>
        </w:rPr>
        <w:t>aineiston</w:t>
      </w:r>
      <w:r w:rsidR="00A313EA" w:rsidRPr="0012685C">
        <w:rPr>
          <w:rFonts w:ascii="Arial" w:eastAsia="Calibri" w:hAnsi="Arial" w:cs="Arial"/>
          <w:sz w:val="22"/>
          <w:szCs w:val="22"/>
          <w:highlight w:val="lightGray"/>
        </w:rPr>
        <w:t xml:space="preserve"> suoraan yksilöiviä tietoja, joista h</w:t>
      </w:r>
      <w:r w:rsidRPr="0012685C">
        <w:rPr>
          <w:rFonts w:ascii="Arial" w:eastAsia="Calibri" w:hAnsi="Arial" w:cs="Arial"/>
          <w:sz w:val="22"/>
          <w:szCs w:val="22"/>
          <w:highlight w:val="lightGray"/>
        </w:rPr>
        <w:t>aastateltavan</w:t>
      </w:r>
      <w:r w:rsidR="00A313EA" w:rsidRPr="0012685C">
        <w:rPr>
          <w:rFonts w:ascii="Arial" w:eastAsia="Calibri" w:hAnsi="Arial" w:cs="Arial"/>
          <w:sz w:val="22"/>
          <w:szCs w:val="22"/>
          <w:highlight w:val="lightGray"/>
        </w:rPr>
        <w:t xml:space="preserve"> henkilöllisyy</w:t>
      </w:r>
      <w:r w:rsidRPr="0012685C">
        <w:rPr>
          <w:rFonts w:ascii="Arial" w:eastAsia="Calibri" w:hAnsi="Arial" w:cs="Arial"/>
          <w:sz w:val="22"/>
          <w:szCs w:val="22"/>
          <w:highlight w:val="lightGray"/>
        </w:rPr>
        <w:t>s</w:t>
      </w:r>
      <w:r w:rsidR="00A313EA" w:rsidRPr="0012685C">
        <w:rPr>
          <w:rFonts w:ascii="Arial" w:eastAsia="Calibri" w:hAnsi="Arial" w:cs="Arial"/>
          <w:sz w:val="22"/>
          <w:szCs w:val="22"/>
          <w:highlight w:val="lightGray"/>
        </w:rPr>
        <w:t xml:space="preserve"> on mahdollista päätellä, kuten työpaikan ja aseman, tiedot poistetaan litterointivaiheessa. </w:t>
      </w:r>
    </w:p>
    <w:p w14:paraId="2682D026" w14:textId="2BEE9260" w:rsidR="00A313EA" w:rsidRPr="0012685C" w:rsidRDefault="00A313EA" w:rsidP="00CA1413">
      <w:pPr>
        <w:pStyle w:val="Luettelokappale"/>
        <w:numPr>
          <w:ilvl w:val="0"/>
          <w:numId w:val="4"/>
        </w:numPr>
        <w:jc w:val="both"/>
        <w:rPr>
          <w:rFonts w:ascii="Arial" w:eastAsia="Calibri" w:hAnsi="Arial" w:cs="Arial"/>
          <w:sz w:val="22"/>
          <w:szCs w:val="22"/>
          <w:highlight w:val="lightGray"/>
        </w:rPr>
      </w:pPr>
      <w:r w:rsidRPr="0012685C">
        <w:rPr>
          <w:rFonts w:ascii="Arial" w:eastAsia="Calibri" w:hAnsi="Arial" w:cs="Arial"/>
          <w:sz w:val="22"/>
          <w:szCs w:val="22"/>
          <w:highlight w:val="lightGray"/>
        </w:rPr>
        <w:t xml:space="preserve">Mikäli </w:t>
      </w:r>
      <w:r w:rsidR="797EDF73" w:rsidRPr="0012685C">
        <w:rPr>
          <w:rFonts w:ascii="Arial" w:eastAsia="Calibri" w:hAnsi="Arial" w:cs="Arial"/>
          <w:sz w:val="22"/>
          <w:szCs w:val="22"/>
          <w:highlight w:val="lightGray"/>
        </w:rPr>
        <w:t xml:space="preserve">osallistuja </w:t>
      </w:r>
      <w:r w:rsidRPr="0012685C">
        <w:rPr>
          <w:rFonts w:ascii="Arial" w:eastAsia="Calibri" w:hAnsi="Arial" w:cs="Arial"/>
          <w:sz w:val="22"/>
          <w:szCs w:val="22"/>
          <w:highlight w:val="lightGray"/>
        </w:rPr>
        <w:t xml:space="preserve">paljastaa haastattelussa arkaluonteisia tietoja, eikä tällaisten tietojen käsittely ole välttämätöntä ja ne eivät ole tutkimuksessa mielenkiinnon kohteena, kyseiset tiedot poistetaan litterointivaiheessa. </w:t>
      </w:r>
    </w:p>
    <w:p w14:paraId="2CA1F5FA" w14:textId="5564A085" w:rsidR="00A313EA" w:rsidRPr="0012685C" w:rsidRDefault="00AD1518" w:rsidP="00CA1413">
      <w:pPr>
        <w:pStyle w:val="Luettelokappale"/>
        <w:numPr>
          <w:ilvl w:val="0"/>
          <w:numId w:val="4"/>
        </w:numPr>
        <w:jc w:val="both"/>
        <w:rPr>
          <w:rFonts w:ascii="Arial" w:eastAsia="Calibri" w:hAnsi="Arial" w:cs="Arial"/>
          <w:sz w:val="22"/>
          <w:szCs w:val="22"/>
          <w:highlight w:val="lightGray"/>
        </w:rPr>
      </w:pPr>
      <w:r w:rsidRPr="0012685C">
        <w:rPr>
          <w:rFonts w:ascii="Arial" w:eastAsia="Calibri" w:hAnsi="Arial" w:cs="Arial"/>
          <w:sz w:val="22"/>
          <w:szCs w:val="22"/>
          <w:highlight w:val="lightGray"/>
        </w:rPr>
        <w:t>Aineiston</w:t>
      </w:r>
      <w:r w:rsidR="00A313EA" w:rsidRPr="0012685C">
        <w:rPr>
          <w:rFonts w:ascii="Arial" w:eastAsia="Calibri" w:hAnsi="Arial" w:cs="Arial"/>
          <w:sz w:val="22"/>
          <w:szCs w:val="22"/>
          <w:highlight w:val="lightGray"/>
        </w:rPr>
        <w:t>luokittelua karkeistetaan, esim. käytetään ikähaarukkaa täsmällisen iän sijaan tunnistamisen vaikeuttamiseksi.</w:t>
      </w:r>
    </w:p>
    <w:p w14:paraId="5C66369C" w14:textId="77777777" w:rsidR="00A313EA" w:rsidRPr="0012685C" w:rsidRDefault="00A313EA" w:rsidP="00A313EA">
      <w:pPr>
        <w:jc w:val="both"/>
        <w:rPr>
          <w:rFonts w:ascii="Arial" w:eastAsia="Calibri" w:hAnsi="Arial" w:cs="Arial"/>
          <w:sz w:val="22"/>
          <w:szCs w:val="22"/>
          <w:highlight w:val="yellow"/>
        </w:rPr>
      </w:pPr>
    </w:p>
    <w:p w14:paraId="5849E0C0" w14:textId="106EF14D" w:rsidR="00A313EA" w:rsidRPr="0012685C" w:rsidRDefault="00A313EA" w:rsidP="00A313EA">
      <w:pPr>
        <w:jc w:val="both"/>
        <w:rPr>
          <w:rFonts w:ascii="Arial" w:eastAsia="Calibri" w:hAnsi="Arial" w:cs="Arial"/>
          <w:sz w:val="22"/>
          <w:szCs w:val="22"/>
        </w:rPr>
      </w:pPr>
      <w:r w:rsidRPr="0012685C">
        <w:rPr>
          <w:rFonts w:ascii="Arial" w:eastAsia="Calibri" w:hAnsi="Arial" w:cs="Arial"/>
          <w:sz w:val="22"/>
          <w:szCs w:val="22"/>
        </w:rPr>
        <w:t xml:space="preserve">Henkilöllisyyttäsi ei ole mahdollista tunnistaa </w:t>
      </w:r>
      <w:r w:rsidR="000C52AA" w:rsidRPr="0012685C">
        <w:rPr>
          <w:rFonts w:ascii="Arial" w:eastAsia="Calibri" w:hAnsi="Arial" w:cs="Arial"/>
          <w:sz w:val="22"/>
          <w:szCs w:val="22"/>
        </w:rPr>
        <w:t>julkaistavasta opinnäytteestä</w:t>
      </w:r>
      <w:r w:rsidRPr="0012685C">
        <w:rPr>
          <w:rFonts w:ascii="Arial" w:eastAsia="Calibri" w:hAnsi="Arial" w:cs="Arial"/>
          <w:sz w:val="22"/>
          <w:szCs w:val="22"/>
        </w:rPr>
        <w:t>. [</w:t>
      </w:r>
      <w:r w:rsidRPr="0012685C">
        <w:rPr>
          <w:rFonts w:ascii="Arial" w:eastAsia="Calibri" w:hAnsi="Arial" w:cs="Arial"/>
          <w:sz w:val="22"/>
          <w:szCs w:val="22"/>
          <w:highlight w:val="lightGray"/>
        </w:rPr>
        <w:t>Muuta tämä teksti, jos esimerkiksi teet haastattelu</w:t>
      </w:r>
      <w:r w:rsidR="00AD1518" w:rsidRPr="0012685C">
        <w:rPr>
          <w:rFonts w:ascii="Arial" w:eastAsia="Calibri" w:hAnsi="Arial" w:cs="Arial"/>
          <w:sz w:val="22"/>
          <w:szCs w:val="22"/>
          <w:highlight w:val="lightGray"/>
        </w:rPr>
        <w:t>ja</w:t>
      </w:r>
      <w:r w:rsidRPr="0012685C">
        <w:rPr>
          <w:rFonts w:ascii="Arial" w:eastAsia="Calibri" w:hAnsi="Arial" w:cs="Arial"/>
          <w:sz w:val="22"/>
          <w:szCs w:val="22"/>
          <w:highlight w:val="lightGray"/>
        </w:rPr>
        <w:t>, jossa on tarkoituksena julkaista osallistujan nimi</w:t>
      </w:r>
      <w:r w:rsidR="00874029" w:rsidRPr="0012685C">
        <w:rPr>
          <w:rFonts w:ascii="Arial" w:eastAsia="Calibri" w:hAnsi="Arial" w:cs="Arial"/>
          <w:sz w:val="22"/>
          <w:szCs w:val="22"/>
          <w:highlight w:val="lightGray"/>
        </w:rPr>
        <w:t xml:space="preserve"> tai asema ja työnantaja tai</w:t>
      </w:r>
      <w:r w:rsidR="000C52AA" w:rsidRPr="0012685C">
        <w:rPr>
          <w:rFonts w:ascii="Arial" w:eastAsia="Calibri" w:hAnsi="Arial" w:cs="Arial"/>
          <w:sz w:val="22"/>
          <w:szCs w:val="22"/>
          <w:highlight w:val="lightGray"/>
        </w:rPr>
        <w:t xml:space="preserve"> julkaisussa </w:t>
      </w:r>
      <w:r w:rsidR="00874029" w:rsidRPr="0012685C">
        <w:rPr>
          <w:rFonts w:ascii="Arial" w:eastAsia="Calibri" w:hAnsi="Arial" w:cs="Arial"/>
          <w:sz w:val="22"/>
          <w:szCs w:val="22"/>
          <w:highlight w:val="lightGray"/>
        </w:rPr>
        <w:t xml:space="preserve">on </w:t>
      </w:r>
      <w:r w:rsidR="000C52AA" w:rsidRPr="0012685C">
        <w:rPr>
          <w:rFonts w:ascii="Arial" w:eastAsia="Calibri" w:hAnsi="Arial" w:cs="Arial"/>
          <w:sz w:val="22"/>
          <w:szCs w:val="22"/>
          <w:highlight w:val="lightGray"/>
        </w:rPr>
        <w:t>valokuvia osallistujista</w:t>
      </w:r>
      <w:r w:rsidRPr="0012685C">
        <w:rPr>
          <w:rFonts w:ascii="Arial" w:eastAsia="Calibri" w:hAnsi="Arial" w:cs="Arial"/>
          <w:sz w:val="22"/>
          <w:szCs w:val="22"/>
        </w:rPr>
        <w:t>]</w:t>
      </w:r>
    </w:p>
    <w:p w14:paraId="25401D0A" w14:textId="77777777" w:rsidR="00A313EA" w:rsidRPr="0012685C" w:rsidRDefault="00A313EA" w:rsidP="00A313EA">
      <w:pPr>
        <w:jc w:val="both"/>
        <w:rPr>
          <w:rFonts w:ascii="Arial" w:eastAsia="Calibri" w:hAnsi="Arial" w:cs="Arial"/>
          <w:sz w:val="22"/>
          <w:szCs w:val="22"/>
          <w:highlight w:val="yellow"/>
        </w:rPr>
      </w:pPr>
    </w:p>
    <w:p w14:paraId="27A6C2B4" w14:textId="77777777" w:rsidR="00A313EA" w:rsidRPr="0012685C" w:rsidRDefault="00A313EA" w:rsidP="00CA1413">
      <w:pPr>
        <w:pStyle w:val="Otsikko3"/>
        <w:numPr>
          <w:ilvl w:val="0"/>
          <w:numId w:val="2"/>
        </w:numPr>
        <w:rPr>
          <w:rFonts w:ascii="Arial" w:hAnsi="Arial" w:cs="Arial"/>
        </w:rPr>
      </w:pPr>
      <w:r w:rsidRPr="0012685C">
        <w:rPr>
          <w:rFonts w:ascii="Arial" w:hAnsi="Arial" w:cs="Arial"/>
        </w:rPr>
        <w:t>Henkilötietojen käsittelyn oikeusperuste</w:t>
      </w:r>
    </w:p>
    <w:p w14:paraId="5CB459FD" w14:textId="2A5BA423" w:rsidR="00A313EA" w:rsidRPr="0012685C" w:rsidRDefault="003F6853" w:rsidP="00A313EA">
      <w:pPr>
        <w:rPr>
          <w:rFonts w:ascii="Arial" w:hAnsi="Arial" w:cs="Arial"/>
          <w:color w:val="000000" w:themeColor="text1"/>
        </w:rPr>
      </w:pPr>
      <w:sdt>
        <w:sdtPr>
          <w:rPr>
            <w:rFonts w:ascii="Arial" w:hAnsi="Arial" w:cs="Arial"/>
            <w:color w:val="000000" w:themeColor="text1"/>
          </w:rPr>
          <w:id w:val="-1142343528"/>
          <w14:checkbox>
            <w14:checked w14:val="0"/>
            <w14:checkedState w14:val="2612" w14:font="MS Gothic"/>
            <w14:uncheckedState w14:val="2610" w14:font="MS Gothic"/>
          </w14:checkbox>
        </w:sdtPr>
        <w:sdtEndPr/>
        <w:sdtContent>
          <w:r w:rsidR="00A313EA" w:rsidRPr="0012685C">
            <w:rPr>
              <w:rFonts w:ascii="Segoe UI Symbol" w:hAnsi="Segoe UI Symbol" w:cs="Segoe UI Symbol"/>
              <w:color w:val="000000" w:themeColor="text1"/>
            </w:rPr>
            <w:t>☐</w:t>
          </w:r>
        </w:sdtContent>
      </w:sdt>
      <w:r w:rsidR="00A313EA" w:rsidRPr="0012685C">
        <w:rPr>
          <w:rFonts w:ascii="Arial" w:hAnsi="Arial" w:cs="Arial"/>
          <w:color w:val="000000" w:themeColor="text1"/>
        </w:rPr>
        <w:t xml:space="preserve"> </w:t>
      </w:r>
      <w:r w:rsidR="00A313EA" w:rsidRPr="0012685C">
        <w:rPr>
          <w:rFonts w:ascii="Arial" w:hAnsi="Arial" w:cs="Arial"/>
          <w:sz w:val="22"/>
          <w:szCs w:val="22"/>
        </w:rPr>
        <w:t>Henkilötietojen käsittelyperusteena on tutkittavan nimenomainen suostumus</w:t>
      </w:r>
      <w:r w:rsidR="00874029" w:rsidRPr="0012685C">
        <w:rPr>
          <w:rFonts w:ascii="Arial" w:hAnsi="Arial" w:cs="Arial"/>
          <w:sz w:val="22"/>
          <w:szCs w:val="22"/>
        </w:rPr>
        <w:t xml:space="preserve"> tietojen keräämiseen ja analysointiin. </w:t>
      </w:r>
    </w:p>
    <w:p w14:paraId="0DED2E08" w14:textId="77777777" w:rsidR="00A313EA" w:rsidRPr="0012685C" w:rsidRDefault="00A313EA" w:rsidP="00A313EA">
      <w:pPr>
        <w:rPr>
          <w:rFonts w:ascii="Arial" w:hAnsi="Arial" w:cs="Arial"/>
          <w:color w:val="C00000"/>
          <w:sz w:val="22"/>
          <w:szCs w:val="22"/>
        </w:rPr>
      </w:pPr>
    </w:p>
    <w:p w14:paraId="2D751F31" w14:textId="5275BECC" w:rsidR="000916F1" w:rsidRPr="0012685C" w:rsidRDefault="00A313EA" w:rsidP="00A313EA">
      <w:pPr>
        <w:jc w:val="both"/>
        <w:rPr>
          <w:rFonts w:ascii="Arial" w:hAnsi="Arial" w:cs="Arial"/>
          <w:color w:val="000000" w:themeColor="text1"/>
          <w:sz w:val="22"/>
          <w:szCs w:val="22"/>
          <w:highlight w:val="lightGray"/>
        </w:rPr>
      </w:pPr>
      <w:r w:rsidRPr="0012685C">
        <w:rPr>
          <w:rFonts w:ascii="Arial" w:hAnsi="Arial" w:cs="Arial"/>
          <w:color w:val="000000" w:themeColor="text1"/>
          <w:sz w:val="22"/>
          <w:szCs w:val="22"/>
        </w:rPr>
        <w:t>[</w:t>
      </w:r>
      <w:r w:rsidRPr="0012685C">
        <w:rPr>
          <w:rFonts w:ascii="Arial" w:hAnsi="Arial" w:cs="Arial"/>
          <w:color w:val="000000" w:themeColor="text1"/>
          <w:sz w:val="22"/>
          <w:szCs w:val="22"/>
          <w:highlight w:val="lightGray"/>
        </w:rPr>
        <w:t xml:space="preserve">Kun käsittelyperusteena on suostumus, tulee tutkimukseen osallistuvalla olla oikeus peruuttaa suostumuksensa ja tällöin henkilötiedon käsittelyn oikeusperuste saattaa poistua kesken </w:t>
      </w:r>
      <w:r w:rsidR="00DA3128" w:rsidRPr="0012685C">
        <w:rPr>
          <w:rFonts w:ascii="Arial" w:hAnsi="Arial" w:cs="Arial"/>
          <w:color w:val="000000" w:themeColor="text1"/>
          <w:sz w:val="22"/>
          <w:szCs w:val="22"/>
          <w:highlight w:val="lightGray"/>
        </w:rPr>
        <w:t>opinnäytteen tietojen analysoinnin</w:t>
      </w:r>
      <w:r w:rsidR="00D71665" w:rsidRPr="0012685C">
        <w:rPr>
          <w:rFonts w:ascii="Arial" w:hAnsi="Arial" w:cs="Arial"/>
          <w:color w:val="000000" w:themeColor="text1"/>
          <w:sz w:val="22"/>
          <w:szCs w:val="22"/>
          <w:highlight w:val="lightGray"/>
        </w:rPr>
        <w:t>.</w:t>
      </w:r>
      <w:r w:rsidR="00DA3128" w:rsidRPr="0012685C">
        <w:rPr>
          <w:rFonts w:ascii="Arial" w:hAnsi="Arial" w:cs="Arial"/>
          <w:color w:val="000000" w:themeColor="text1"/>
          <w:sz w:val="22"/>
          <w:szCs w:val="22"/>
          <w:highlight w:val="lightGray"/>
        </w:rPr>
        <w:t xml:space="preserve"> </w:t>
      </w:r>
      <w:r w:rsidR="00D71665" w:rsidRPr="0012685C">
        <w:rPr>
          <w:rFonts w:ascii="Arial" w:hAnsi="Arial" w:cs="Arial"/>
          <w:color w:val="000000" w:themeColor="text1"/>
          <w:sz w:val="22"/>
          <w:szCs w:val="22"/>
          <w:highlight w:val="lightGray"/>
        </w:rPr>
        <w:t>T</w:t>
      </w:r>
      <w:r w:rsidR="00DA3128" w:rsidRPr="0012685C">
        <w:rPr>
          <w:rFonts w:ascii="Arial" w:hAnsi="Arial" w:cs="Arial"/>
          <w:color w:val="000000" w:themeColor="text1"/>
          <w:sz w:val="22"/>
          <w:szCs w:val="22"/>
          <w:highlight w:val="lightGray"/>
        </w:rPr>
        <w:t>ällöin</w:t>
      </w:r>
      <w:r w:rsidRPr="0012685C">
        <w:rPr>
          <w:rFonts w:ascii="Arial" w:hAnsi="Arial" w:cs="Arial"/>
          <w:color w:val="000000" w:themeColor="text1"/>
          <w:sz w:val="22"/>
          <w:szCs w:val="22"/>
          <w:highlight w:val="lightGray"/>
        </w:rPr>
        <w:t xml:space="preserve"> kyseisen henkilön </w:t>
      </w:r>
      <w:r w:rsidR="000916F1" w:rsidRPr="0012685C">
        <w:rPr>
          <w:rFonts w:ascii="Arial" w:hAnsi="Arial" w:cs="Arial"/>
          <w:color w:val="000000" w:themeColor="text1"/>
          <w:sz w:val="22"/>
          <w:szCs w:val="22"/>
          <w:highlight w:val="lightGray"/>
        </w:rPr>
        <w:t xml:space="preserve">henkilötiedot </w:t>
      </w:r>
      <w:r w:rsidRPr="0012685C">
        <w:rPr>
          <w:rFonts w:ascii="Arial" w:hAnsi="Arial" w:cs="Arial"/>
          <w:color w:val="000000" w:themeColor="text1"/>
          <w:sz w:val="22"/>
          <w:szCs w:val="22"/>
          <w:highlight w:val="lightGray"/>
        </w:rPr>
        <w:t>tulee poistaa</w:t>
      </w:r>
      <w:r w:rsidR="000916F1" w:rsidRPr="0012685C">
        <w:rPr>
          <w:rFonts w:ascii="Arial" w:hAnsi="Arial" w:cs="Arial"/>
          <w:color w:val="000000" w:themeColor="text1"/>
          <w:sz w:val="22"/>
          <w:szCs w:val="22"/>
          <w:highlight w:val="lightGray"/>
        </w:rPr>
        <w:t>, jos henkilö peruuttaa suostumuksensa</w:t>
      </w:r>
      <w:r w:rsidR="00DA3128" w:rsidRPr="0012685C">
        <w:rPr>
          <w:rFonts w:ascii="Arial" w:hAnsi="Arial" w:cs="Arial"/>
          <w:color w:val="000000" w:themeColor="text1"/>
          <w:sz w:val="22"/>
          <w:szCs w:val="22"/>
          <w:highlight w:val="lightGray"/>
        </w:rPr>
        <w:t xml:space="preserve">. </w:t>
      </w:r>
      <w:r w:rsidR="00D71665" w:rsidRPr="0012685C">
        <w:rPr>
          <w:rFonts w:ascii="Arial" w:hAnsi="Arial" w:cs="Arial"/>
          <w:color w:val="000000" w:themeColor="text1"/>
          <w:sz w:val="22"/>
          <w:szCs w:val="22"/>
          <w:highlight w:val="lightGray"/>
        </w:rPr>
        <w:t>O</w:t>
      </w:r>
      <w:r w:rsidR="00DA3128" w:rsidRPr="0012685C">
        <w:rPr>
          <w:rFonts w:ascii="Arial" w:hAnsi="Arial" w:cs="Arial"/>
          <w:color w:val="000000" w:themeColor="text1"/>
          <w:sz w:val="22"/>
          <w:szCs w:val="22"/>
          <w:highlight w:val="lightGray"/>
        </w:rPr>
        <w:t>n</w:t>
      </w:r>
      <w:r w:rsidR="003D46BC" w:rsidRPr="0012685C">
        <w:rPr>
          <w:rFonts w:ascii="Arial" w:hAnsi="Arial" w:cs="Arial"/>
          <w:color w:val="000000" w:themeColor="text1"/>
          <w:sz w:val="22"/>
          <w:szCs w:val="22"/>
          <w:highlight w:val="lightGray"/>
        </w:rPr>
        <w:t xml:space="preserve"> </w:t>
      </w:r>
      <w:r w:rsidR="00DA3128" w:rsidRPr="0012685C">
        <w:rPr>
          <w:rFonts w:ascii="Arial" w:hAnsi="Arial" w:cs="Arial"/>
          <w:color w:val="000000" w:themeColor="text1"/>
          <w:sz w:val="22"/>
          <w:szCs w:val="22"/>
          <w:highlight w:val="lightGray"/>
        </w:rPr>
        <w:t>suositeltavaa</w:t>
      </w:r>
      <w:r w:rsidR="003D46BC" w:rsidRPr="0012685C">
        <w:rPr>
          <w:rFonts w:ascii="Arial" w:hAnsi="Arial" w:cs="Arial"/>
          <w:color w:val="000000" w:themeColor="text1"/>
          <w:sz w:val="22"/>
          <w:szCs w:val="22"/>
          <w:highlight w:val="lightGray"/>
        </w:rPr>
        <w:t>,</w:t>
      </w:r>
      <w:r w:rsidR="00DA3128" w:rsidRPr="0012685C">
        <w:rPr>
          <w:rFonts w:ascii="Arial" w:hAnsi="Arial" w:cs="Arial"/>
          <w:color w:val="000000" w:themeColor="text1"/>
          <w:sz w:val="22"/>
          <w:szCs w:val="22"/>
          <w:highlight w:val="lightGray"/>
        </w:rPr>
        <w:t xml:space="preserve"> että lopullisessa opinnäytteessä ei käsitellä henkilö</w:t>
      </w:r>
      <w:r w:rsidR="00D71665" w:rsidRPr="0012685C">
        <w:rPr>
          <w:rFonts w:ascii="Arial" w:hAnsi="Arial" w:cs="Arial"/>
          <w:color w:val="000000" w:themeColor="text1"/>
          <w:sz w:val="22"/>
          <w:szCs w:val="22"/>
          <w:highlight w:val="lightGray"/>
        </w:rPr>
        <w:t>tietoja</w:t>
      </w:r>
      <w:r w:rsidR="00DA3128" w:rsidRPr="0012685C">
        <w:rPr>
          <w:rFonts w:ascii="Arial" w:hAnsi="Arial" w:cs="Arial"/>
          <w:color w:val="000000" w:themeColor="text1"/>
          <w:sz w:val="22"/>
          <w:szCs w:val="22"/>
          <w:highlight w:val="lightGray"/>
        </w:rPr>
        <w:t xml:space="preserve"> siten että he</w:t>
      </w:r>
      <w:r w:rsidR="00D71665" w:rsidRPr="0012685C">
        <w:rPr>
          <w:rFonts w:ascii="Arial" w:hAnsi="Arial" w:cs="Arial"/>
          <w:color w:val="000000" w:themeColor="text1"/>
          <w:sz w:val="22"/>
          <w:szCs w:val="22"/>
          <w:highlight w:val="lightGray"/>
        </w:rPr>
        <w:t>nkilöt</w:t>
      </w:r>
      <w:r w:rsidR="00DA3128" w:rsidRPr="0012685C">
        <w:rPr>
          <w:rFonts w:ascii="Arial" w:hAnsi="Arial" w:cs="Arial"/>
          <w:color w:val="000000" w:themeColor="text1"/>
          <w:sz w:val="22"/>
          <w:szCs w:val="22"/>
          <w:highlight w:val="lightGray"/>
        </w:rPr>
        <w:t xml:space="preserve"> voidaan tunnistaa opinnäytteestä</w:t>
      </w:r>
      <w:r w:rsidR="000916F1" w:rsidRPr="0012685C">
        <w:rPr>
          <w:rFonts w:ascii="Arial" w:hAnsi="Arial" w:cs="Arial"/>
          <w:color w:val="000000" w:themeColor="text1"/>
          <w:sz w:val="22"/>
          <w:szCs w:val="22"/>
          <w:highlight w:val="lightGray"/>
        </w:rPr>
        <w:t>.</w:t>
      </w:r>
      <w:r w:rsidR="237BFD58" w:rsidRPr="0012685C">
        <w:rPr>
          <w:rFonts w:ascii="Arial" w:hAnsi="Arial" w:cs="Arial"/>
          <w:color w:val="000000" w:themeColor="text1"/>
          <w:sz w:val="22"/>
          <w:szCs w:val="22"/>
          <w:highlight w:val="lightGray"/>
        </w:rPr>
        <w:t xml:space="preserve"> Alla suo</w:t>
      </w:r>
      <w:r w:rsidR="29E293BC" w:rsidRPr="0012685C">
        <w:rPr>
          <w:rFonts w:ascii="Arial" w:hAnsi="Arial" w:cs="Arial"/>
          <w:color w:val="000000" w:themeColor="text1"/>
          <w:sz w:val="22"/>
          <w:szCs w:val="22"/>
          <w:highlight w:val="lightGray"/>
        </w:rPr>
        <w:t>s</w:t>
      </w:r>
      <w:r w:rsidR="237BFD58" w:rsidRPr="0012685C">
        <w:rPr>
          <w:rFonts w:ascii="Arial" w:hAnsi="Arial" w:cs="Arial"/>
          <w:color w:val="000000" w:themeColor="text1"/>
          <w:sz w:val="22"/>
          <w:szCs w:val="22"/>
          <w:highlight w:val="lightGray"/>
        </w:rPr>
        <w:t xml:space="preserve">tumuslomake. Jos </w:t>
      </w:r>
      <w:r w:rsidR="6F7FF16B" w:rsidRPr="0012685C">
        <w:rPr>
          <w:rFonts w:ascii="Arial" w:hAnsi="Arial" w:cs="Arial"/>
          <w:color w:val="000000" w:themeColor="text1"/>
          <w:sz w:val="22"/>
          <w:szCs w:val="22"/>
          <w:highlight w:val="lightGray"/>
        </w:rPr>
        <w:t>suostumus</w:t>
      </w:r>
      <w:r w:rsidR="237BFD58" w:rsidRPr="0012685C">
        <w:rPr>
          <w:rFonts w:ascii="Arial" w:hAnsi="Arial" w:cs="Arial"/>
          <w:color w:val="000000" w:themeColor="text1"/>
          <w:sz w:val="22"/>
          <w:szCs w:val="22"/>
          <w:highlight w:val="lightGray"/>
        </w:rPr>
        <w:t xml:space="preserve"> käsittelyperusteena ei mielestäsi ole </w:t>
      </w:r>
      <w:r w:rsidR="2ED81E23" w:rsidRPr="0012685C">
        <w:rPr>
          <w:rFonts w:ascii="Arial" w:hAnsi="Arial" w:cs="Arial"/>
          <w:color w:val="000000" w:themeColor="text1"/>
          <w:sz w:val="22"/>
          <w:szCs w:val="22"/>
          <w:highlight w:val="lightGray"/>
        </w:rPr>
        <w:t>mahdollinen</w:t>
      </w:r>
      <w:r w:rsidR="237BFD58" w:rsidRPr="0012685C">
        <w:rPr>
          <w:rFonts w:ascii="Arial" w:hAnsi="Arial" w:cs="Arial"/>
          <w:color w:val="000000" w:themeColor="text1"/>
          <w:sz w:val="22"/>
          <w:szCs w:val="22"/>
          <w:highlight w:val="lightGray"/>
        </w:rPr>
        <w:t xml:space="preserve"> </w:t>
      </w:r>
      <w:r w:rsidR="18022DA6" w:rsidRPr="0012685C">
        <w:rPr>
          <w:rFonts w:ascii="Arial" w:hAnsi="Arial" w:cs="Arial"/>
          <w:color w:val="000000" w:themeColor="text1"/>
          <w:sz w:val="22"/>
          <w:szCs w:val="22"/>
          <w:highlight w:val="lightGray"/>
        </w:rPr>
        <w:t xml:space="preserve">(esimerkiksi rekisteritutkimus) </w:t>
      </w:r>
      <w:r w:rsidR="237BFD58" w:rsidRPr="0012685C">
        <w:rPr>
          <w:rFonts w:ascii="Arial" w:hAnsi="Arial" w:cs="Arial"/>
          <w:color w:val="000000" w:themeColor="text1"/>
          <w:sz w:val="22"/>
          <w:szCs w:val="22"/>
          <w:highlight w:val="lightGray"/>
        </w:rPr>
        <w:t xml:space="preserve">opinnäytetutkimuksellesi, keskustele asiasta ohjaasi kanssa. </w:t>
      </w:r>
      <w:r w:rsidR="5009DDAC" w:rsidRPr="0012685C">
        <w:rPr>
          <w:rFonts w:ascii="Arial" w:hAnsi="Arial" w:cs="Arial"/>
          <w:color w:val="000000" w:themeColor="text1"/>
          <w:sz w:val="22"/>
          <w:szCs w:val="22"/>
          <w:highlight w:val="lightGray"/>
        </w:rPr>
        <w:t>Katso lisätietoja ohjeesta aalto.fi</w:t>
      </w:r>
      <w:r w:rsidR="00704922" w:rsidRPr="0012685C">
        <w:rPr>
          <w:rFonts w:ascii="Arial" w:hAnsi="Arial" w:cs="Arial"/>
          <w:color w:val="000000" w:themeColor="text1"/>
          <w:sz w:val="22"/>
          <w:szCs w:val="22"/>
          <w:highlight w:val="lightGray"/>
        </w:rPr>
        <w:t xml:space="preserve"> (linkki tulossa)</w:t>
      </w:r>
      <w:r w:rsidR="5009DDAC" w:rsidRPr="0012685C">
        <w:rPr>
          <w:rFonts w:ascii="Arial" w:hAnsi="Arial" w:cs="Arial"/>
          <w:color w:val="000000" w:themeColor="text1"/>
          <w:sz w:val="22"/>
          <w:szCs w:val="22"/>
          <w:highlight w:val="lightGray"/>
        </w:rPr>
        <w:t>)</w:t>
      </w:r>
    </w:p>
    <w:p w14:paraId="0FD5C325" w14:textId="760C9815" w:rsidR="00DA3128" w:rsidRPr="0012685C" w:rsidRDefault="00DA3128" w:rsidP="000916F1">
      <w:pPr>
        <w:rPr>
          <w:rFonts w:ascii="Arial" w:hAnsi="Arial" w:cs="Arial"/>
          <w:color w:val="000000" w:themeColor="text1"/>
          <w:sz w:val="22"/>
          <w:szCs w:val="22"/>
        </w:rPr>
      </w:pPr>
      <w:r w:rsidRPr="0012685C">
        <w:rPr>
          <w:rFonts w:ascii="Arial" w:hAnsi="Arial" w:cs="Arial"/>
          <w:color w:val="000000" w:themeColor="text1"/>
          <w:sz w:val="22"/>
          <w:szCs w:val="22"/>
        </w:rPr>
        <w:t xml:space="preserve">Hyväksyttyyn opinnäytteeseen suostumuksen peruuttamisella ei enää ole vaikutusta, koska </w:t>
      </w:r>
      <w:r w:rsidR="00C85287" w:rsidRPr="0012685C">
        <w:rPr>
          <w:rFonts w:ascii="Arial" w:hAnsi="Arial" w:cs="Arial"/>
          <w:color w:val="000000" w:themeColor="text1"/>
          <w:sz w:val="22"/>
          <w:szCs w:val="22"/>
        </w:rPr>
        <w:t xml:space="preserve">hyväksytty </w:t>
      </w:r>
      <w:r w:rsidR="009855EE" w:rsidRPr="0012685C">
        <w:rPr>
          <w:rFonts w:ascii="Arial" w:hAnsi="Arial" w:cs="Arial"/>
          <w:color w:val="000000" w:themeColor="text1"/>
          <w:sz w:val="22"/>
          <w:szCs w:val="22"/>
        </w:rPr>
        <w:t>opinnäyte on akateeminen julkaisu, joka julkaistaan osana akateemisen ilmaisun sanavapautta (</w:t>
      </w:r>
      <w:r w:rsidRPr="0012685C">
        <w:rPr>
          <w:rFonts w:ascii="Arial" w:hAnsi="Arial" w:cs="Arial"/>
          <w:color w:val="000000" w:themeColor="text1"/>
          <w:sz w:val="22"/>
          <w:szCs w:val="22"/>
        </w:rPr>
        <w:t>t</w:t>
      </w:r>
      <w:r w:rsidR="000916F1" w:rsidRPr="0012685C">
        <w:rPr>
          <w:rFonts w:ascii="Arial" w:hAnsi="Arial" w:cs="Arial"/>
          <w:color w:val="000000" w:themeColor="text1"/>
          <w:sz w:val="22"/>
          <w:szCs w:val="22"/>
        </w:rPr>
        <w:t xml:space="preserve">ietosuoja-asetuksen </w:t>
      </w:r>
      <w:r w:rsidR="009855EE" w:rsidRPr="0012685C">
        <w:rPr>
          <w:rFonts w:ascii="Arial" w:hAnsi="Arial" w:cs="Arial"/>
          <w:color w:val="000000" w:themeColor="text1"/>
          <w:sz w:val="22"/>
          <w:szCs w:val="22"/>
        </w:rPr>
        <w:t xml:space="preserve">6 ja </w:t>
      </w:r>
      <w:r w:rsidR="000916F1" w:rsidRPr="0012685C">
        <w:rPr>
          <w:rFonts w:ascii="Arial" w:hAnsi="Arial" w:cs="Arial"/>
          <w:color w:val="000000" w:themeColor="text1"/>
          <w:sz w:val="22"/>
          <w:szCs w:val="22"/>
        </w:rPr>
        <w:t>8</w:t>
      </w:r>
      <w:r w:rsidR="00764FBA" w:rsidRPr="0012685C">
        <w:rPr>
          <w:rFonts w:ascii="Arial" w:hAnsi="Arial" w:cs="Arial"/>
          <w:color w:val="000000" w:themeColor="text1"/>
          <w:sz w:val="22"/>
          <w:szCs w:val="22"/>
        </w:rPr>
        <w:t>5</w:t>
      </w:r>
      <w:r w:rsidR="000916F1" w:rsidRPr="0012685C">
        <w:rPr>
          <w:rFonts w:ascii="Arial" w:hAnsi="Arial" w:cs="Arial"/>
          <w:color w:val="000000" w:themeColor="text1"/>
          <w:sz w:val="22"/>
          <w:szCs w:val="22"/>
        </w:rPr>
        <w:t xml:space="preserve"> artikl</w:t>
      </w:r>
      <w:r w:rsidR="009855EE" w:rsidRPr="0012685C">
        <w:rPr>
          <w:rFonts w:ascii="Arial" w:hAnsi="Arial" w:cs="Arial"/>
          <w:color w:val="000000" w:themeColor="text1"/>
          <w:sz w:val="22"/>
          <w:szCs w:val="22"/>
        </w:rPr>
        <w:t>at</w:t>
      </w:r>
      <w:r w:rsidR="000916F1" w:rsidRPr="0012685C">
        <w:rPr>
          <w:rFonts w:ascii="Arial" w:hAnsi="Arial" w:cs="Arial"/>
          <w:color w:val="000000" w:themeColor="text1"/>
          <w:sz w:val="22"/>
          <w:szCs w:val="22"/>
        </w:rPr>
        <w:t xml:space="preserve"> ja tietosuojalain 27§</w:t>
      </w:r>
      <w:r w:rsidR="009855EE" w:rsidRPr="0012685C">
        <w:rPr>
          <w:rFonts w:ascii="Arial" w:hAnsi="Arial" w:cs="Arial"/>
          <w:color w:val="000000" w:themeColor="text1"/>
          <w:sz w:val="22"/>
          <w:szCs w:val="22"/>
        </w:rPr>
        <w:t>)</w:t>
      </w:r>
      <w:r w:rsidRPr="0012685C">
        <w:rPr>
          <w:rFonts w:ascii="Arial" w:hAnsi="Arial" w:cs="Arial"/>
          <w:color w:val="000000" w:themeColor="text1"/>
          <w:sz w:val="22"/>
          <w:szCs w:val="22"/>
        </w:rPr>
        <w:t xml:space="preserve">. </w:t>
      </w:r>
      <w:r w:rsidR="00C85287" w:rsidRPr="0012685C">
        <w:rPr>
          <w:rFonts w:ascii="Arial" w:hAnsi="Arial" w:cs="Arial"/>
          <w:color w:val="000000" w:themeColor="text1"/>
          <w:sz w:val="22"/>
          <w:szCs w:val="22"/>
        </w:rPr>
        <w:t>Hyväksytystä opinnäytteestä</w:t>
      </w:r>
      <w:r w:rsidRPr="0012685C">
        <w:rPr>
          <w:rFonts w:ascii="Arial" w:hAnsi="Arial" w:cs="Arial"/>
          <w:color w:val="000000" w:themeColor="text1"/>
          <w:sz w:val="22"/>
          <w:szCs w:val="22"/>
        </w:rPr>
        <w:t xml:space="preserve"> ei voida enää poistaa tietoja</w:t>
      </w:r>
      <w:r w:rsidR="00C85287" w:rsidRPr="0012685C">
        <w:rPr>
          <w:rFonts w:ascii="Arial" w:hAnsi="Arial" w:cs="Arial"/>
          <w:color w:val="000000" w:themeColor="text1"/>
          <w:sz w:val="22"/>
          <w:szCs w:val="22"/>
        </w:rPr>
        <w:t>.</w:t>
      </w:r>
    </w:p>
    <w:p w14:paraId="60C900A8" w14:textId="4887624A" w:rsidR="00D71665" w:rsidRPr="0012685C" w:rsidRDefault="00012725" w:rsidP="00012725">
      <w:pPr>
        <w:pStyle w:val="Otsikko3"/>
        <w:numPr>
          <w:ilvl w:val="0"/>
          <w:numId w:val="2"/>
        </w:numPr>
        <w:rPr>
          <w:rFonts w:ascii="Arial" w:hAnsi="Arial" w:cs="Arial"/>
        </w:rPr>
      </w:pPr>
      <w:r w:rsidRPr="0012685C">
        <w:rPr>
          <w:rFonts w:ascii="Arial" w:hAnsi="Arial" w:cs="Arial"/>
        </w:rPr>
        <w:t>Henkilötietojen jakaminen</w:t>
      </w:r>
    </w:p>
    <w:p w14:paraId="7C8141B3" w14:textId="77777777" w:rsidR="00012725" w:rsidRPr="0012685C" w:rsidRDefault="00012725" w:rsidP="00012725">
      <w:pPr>
        <w:jc w:val="both"/>
        <w:rPr>
          <w:rFonts w:ascii="Arial" w:hAnsi="Arial" w:cs="Arial"/>
          <w:sz w:val="22"/>
          <w:szCs w:val="22"/>
        </w:rPr>
      </w:pPr>
    </w:p>
    <w:p w14:paraId="4064E4E5" w14:textId="318104A5" w:rsidR="00012725" w:rsidRPr="0012685C" w:rsidRDefault="00012725" w:rsidP="00012725">
      <w:pPr>
        <w:jc w:val="both"/>
        <w:rPr>
          <w:rFonts w:ascii="Arial" w:hAnsi="Arial" w:cs="Arial"/>
          <w:sz w:val="22"/>
          <w:szCs w:val="22"/>
        </w:rPr>
      </w:pPr>
      <w:r w:rsidRPr="0012685C">
        <w:rPr>
          <w:rFonts w:ascii="Arial" w:hAnsi="Arial" w:cs="Arial"/>
          <w:sz w:val="22"/>
          <w:szCs w:val="22"/>
        </w:rPr>
        <w:t xml:space="preserve">Henkilötietojasi sisältävää </w:t>
      </w:r>
      <w:r w:rsidR="3D6E5610" w:rsidRPr="0012685C">
        <w:rPr>
          <w:rFonts w:ascii="Arial" w:hAnsi="Arial" w:cs="Arial"/>
          <w:sz w:val="22"/>
          <w:szCs w:val="22"/>
        </w:rPr>
        <w:t>aineistoa</w:t>
      </w:r>
      <w:r w:rsidRPr="0012685C">
        <w:rPr>
          <w:rFonts w:ascii="Arial" w:hAnsi="Arial" w:cs="Arial"/>
          <w:sz w:val="22"/>
          <w:szCs w:val="22"/>
        </w:rPr>
        <w:t xml:space="preserve"> voidaan jakaa opinnäytteen ohjaajan XX kanssa, mikäli se on tarpeen ohjaustyössä. </w:t>
      </w:r>
    </w:p>
    <w:p w14:paraId="1CD382FC" w14:textId="11DA2190" w:rsidR="00D71665" w:rsidRPr="0012685C" w:rsidRDefault="00D71665" w:rsidP="00CA1413">
      <w:pPr>
        <w:pStyle w:val="Otsikko3"/>
        <w:numPr>
          <w:ilvl w:val="0"/>
          <w:numId w:val="2"/>
        </w:numPr>
        <w:rPr>
          <w:rFonts w:ascii="Arial" w:hAnsi="Arial" w:cs="Arial"/>
        </w:rPr>
      </w:pPr>
      <w:r w:rsidRPr="0012685C">
        <w:rPr>
          <w:rFonts w:ascii="Arial" w:hAnsi="Arial" w:cs="Arial"/>
        </w:rPr>
        <w:t xml:space="preserve"> Kansainväliset tietojen siirrot </w:t>
      </w:r>
    </w:p>
    <w:p w14:paraId="65E5CF7C" w14:textId="0314B821" w:rsidR="00A313EA" w:rsidRPr="0012685C" w:rsidRDefault="00A313EA" w:rsidP="00012725">
      <w:pPr>
        <w:jc w:val="both"/>
        <w:rPr>
          <w:rFonts w:ascii="Arial" w:eastAsia="Calibri" w:hAnsi="Arial" w:cs="Arial"/>
          <w:sz w:val="22"/>
          <w:szCs w:val="22"/>
        </w:rPr>
      </w:pPr>
      <w:r w:rsidRPr="0012685C">
        <w:rPr>
          <w:rFonts w:ascii="Arial" w:hAnsi="Arial" w:cs="Arial"/>
          <w:sz w:val="22"/>
          <w:szCs w:val="22"/>
        </w:rPr>
        <w:t> </w:t>
      </w:r>
    </w:p>
    <w:p w14:paraId="0238ECDF" w14:textId="0337D75C" w:rsidR="00A313EA" w:rsidRPr="0012685C" w:rsidRDefault="6046D8BC" w:rsidP="00A313EA">
      <w:pPr>
        <w:jc w:val="both"/>
        <w:rPr>
          <w:rFonts w:ascii="Arial" w:hAnsi="Arial" w:cs="Arial"/>
          <w:sz w:val="22"/>
          <w:szCs w:val="22"/>
        </w:rPr>
      </w:pPr>
      <w:r w:rsidRPr="0012685C">
        <w:rPr>
          <w:rFonts w:ascii="Arial" w:hAnsi="Arial" w:cs="Arial"/>
          <w:sz w:val="22"/>
          <w:szCs w:val="22"/>
        </w:rPr>
        <w:t>Jos h</w:t>
      </w:r>
      <w:r w:rsidR="5EA01599" w:rsidRPr="0012685C">
        <w:rPr>
          <w:rFonts w:ascii="Arial" w:hAnsi="Arial" w:cs="Arial"/>
          <w:sz w:val="22"/>
          <w:szCs w:val="22"/>
        </w:rPr>
        <w:t xml:space="preserve">enkilötietoja sisältävää aineistoa </w:t>
      </w:r>
      <w:r w:rsidR="00A313EA" w:rsidRPr="0012685C">
        <w:rPr>
          <w:rFonts w:ascii="Arial" w:hAnsi="Arial" w:cs="Arial"/>
          <w:sz w:val="22"/>
          <w:szCs w:val="22"/>
        </w:rPr>
        <w:t>siirretä</w:t>
      </w:r>
      <w:r w:rsidR="13860655" w:rsidRPr="0012685C">
        <w:rPr>
          <w:rFonts w:ascii="Arial" w:hAnsi="Arial" w:cs="Arial"/>
          <w:sz w:val="22"/>
          <w:szCs w:val="22"/>
        </w:rPr>
        <w:t>än</w:t>
      </w:r>
      <w:r w:rsidR="00A313EA" w:rsidRPr="0012685C">
        <w:rPr>
          <w:rFonts w:ascii="Arial" w:hAnsi="Arial" w:cs="Arial"/>
          <w:sz w:val="22"/>
          <w:szCs w:val="22"/>
        </w:rPr>
        <w:t xml:space="preserve"> EU/ETA alueen ulkopuolisiin maihin tai kansainvälisille järjestöille</w:t>
      </w:r>
      <w:r w:rsidR="6853D3A4" w:rsidRPr="0012685C">
        <w:rPr>
          <w:rFonts w:ascii="Arial" w:hAnsi="Arial" w:cs="Arial"/>
          <w:sz w:val="22"/>
          <w:szCs w:val="22"/>
        </w:rPr>
        <w:t xml:space="preserve"> noudatetaan tietosuojalainsäädännön siirrolle asettamia vaatimuksia</w:t>
      </w:r>
      <w:r w:rsidR="00A313EA" w:rsidRPr="0012685C">
        <w:rPr>
          <w:rFonts w:ascii="Arial" w:hAnsi="Arial" w:cs="Arial"/>
          <w:sz w:val="22"/>
          <w:szCs w:val="22"/>
        </w:rPr>
        <w:t xml:space="preserve">. </w:t>
      </w:r>
    </w:p>
    <w:p w14:paraId="011B3D40" w14:textId="6D7BB4D2" w:rsidR="00A313EA" w:rsidRPr="0012685C" w:rsidRDefault="00A313EA" w:rsidP="00CA1413">
      <w:pPr>
        <w:pStyle w:val="Otsikko3"/>
        <w:numPr>
          <w:ilvl w:val="0"/>
          <w:numId w:val="2"/>
        </w:numPr>
        <w:rPr>
          <w:rFonts w:ascii="Arial" w:hAnsi="Arial" w:cs="Arial"/>
        </w:rPr>
      </w:pPr>
      <w:r w:rsidRPr="0012685C">
        <w:rPr>
          <w:rFonts w:ascii="Arial" w:hAnsi="Arial" w:cs="Arial"/>
        </w:rPr>
        <w:t>Henkilötietojen säilytys ja</w:t>
      </w:r>
      <w:r w:rsidR="21A1F38B" w:rsidRPr="0012685C">
        <w:rPr>
          <w:rFonts w:ascii="Arial" w:hAnsi="Arial" w:cs="Arial"/>
        </w:rPr>
        <w:t>, tutkimukseen osallistuvan suojaaminen</w:t>
      </w:r>
      <w:r w:rsidRPr="0012685C">
        <w:rPr>
          <w:rFonts w:ascii="Arial" w:hAnsi="Arial" w:cs="Arial"/>
        </w:rPr>
        <w:t xml:space="preserve"> </w:t>
      </w:r>
    </w:p>
    <w:p w14:paraId="612E8A4A" w14:textId="15A27ABE" w:rsidR="00D71665" w:rsidRPr="0012685C" w:rsidRDefault="0E804466" w:rsidP="32914D66">
      <w:pPr>
        <w:jc w:val="both"/>
        <w:rPr>
          <w:rFonts w:ascii="Arial" w:hAnsi="Arial" w:cs="Arial"/>
          <w:color w:val="000000" w:themeColor="text1"/>
          <w:sz w:val="22"/>
          <w:szCs w:val="22"/>
        </w:rPr>
      </w:pPr>
      <w:r w:rsidRPr="0012685C">
        <w:rPr>
          <w:rFonts w:ascii="Arial" w:hAnsi="Arial" w:cs="Arial"/>
          <w:sz w:val="22"/>
          <w:szCs w:val="22"/>
        </w:rPr>
        <w:t xml:space="preserve">Tässä tutkimuksessa toteutetaan seuraavat toimenpiteet tutkimukseen osallistuvan suojaamiseksi: </w:t>
      </w:r>
    </w:p>
    <w:p w14:paraId="5EA97C68" w14:textId="3870D2C9" w:rsidR="00C85287" w:rsidRPr="0012685C" w:rsidRDefault="00C85287" w:rsidP="32914D66">
      <w:pPr>
        <w:rPr>
          <w:rFonts w:ascii="Arial" w:hAnsi="Arial" w:cs="Arial"/>
          <w:sz w:val="22"/>
          <w:szCs w:val="22"/>
        </w:rPr>
      </w:pPr>
    </w:p>
    <w:p w14:paraId="06FC302E" w14:textId="77777777" w:rsidR="32914D66" w:rsidRPr="0012685C" w:rsidRDefault="32914D66" w:rsidP="32914D66">
      <w:pPr>
        <w:rPr>
          <w:rFonts w:ascii="Arial" w:hAnsi="Arial" w:cs="Arial"/>
          <w:sz w:val="22"/>
          <w:szCs w:val="22"/>
        </w:rPr>
      </w:pPr>
    </w:p>
    <w:p w14:paraId="11231269" w14:textId="3DD4D9F2" w:rsidR="2C442B0E" w:rsidRPr="0012685C" w:rsidRDefault="0E804466" w:rsidP="32914D66">
      <w:pPr>
        <w:rPr>
          <w:rFonts w:ascii="Arial" w:hAnsi="Arial" w:cs="Arial"/>
          <w:sz w:val="22"/>
          <w:szCs w:val="22"/>
        </w:rPr>
      </w:pPr>
      <w:r w:rsidRPr="0012685C">
        <w:rPr>
          <w:rFonts w:ascii="Arial" w:hAnsi="Arial" w:cs="Arial"/>
          <w:sz w:val="22"/>
          <w:szCs w:val="22"/>
        </w:rPr>
        <w:t>Opinnäytetutkimuksella on tutkimussuunnitelma.</w:t>
      </w:r>
    </w:p>
    <w:p w14:paraId="638D9BF8" w14:textId="77777777" w:rsidR="00546A28" w:rsidRPr="0012685C" w:rsidRDefault="00546A28" w:rsidP="32914D66">
      <w:pPr>
        <w:rPr>
          <w:rFonts w:ascii="Arial" w:hAnsi="Arial" w:cs="Arial"/>
          <w:sz w:val="22"/>
          <w:szCs w:val="22"/>
        </w:rPr>
      </w:pPr>
    </w:p>
    <w:p w14:paraId="192AD38E" w14:textId="29B9E3EB" w:rsidR="0E804466" w:rsidRPr="0012685C" w:rsidRDefault="0012685C" w:rsidP="32914D66">
      <w:pPr>
        <w:jc w:val="both"/>
        <w:rPr>
          <w:rFonts w:ascii="Arial" w:hAnsi="Arial" w:cs="Arial"/>
          <w:color w:val="000000" w:themeColor="text1"/>
          <w:sz w:val="22"/>
          <w:szCs w:val="22"/>
        </w:rPr>
      </w:pPr>
      <w:r w:rsidRPr="0012685C">
        <w:rPr>
          <w:rFonts w:ascii="Arial" w:hAnsi="Arial" w:cs="Arial"/>
          <w:sz w:val="22"/>
          <w:szCs w:val="22"/>
        </w:rPr>
        <w:t>Opinnäytetutkimuksella on</w:t>
      </w:r>
      <w:r w:rsidR="0E804466" w:rsidRPr="0012685C">
        <w:rPr>
          <w:rFonts w:ascii="Arial" w:hAnsi="Arial" w:cs="Arial"/>
          <w:sz w:val="22"/>
          <w:szCs w:val="22"/>
        </w:rPr>
        <w:t xml:space="preserve"> valvoja / vastuuohjaaja </w:t>
      </w:r>
      <w:r w:rsidR="0E804466" w:rsidRPr="0012685C">
        <w:rPr>
          <w:rFonts w:ascii="Arial" w:hAnsi="Arial" w:cs="Arial"/>
          <w:color w:val="000000" w:themeColor="text1"/>
          <w:sz w:val="22"/>
          <w:szCs w:val="22"/>
        </w:rPr>
        <w:t>[</w:t>
      </w:r>
      <w:r w:rsidR="0E804466" w:rsidRPr="0012685C">
        <w:rPr>
          <w:rFonts w:ascii="Arial" w:hAnsi="Arial" w:cs="Arial"/>
          <w:color w:val="000000" w:themeColor="text1"/>
          <w:sz w:val="22"/>
          <w:szCs w:val="22"/>
          <w:highlight w:val="lightGray"/>
        </w:rPr>
        <w:t>nimi ja yhteystiedot]</w:t>
      </w:r>
    </w:p>
    <w:p w14:paraId="121DE46F" w14:textId="33241C3B" w:rsidR="32914D66" w:rsidRPr="0012685C" w:rsidRDefault="32914D66" w:rsidP="32914D66"/>
    <w:p w14:paraId="0D09839D" w14:textId="77777777" w:rsidR="00A313EA" w:rsidRPr="0012685C" w:rsidRDefault="00A313EA" w:rsidP="00A313EA">
      <w:pPr>
        <w:rPr>
          <w:rFonts w:ascii="Arial" w:hAnsi="Arial" w:cs="Arial"/>
          <w:sz w:val="22"/>
          <w:szCs w:val="22"/>
        </w:rPr>
      </w:pPr>
    </w:p>
    <w:p w14:paraId="410ADCD4" w14:textId="04B4F000" w:rsidR="00A313EA" w:rsidRPr="0012685C" w:rsidRDefault="00A313EA" w:rsidP="00A313EA">
      <w:pPr>
        <w:rPr>
          <w:rFonts w:ascii="Arial" w:hAnsi="Arial" w:cs="Arial"/>
          <w:sz w:val="22"/>
          <w:szCs w:val="22"/>
        </w:rPr>
      </w:pPr>
      <w:r w:rsidRPr="0012685C">
        <w:rPr>
          <w:rFonts w:ascii="Arial" w:hAnsi="Arial" w:cs="Arial"/>
          <w:b/>
          <w:bCs/>
          <w:sz w:val="22"/>
          <w:szCs w:val="22"/>
        </w:rPr>
        <w:t>Manuaalisen aineiston suojaaminen</w:t>
      </w:r>
      <w:r w:rsidRPr="0012685C">
        <w:rPr>
          <w:rFonts w:ascii="Arial" w:hAnsi="Arial" w:cs="Arial"/>
          <w:sz w:val="22"/>
          <w:szCs w:val="22"/>
        </w:rPr>
        <w:t>: [</w:t>
      </w:r>
      <w:r w:rsidRPr="0012685C">
        <w:rPr>
          <w:rFonts w:ascii="Arial" w:hAnsi="Arial" w:cs="Arial"/>
          <w:sz w:val="22"/>
          <w:szCs w:val="22"/>
          <w:highlight w:val="lightGray"/>
        </w:rPr>
        <w:t>Tähän kuvataan miten ja missä paperista tai muuta ”fyysistä” aineistoa säilytetään, kirjaa esimerkiksi, että paperisia suostumuslomakkeita säilytetään lukitussa kaapissa.</w:t>
      </w:r>
      <w:r w:rsidRPr="0012685C">
        <w:rPr>
          <w:rFonts w:ascii="Arial" w:hAnsi="Arial" w:cs="Arial"/>
          <w:sz w:val="22"/>
          <w:szCs w:val="22"/>
        </w:rPr>
        <w:t xml:space="preserve">] </w:t>
      </w:r>
    </w:p>
    <w:p w14:paraId="58C6783C" w14:textId="77777777" w:rsidR="00A313EA" w:rsidRPr="0012685C" w:rsidRDefault="00A313EA" w:rsidP="00A313EA">
      <w:pPr>
        <w:tabs>
          <w:tab w:val="left" w:pos="5715"/>
        </w:tabs>
        <w:rPr>
          <w:rFonts w:ascii="Arial" w:hAnsi="Arial" w:cs="Arial"/>
          <w:sz w:val="22"/>
          <w:szCs w:val="22"/>
        </w:rPr>
      </w:pPr>
      <w:r w:rsidRPr="0012685C">
        <w:rPr>
          <w:rFonts w:ascii="Arial" w:hAnsi="Arial" w:cs="Arial"/>
          <w:sz w:val="22"/>
          <w:szCs w:val="22"/>
        </w:rPr>
        <w:tab/>
      </w:r>
    </w:p>
    <w:p w14:paraId="50FF7568" w14:textId="0B12B312" w:rsidR="00A313EA" w:rsidRPr="0012685C" w:rsidRDefault="00A313EA" w:rsidP="00A313EA">
      <w:pPr>
        <w:jc w:val="both"/>
        <w:rPr>
          <w:rFonts w:ascii="Arial" w:hAnsi="Arial" w:cs="Arial"/>
          <w:sz w:val="22"/>
          <w:szCs w:val="22"/>
        </w:rPr>
      </w:pPr>
      <w:r w:rsidRPr="0012685C">
        <w:rPr>
          <w:rFonts w:ascii="Arial" w:hAnsi="Arial" w:cs="Arial"/>
          <w:b/>
          <w:bCs/>
          <w:sz w:val="22"/>
          <w:szCs w:val="22"/>
        </w:rPr>
        <w:t>Tietojärjestelmissä käsiteltävät tiedot</w:t>
      </w:r>
      <w:r w:rsidRPr="0012685C">
        <w:rPr>
          <w:rFonts w:ascii="Arial" w:hAnsi="Arial" w:cs="Arial"/>
          <w:sz w:val="22"/>
          <w:szCs w:val="22"/>
        </w:rPr>
        <w:t xml:space="preserve">: Käytettävät tietokoneet sekä tietojärjestelmät on suojattu käyttäjätunnuksella ja salasanalla. Pääsy henkilötietoja sisältävään tutkimusaineistoon on rajattu niin, että ainoastaan </w:t>
      </w:r>
      <w:r w:rsidR="00D71665" w:rsidRPr="0012685C">
        <w:rPr>
          <w:rFonts w:ascii="Arial" w:hAnsi="Arial" w:cs="Arial"/>
          <w:sz w:val="22"/>
          <w:szCs w:val="22"/>
        </w:rPr>
        <w:t>opiskelijalla ja opinnäytteen ohjaajalla</w:t>
      </w:r>
      <w:r w:rsidRPr="0012685C">
        <w:rPr>
          <w:rFonts w:ascii="Arial" w:hAnsi="Arial" w:cs="Arial"/>
          <w:sz w:val="22"/>
          <w:szCs w:val="22"/>
        </w:rPr>
        <w:t xml:space="preserve"> on pääsy henkilötietoihisi. </w:t>
      </w:r>
    </w:p>
    <w:p w14:paraId="1FAEE18D" w14:textId="77777777" w:rsidR="00A313EA" w:rsidRPr="0012685C" w:rsidRDefault="00A313EA" w:rsidP="00CA1413">
      <w:pPr>
        <w:pStyle w:val="Otsikko3"/>
        <w:numPr>
          <w:ilvl w:val="0"/>
          <w:numId w:val="2"/>
        </w:numPr>
        <w:rPr>
          <w:rFonts w:ascii="Arial" w:eastAsia="Calibri" w:hAnsi="Arial" w:cs="Arial"/>
        </w:rPr>
      </w:pPr>
      <w:r w:rsidRPr="0012685C">
        <w:rPr>
          <w:rFonts w:ascii="Arial" w:hAnsi="Arial" w:cs="Arial"/>
        </w:rPr>
        <w:t>Henkilötietojen säilytys</w:t>
      </w:r>
      <w:r w:rsidRPr="0012685C">
        <w:rPr>
          <w:rFonts w:ascii="Arial" w:eastAsia="Calibri" w:hAnsi="Arial" w:cs="Arial"/>
        </w:rPr>
        <w:t xml:space="preserve"> ja poistaminen</w:t>
      </w:r>
    </w:p>
    <w:p w14:paraId="130F8EEE" w14:textId="77777777" w:rsidR="00A313EA" w:rsidRPr="0012685C" w:rsidRDefault="00A313EA" w:rsidP="00A313EA">
      <w:pPr>
        <w:rPr>
          <w:rFonts w:ascii="Arial" w:eastAsia="Calibri" w:hAnsi="Arial" w:cs="Arial"/>
          <w:sz w:val="22"/>
          <w:szCs w:val="22"/>
          <w:highlight w:val="yellow"/>
        </w:rPr>
      </w:pPr>
    </w:p>
    <w:p w14:paraId="56EAF67C" w14:textId="77777777" w:rsidR="00A313EA" w:rsidRPr="0012685C" w:rsidRDefault="00A313EA" w:rsidP="00A313EA">
      <w:pPr>
        <w:rPr>
          <w:rFonts w:ascii="Arial" w:hAnsi="Arial" w:cs="Arial"/>
          <w:b/>
          <w:bCs/>
          <w:sz w:val="22"/>
          <w:szCs w:val="22"/>
        </w:rPr>
      </w:pPr>
      <w:r w:rsidRPr="0012685C">
        <w:rPr>
          <w:rFonts w:ascii="Arial" w:eastAsia="Calibri" w:hAnsi="Arial" w:cs="Arial"/>
          <w:b/>
          <w:bCs/>
          <w:sz w:val="22"/>
          <w:szCs w:val="22"/>
        </w:rPr>
        <w:t xml:space="preserve">Poistaminen tutkimuksen aikana ja tutkimuksen jälkeen </w:t>
      </w:r>
    </w:p>
    <w:p w14:paraId="0EFECB77" w14:textId="77777777" w:rsidR="00A313EA" w:rsidRPr="0012685C" w:rsidRDefault="00A313EA" w:rsidP="00A313EA">
      <w:pPr>
        <w:rPr>
          <w:rFonts w:ascii="Arial" w:hAnsi="Arial" w:cs="Arial"/>
          <w:sz w:val="22"/>
          <w:szCs w:val="22"/>
          <w:highlight w:val="yellow"/>
        </w:rPr>
      </w:pPr>
    </w:p>
    <w:p w14:paraId="7067337C" w14:textId="7995BD0E" w:rsidR="00A313EA" w:rsidRPr="0012685C" w:rsidRDefault="00A313EA" w:rsidP="00C97CEA">
      <w:pPr>
        <w:jc w:val="both"/>
        <w:rPr>
          <w:rFonts w:ascii="Arial" w:hAnsi="Arial" w:cs="Arial"/>
          <w:sz w:val="22"/>
          <w:szCs w:val="22"/>
          <w:highlight w:val="lightGray"/>
        </w:rPr>
      </w:pPr>
      <w:r w:rsidRPr="0012685C">
        <w:rPr>
          <w:rFonts w:ascii="Arial" w:hAnsi="Arial" w:cs="Arial"/>
          <w:sz w:val="22"/>
          <w:szCs w:val="22"/>
        </w:rPr>
        <w:t>[</w:t>
      </w:r>
      <w:r w:rsidRPr="0012685C">
        <w:rPr>
          <w:rFonts w:ascii="Arial" w:hAnsi="Arial" w:cs="Arial"/>
          <w:sz w:val="22"/>
          <w:szCs w:val="22"/>
          <w:highlight w:val="lightGray"/>
        </w:rPr>
        <w:t>Tähän kuvaus siitä, milloin henkilötietoja sisältävä tutkimusdata tuhotaan</w:t>
      </w:r>
      <w:r w:rsidR="00C97CEA" w:rsidRPr="0012685C">
        <w:rPr>
          <w:rFonts w:ascii="Arial" w:hAnsi="Arial" w:cs="Arial"/>
          <w:sz w:val="22"/>
          <w:szCs w:val="22"/>
          <w:highlight w:val="lightGray"/>
        </w:rPr>
        <w:t>, suositeltavaa on, että h</w:t>
      </w:r>
      <w:r w:rsidRPr="0012685C">
        <w:rPr>
          <w:rFonts w:ascii="Arial" w:hAnsi="Arial" w:cs="Arial"/>
          <w:sz w:val="22"/>
          <w:szCs w:val="22"/>
          <w:highlight w:val="lightGray"/>
        </w:rPr>
        <w:t xml:space="preserve">enkilötietoja sisältävä tutkimusdata poistetaan </w:t>
      </w:r>
      <w:r w:rsidR="00C97CEA" w:rsidRPr="0012685C">
        <w:rPr>
          <w:rFonts w:ascii="Arial" w:hAnsi="Arial" w:cs="Arial"/>
          <w:sz w:val="22"/>
          <w:szCs w:val="22"/>
          <w:highlight w:val="lightGray"/>
        </w:rPr>
        <w:t>viimeistään 6 kuukauden ku</w:t>
      </w:r>
      <w:r w:rsidR="00D71665" w:rsidRPr="0012685C">
        <w:rPr>
          <w:rFonts w:ascii="Arial" w:hAnsi="Arial" w:cs="Arial"/>
          <w:sz w:val="22"/>
          <w:szCs w:val="22"/>
          <w:highlight w:val="lightGray"/>
        </w:rPr>
        <w:t>lu</w:t>
      </w:r>
      <w:r w:rsidR="00C97CEA" w:rsidRPr="0012685C">
        <w:rPr>
          <w:rFonts w:ascii="Arial" w:hAnsi="Arial" w:cs="Arial"/>
          <w:sz w:val="22"/>
          <w:szCs w:val="22"/>
          <w:highlight w:val="lightGray"/>
        </w:rPr>
        <w:t>ttua opinnäytteen hyväksymisestä</w:t>
      </w:r>
      <w:r w:rsidR="0012685C" w:rsidRPr="0012685C">
        <w:rPr>
          <w:rFonts w:ascii="Arial" w:hAnsi="Arial" w:cs="Arial"/>
          <w:sz w:val="22"/>
          <w:szCs w:val="22"/>
          <w:highlight w:val="lightGray"/>
        </w:rPr>
        <w:t>.</w:t>
      </w:r>
      <w:r w:rsidR="0012685C" w:rsidRPr="0012685C">
        <w:rPr>
          <w:rFonts w:ascii="Arial" w:hAnsi="Arial" w:cs="Arial"/>
          <w:sz w:val="22"/>
          <w:szCs w:val="22"/>
        </w:rPr>
        <w:t>]</w:t>
      </w:r>
      <w:r w:rsidR="00C97CEA" w:rsidRPr="0012685C">
        <w:rPr>
          <w:rFonts w:ascii="Arial" w:hAnsi="Arial" w:cs="Arial"/>
          <w:sz w:val="22"/>
          <w:szCs w:val="22"/>
          <w:highlight w:val="lightGray"/>
        </w:rPr>
        <w:t xml:space="preserve"> </w:t>
      </w:r>
    </w:p>
    <w:p w14:paraId="422F1907" w14:textId="77777777" w:rsidR="00A313EA" w:rsidRPr="0012685C" w:rsidRDefault="00A313EA" w:rsidP="00A313EA">
      <w:pPr>
        <w:ind w:left="720"/>
        <w:jc w:val="both"/>
        <w:rPr>
          <w:rFonts w:ascii="Arial" w:hAnsi="Arial" w:cs="Arial"/>
          <w:sz w:val="22"/>
          <w:szCs w:val="22"/>
          <w:highlight w:val="lightGray"/>
        </w:rPr>
      </w:pPr>
    </w:p>
    <w:p w14:paraId="2823F215" w14:textId="77777777" w:rsidR="00A313EA" w:rsidRPr="0012685C" w:rsidRDefault="00A313EA" w:rsidP="00CA1413">
      <w:pPr>
        <w:pStyle w:val="Otsikko3"/>
        <w:numPr>
          <w:ilvl w:val="0"/>
          <w:numId w:val="2"/>
        </w:numPr>
        <w:rPr>
          <w:rFonts w:ascii="Arial" w:hAnsi="Arial" w:cs="Arial"/>
        </w:rPr>
      </w:pPr>
      <w:r w:rsidRPr="0012685C">
        <w:rPr>
          <w:rFonts w:ascii="Arial" w:eastAsia="Calibri" w:hAnsi="Arial" w:cs="Arial"/>
        </w:rPr>
        <w:t xml:space="preserve">Tutkimukseen osallistuvan oikeudet </w:t>
      </w:r>
    </w:p>
    <w:p w14:paraId="060ADF48" w14:textId="77777777" w:rsidR="00A313EA" w:rsidRPr="0012685C" w:rsidRDefault="00A313EA" w:rsidP="00A313EA">
      <w:pPr>
        <w:rPr>
          <w:rFonts w:ascii="Arial" w:hAnsi="Arial" w:cs="Arial"/>
          <w:sz w:val="22"/>
          <w:szCs w:val="22"/>
        </w:rPr>
      </w:pPr>
    </w:p>
    <w:p w14:paraId="6A2483DA" w14:textId="77777777" w:rsidR="00A313EA" w:rsidRPr="0012685C" w:rsidRDefault="00A313EA" w:rsidP="00A313EA">
      <w:pPr>
        <w:rPr>
          <w:rFonts w:ascii="Arial" w:eastAsia="Calibri" w:hAnsi="Arial" w:cs="Arial"/>
          <w:sz w:val="22"/>
          <w:szCs w:val="22"/>
        </w:rPr>
      </w:pPr>
      <w:r w:rsidRPr="0012685C">
        <w:rPr>
          <w:rFonts w:ascii="Arial" w:eastAsia="Calibri" w:hAnsi="Arial" w:cs="Arial"/>
          <w:sz w:val="22"/>
          <w:szCs w:val="22"/>
        </w:rPr>
        <w:t>Yleisen tietosuoja-asetuksen (GDPR) mukaan henkilöllä on oikeus:</w:t>
      </w:r>
    </w:p>
    <w:p w14:paraId="15E332F7" w14:textId="77777777" w:rsidR="00A313EA" w:rsidRPr="0012685C" w:rsidRDefault="00A313EA" w:rsidP="00A313EA">
      <w:pPr>
        <w:rPr>
          <w:rFonts w:ascii="Arial" w:eastAsia="Calibri" w:hAnsi="Arial" w:cs="Arial"/>
          <w:sz w:val="22"/>
          <w:szCs w:val="22"/>
        </w:rPr>
      </w:pPr>
    </w:p>
    <w:p w14:paraId="4826EF5E" w14:textId="77777777" w:rsidR="00A313EA" w:rsidRPr="0012685C" w:rsidRDefault="00A313EA" w:rsidP="00CA1413">
      <w:pPr>
        <w:pStyle w:val="Luettelokappale"/>
        <w:numPr>
          <w:ilvl w:val="0"/>
          <w:numId w:val="3"/>
        </w:numPr>
        <w:rPr>
          <w:rFonts w:ascii="Arial" w:hAnsi="Arial" w:cs="Arial"/>
          <w:sz w:val="22"/>
          <w:szCs w:val="22"/>
        </w:rPr>
      </w:pPr>
      <w:r w:rsidRPr="0012685C">
        <w:rPr>
          <w:rFonts w:ascii="Arial" w:eastAsia="Calibri" w:hAnsi="Arial" w:cs="Arial"/>
          <w:sz w:val="22"/>
          <w:szCs w:val="22"/>
        </w:rPr>
        <w:t>saada tietoa henkilötietojensa käsittelystä</w:t>
      </w:r>
    </w:p>
    <w:p w14:paraId="18B9C77C" w14:textId="77777777" w:rsidR="00A313EA" w:rsidRPr="0012685C" w:rsidRDefault="00A313EA" w:rsidP="00CA1413">
      <w:pPr>
        <w:pStyle w:val="Luettelokappale"/>
        <w:numPr>
          <w:ilvl w:val="0"/>
          <w:numId w:val="3"/>
        </w:numPr>
        <w:rPr>
          <w:rFonts w:ascii="Arial" w:hAnsi="Arial" w:cs="Arial"/>
          <w:sz w:val="22"/>
          <w:szCs w:val="22"/>
        </w:rPr>
      </w:pPr>
      <w:r w:rsidRPr="0012685C">
        <w:rPr>
          <w:rFonts w:ascii="Arial" w:eastAsia="Calibri" w:hAnsi="Arial" w:cs="Arial"/>
          <w:sz w:val="22"/>
          <w:szCs w:val="22"/>
        </w:rPr>
        <w:t xml:space="preserve">tarkastaa itseään koskevat tiedot </w:t>
      </w:r>
    </w:p>
    <w:p w14:paraId="2A26ADD3" w14:textId="77777777" w:rsidR="00A313EA" w:rsidRPr="0012685C" w:rsidRDefault="00A313EA" w:rsidP="00CA1413">
      <w:pPr>
        <w:pStyle w:val="Luettelokappale"/>
        <w:numPr>
          <w:ilvl w:val="0"/>
          <w:numId w:val="3"/>
        </w:numPr>
        <w:rPr>
          <w:rFonts w:ascii="Arial" w:hAnsi="Arial" w:cs="Arial"/>
          <w:sz w:val="22"/>
          <w:szCs w:val="22"/>
        </w:rPr>
      </w:pPr>
      <w:r w:rsidRPr="0012685C">
        <w:rPr>
          <w:rFonts w:ascii="Arial" w:eastAsia="Calibri" w:hAnsi="Arial" w:cs="Arial"/>
          <w:sz w:val="22"/>
          <w:szCs w:val="22"/>
        </w:rPr>
        <w:t xml:space="preserve">pyytää tietojensa oikaisua </w:t>
      </w:r>
    </w:p>
    <w:p w14:paraId="28E73FF6" w14:textId="77777777" w:rsidR="00A313EA" w:rsidRPr="0012685C" w:rsidRDefault="00A313EA" w:rsidP="00CA1413">
      <w:pPr>
        <w:pStyle w:val="Luettelokappale"/>
        <w:numPr>
          <w:ilvl w:val="0"/>
          <w:numId w:val="3"/>
        </w:numPr>
        <w:rPr>
          <w:rFonts w:ascii="Arial" w:hAnsi="Arial" w:cs="Arial"/>
          <w:sz w:val="22"/>
          <w:szCs w:val="22"/>
        </w:rPr>
      </w:pPr>
      <w:r w:rsidRPr="0012685C">
        <w:rPr>
          <w:rFonts w:ascii="Arial" w:eastAsia="Calibri" w:hAnsi="Arial" w:cs="Arial"/>
          <w:sz w:val="22"/>
          <w:szCs w:val="22"/>
        </w:rPr>
        <w:t xml:space="preserve">pyytää tietojensa käsittelyn rajoittamista </w:t>
      </w:r>
    </w:p>
    <w:p w14:paraId="4A8D7EB5" w14:textId="77777777" w:rsidR="00A313EA" w:rsidRPr="0012685C" w:rsidRDefault="00A313EA" w:rsidP="00CA1413">
      <w:pPr>
        <w:pStyle w:val="Luettelokappale"/>
        <w:numPr>
          <w:ilvl w:val="0"/>
          <w:numId w:val="3"/>
        </w:numPr>
        <w:rPr>
          <w:rFonts w:ascii="Arial" w:hAnsi="Arial" w:cs="Arial"/>
          <w:sz w:val="22"/>
          <w:szCs w:val="22"/>
        </w:rPr>
      </w:pPr>
      <w:r w:rsidRPr="0012685C">
        <w:rPr>
          <w:rFonts w:ascii="Arial" w:eastAsia="Calibri" w:hAnsi="Arial" w:cs="Arial"/>
          <w:sz w:val="22"/>
          <w:szCs w:val="22"/>
        </w:rPr>
        <w:t>vastustaa tietojensa käsittelyä</w:t>
      </w:r>
    </w:p>
    <w:p w14:paraId="6974F39D" w14:textId="56E2EA7C" w:rsidR="00A313EA" w:rsidRPr="0012685C" w:rsidRDefault="00A313EA" w:rsidP="00CA1413">
      <w:pPr>
        <w:pStyle w:val="Luettelokappale"/>
        <w:numPr>
          <w:ilvl w:val="0"/>
          <w:numId w:val="3"/>
        </w:numPr>
        <w:rPr>
          <w:rFonts w:ascii="Arial" w:hAnsi="Arial" w:cs="Arial"/>
          <w:sz w:val="22"/>
          <w:szCs w:val="22"/>
        </w:rPr>
      </w:pPr>
      <w:r w:rsidRPr="0012685C">
        <w:rPr>
          <w:rFonts w:ascii="Arial" w:hAnsi="Arial" w:cs="Arial"/>
          <w:sz w:val="22"/>
          <w:szCs w:val="22"/>
        </w:rPr>
        <w:t>Oikeus tietojensa poistamiseen,</w:t>
      </w:r>
      <w:r w:rsidR="0051308A" w:rsidRPr="0012685C">
        <w:rPr>
          <w:rFonts w:ascii="Arial" w:hAnsi="Arial" w:cs="Arial"/>
          <w:sz w:val="22"/>
          <w:szCs w:val="22"/>
        </w:rPr>
        <w:t xml:space="preserve"> kuitenkin siten, että </w:t>
      </w:r>
      <w:r w:rsidRPr="0012685C">
        <w:rPr>
          <w:rFonts w:ascii="Arial" w:hAnsi="Arial" w:cs="Arial"/>
          <w:sz w:val="22"/>
          <w:szCs w:val="22"/>
        </w:rPr>
        <w:t xml:space="preserve"> tietosuoja-asetuksen 17 artiklan</w:t>
      </w:r>
      <w:r w:rsidR="0051308A" w:rsidRPr="0012685C">
        <w:rPr>
          <w:rFonts w:ascii="Arial" w:hAnsi="Arial" w:cs="Arial"/>
          <w:sz w:val="22"/>
          <w:szCs w:val="22"/>
        </w:rPr>
        <w:t xml:space="preserve"> 3 kohdan  a) alakohdan mukaisesti oikeutta tietojen poistamiseen ei sovelleta, jos käsittely on tarpeen  sananvapautta ja tiedonvälityksen vapautta koskevan oikeuden käyttämiseksi ja hyväksytyn opinnäytteen osalta kyse sananvapautta ja tiedonvälityksen vapautta toteuttava akateeminen julkaisu, jonka osalta  sovelletaan  tietosuoja-asetuksen 85 artiklan ja tietosuojalain 27 §:n säännöstä akateemisen ilmaisun vapauden käyttämisestä.  </w:t>
      </w:r>
    </w:p>
    <w:p w14:paraId="42422A7E" w14:textId="77777777" w:rsidR="0051308A" w:rsidRPr="0012685C" w:rsidRDefault="0051308A" w:rsidP="0051308A">
      <w:pPr>
        <w:pStyle w:val="Luettelokappale"/>
        <w:rPr>
          <w:rFonts w:ascii="Arial" w:hAnsi="Arial" w:cs="Arial"/>
          <w:sz w:val="22"/>
          <w:szCs w:val="22"/>
        </w:rPr>
      </w:pPr>
    </w:p>
    <w:p w14:paraId="46B2AC38" w14:textId="77777777" w:rsidR="00A313EA" w:rsidRPr="0012685C" w:rsidRDefault="00A313EA" w:rsidP="00A313EA">
      <w:pPr>
        <w:jc w:val="both"/>
        <w:rPr>
          <w:rFonts w:ascii="Arial" w:hAnsi="Arial" w:cs="Arial"/>
          <w:sz w:val="22"/>
          <w:szCs w:val="22"/>
        </w:rPr>
      </w:pPr>
      <w:r w:rsidRPr="0012685C">
        <w:rPr>
          <w:rFonts w:ascii="Arial" w:hAnsi="Arial" w:cs="Arial"/>
          <w:sz w:val="22"/>
          <w:szCs w:val="22"/>
        </w:rPr>
        <w:t xml:space="preserve">Siinä tapauksessa, että tutkimuksen tekeminen ei edellytä tai ei enää edellytä rekisteröidyn tunnistamista, rekisterinpitäjä ei ole velvoitettu hankkimaan lisää tietoja, jotta data tai rekisteröity voitaisiin tunnistaa vain sen vuoksi, että rekisteröity voisi käyttää oikeuksiaan. Jos rekisterinpitäjä ei tunnista dataa, joka on liitettävissä tiettyyn rekisteröityyn, niin rekisteröidyllä ei ole oikeutta tietojen tarkastamiseen, tietojen korjaamiseen, tietojen käsittelyn vastustamiseen eikä tietojen poistamiseen. Jos rekisteröity kuitenkin antaa lisätietoja, joiden avulla hänet voidaan tunnistaa tutkimusdatasta, niin oikeuksia ei rajoiteta.  </w:t>
      </w:r>
    </w:p>
    <w:p w14:paraId="4F85C68C" w14:textId="77777777" w:rsidR="00A313EA" w:rsidRPr="0012685C" w:rsidRDefault="00A313EA" w:rsidP="00CA1413">
      <w:pPr>
        <w:pStyle w:val="Otsikko3"/>
        <w:numPr>
          <w:ilvl w:val="0"/>
          <w:numId w:val="2"/>
        </w:numPr>
        <w:rPr>
          <w:rFonts w:ascii="Arial" w:hAnsi="Arial" w:cs="Arial"/>
        </w:rPr>
      </w:pPr>
      <w:r w:rsidRPr="0012685C">
        <w:rPr>
          <w:rFonts w:ascii="Arial" w:eastAsia="Calibri" w:hAnsi="Arial" w:cs="Arial"/>
        </w:rPr>
        <w:lastRenderedPageBreak/>
        <w:t>Rekisterinpitäjän yhteystiedot</w:t>
      </w:r>
    </w:p>
    <w:p w14:paraId="5A1EB968" w14:textId="77777777" w:rsidR="00A313EA" w:rsidRPr="0012685C" w:rsidRDefault="00A313EA" w:rsidP="00A313EA">
      <w:pPr>
        <w:rPr>
          <w:rFonts w:ascii="Arial" w:hAnsi="Arial" w:cs="Arial"/>
          <w:sz w:val="22"/>
          <w:szCs w:val="22"/>
        </w:rPr>
      </w:pPr>
    </w:p>
    <w:p w14:paraId="262B47FA" w14:textId="6A7D6B1C" w:rsidR="00A313EA" w:rsidRPr="0012685C" w:rsidRDefault="00A313EA" w:rsidP="00D41633">
      <w:pPr>
        <w:jc w:val="center"/>
        <w:rPr>
          <w:rFonts w:ascii="Arial" w:hAnsi="Arial" w:cs="Arial"/>
          <w:sz w:val="22"/>
          <w:szCs w:val="22"/>
        </w:rPr>
      </w:pPr>
      <w:r w:rsidRPr="0012685C">
        <w:rPr>
          <w:rFonts w:ascii="Arial" w:hAnsi="Arial" w:cs="Arial"/>
          <w:sz w:val="22"/>
          <w:szCs w:val="22"/>
        </w:rPr>
        <w:t xml:space="preserve">Tämän tutkimuksen rekisterinpitäjä on </w:t>
      </w:r>
      <w:r w:rsidR="00C97CEA" w:rsidRPr="0012685C">
        <w:rPr>
          <w:rFonts w:ascii="Arial" w:hAnsi="Arial" w:cs="Arial"/>
          <w:sz w:val="22"/>
          <w:szCs w:val="22"/>
        </w:rPr>
        <w:t>opiskelija [Opiskelijan nimi ja yhteystiedot]</w:t>
      </w:r>
    </w:p>
    <w:bookmarkEnd w:id="0"/>
    <w:p w14:paraId="3F7938C9" w14:textId="72C5E48B" w:rsidR="00C97CEA" w:rsidRPr="0012685C" w:rsidRDefault="00C97CEA" w:rsidP="00C02A19">
      <w:pPr>
        <w:rPr>
          <w:rFonts w:ascii="Arial" w:eastAsia="Calibri" w:hAnsi="Arial" w:cs="Arial"/>
          <w:sz w:val="22"/>
          <w:szCs w:val="22"/>
        </w:rPr>
      </w:pPr>
    </w:p>
    <w:p w14:paraId="4F1C2715" w14:textId="5DFF4324" w:rsidR="00C97CEA" w:rsidRPr="0012685C" w:rsidRDefault="00C97CEA" w:rsidP="00CA1413">
      <w:pPr>
        <w:pStyle w:val="Otsikko3"/>
        <w:numPr>
          <w:ilvl w:val="0"/>
          <w:numId w:val="2"/>
        </w:numPr>
        <w:rPr>
          <w:rFonts w:ascii="Arial" w:hAnsi="Arial" w:cs="Arial"/>
        </w:rPr>
      </w:pPr>
      <w:r w:rsidRPr="0012685C">
        <w:rPr>
          <w:rFonts w:ascii="Arial" w:eastAsia="Calibri" w:hAnsi="Arial" w:cs="Arial"/>
        </w:rPr>
        <w:t xml:space="preserve">Aalto-yliopiston </w:t>
      </w:r>
      <w:r w:rsidR="0012685C" w:rsidRPr="0012685C">
        <w:rPr>
          <w:rFonts w:ascii="Arial" w:eastAsia="Calibri" w:hAnsi="Arial" w:cs="Arial"/>
        </w:rPr>
        <w:t>tietosuojavastaavan ja</w:t>
      </w:r>
      <w:r w:rsidRPr="0012685C">
        <w:rPr>
          <w:rFonts w:ascii="Arial" w:eastAsia="Calibri" w:hAnsi="Arial" w:cs="Arial"/>
        </w:rPr>
        <w:t xml:space="preserve"> valvontaviranomaisen yhteystiedot</w:t>
      </w:r>
    </w:p>
    <w:p w14:paraId="588F0A4F" w14:textId="77777777" w:rsidR="00C97CEA" w:rsidRPr="0012685C" w:rsidRDefault="00C97CEA" w:rsidP="00C97CEA">
      <w:pPr>
        <w:rPr>
          <w:rFonts w:ascii="Arial" w:hAnsi="Arial" w:cs="Arial"/>
          <w:sz w:val="22"/>
          <w:szCs w:val="22"/>
        </w:rPr>
      </w:pPr>
    </w:p>
    <w:p w14:paraId="028B5577" w14:textId="4B7F786E" w:rsidR="00C97CEA" w:rsidRPr="0012685C" w:rsidRDefault="00C97CEA" w:rsidP="00C97CEA">
      <w:pPr>
        <w:jc w:val="both"/>
        <w:rPr>
          <w:rFonts w:ascii="Arial" w:hAnsi="Arial" w:cs="Arial"/>
          <w:sz w:val="22"/>
          <w:szCs w:val="22"/>
        </w:rPr>
      </w:pPr>
      <w:r w:rsidRPr="0012685C">
        <w:rPr>
          <w:rFonts w:ascii="Arial" w:hAnsi="Arial" w:cs="Arial"/>
          <w:sz w:val="22"/>
          <w:szCs w:val="22"/>
        </w:rPr>
        <w:t xml:space="preserve">Mikäli tutkittavalla on tietosuojaan tai henkilötietojen käsittelyyn liittyviä kysymyksiä </w:t>
      </w:r>
      <w:r w:rsidR="00C85287" w:rsidRPr="0012685C">
        <w:rPr>
          <w:rFonts w:ascii="Arial" w:hAnsi="Arial" w:cs="Arial"/>
          <w:sz w:val="22"/>
          <w:szCs w:val="22"/>
        </w:rPr>
        <w:t xml:space="preserve">hän </w:t>
      </w:r>
      <w:r w:rsidR="00BB41B9" w:rsidRPr="0012685C">
        <w:rPr>
          <w:rFonts w:ascii="Arial" w:hAnsi="Arial" w:cs="Arial"/>
          <w:sz w:val="22"/>
          <w:szCs w:val="22"/>
        </w:rPr>
        <w:t>voi</w:t>
      </w:r>
      <w:r w:rsidRPr="0012685C">
        <w:rPr>
          <w:rFonts w:ascii="Arial" w:hAnsi="Arial" w:cs="Arial"/>
          <w:sz w:val="22"/>
          <w:szCs w:val="22"/>
        </w:rPr>
        <w:t xml:space="preserve"> ottaa yhteyttä Aalto-yliopiston tietosuojavastaavaan: puh. 09 47001 (vaihde), </w:t>
      </w:r>
      <w:hyperlink r:id="rId18">
        <w:r w:rsidRPr="0012685C">
          <w:rPr>
            <w:rStyle w:val="Hyperlinkki"/>
            <w:rFonts w:ascii="Arial" w:hAnsi="Arial" w:cs="Arial"/>
            <w:sz w:val="22"/>
            <w:szCs w:val="22"/>
          </w:rPr>
          <w:t>tietosuojavastaava@aalto.fi</w:t>
        </w:r>
      </w:hyperlink>
      <w:r w:rsidRPr="0012685C">
        <w:rPr>
          <w:rFonts w:ascii="Arial" w:hAnsi="Arial" w:cs="Arial"/>
          <w:sz w:val="22"/>
          <w:szCs w:val="22"/>
        </w:rPr>
        <w:t>.</w:t>
      </w:r>
    </w:p>
    <w:p w14:paraId="1E4E2CD8" w14:textId="381B1A02" w:rsidR="00C97CEA" w:rsidRPr="0012685C" w:rsidRDefault="00C97CEA" w:rsidP="00C97CEA">
      <w:pPr>
        <w:jc w:val="both"/>
        <w:rPr>
          <w:rFonts w:ascii="Arial" w:hAnsi="Arial" w:cs="Arial"/>
          <w:sz w:val="22"/>
          <w:szCs w:val="22"/>
        </w:rPr>
      </w:pPr>
    </w:p>
    <w:p w14:paraId="5834C247" w14:textId="012893C0" w:rsidR="00C97CEA" w:rsidRPr="0012685C" w:rsidRDefault="00C97CEA" w:rsidP="00C97CEA">
      <w:pPr>
        <w:jc w:val="both"/>
        <w:rPr>
          <w:rFonts w:ascii="Arial" w:hAnsi="Arial" w:cs="Arial"/>
          <w:sz w:val="22"/>
          <w:szCs w:val="22"/>
        </w:rPr>
      </w:pPr>
      <w:r w:rsidRPr="0012685C">
        <w:rPr>
          <w:rFonts w:ascii="Arial" w:hAnsi="Arial" w:cs="Arial"/>
          <w:sz w:val="22"/>
          <w:szCs w:val="22"/>
        </w:rPr>
        <w:t xml:space="preserve">Jos tutkimukseen osallistuva kokee, että hänen henkilötietojaan on käsitelty tietosuojalainsäädännön vastaisesti, on osallistujalla oikeus tehdä valitus valvontaviranomaiselle, tietosuojavaltuutetulle (lue lisää: </w:t>
      </w:r>
      <w:hyperlink r:id="rId19">
        <w:r w:rsidRPr="0012685C">
          <w:rPr>
            <w:rStyle w:val="Hyperlinkki"/>
            <w:rFonts w:ascii="Arial" w:hAnsi="Arial" w:cs="Arial"/>
            <w:sz w:val="22"/>
            <w:szCs w:val="22"/>
          </w:rPr>
          <w:t>http://www.tietosuoja.fi</w:t>
        </w:r>
      </w:hyperlink>
      <w:r w:rsidRPr="0012685C">
        <w:rPr>
          <w:rFonts w:ascii="Arial" w:hAnsi="Arial" w:cs="Arial"/>
          <w:sz w:val="22"/>
          <w:szCs w:val="22"/>
        </w:rPr>
        <w:t>).</w:t>
      </w:r>
    </w:p>
    <w:p w14:paraId="0CB8DB22" w14:textId="2ABB6B8A" w:rsidR="00BB41B9" w:rsidRPr="0012685C" w:rsidRDefault="00BB41B9" w:rsidP="00C97CEA">
      <w:pPr>
        <w:jc w:val="both"/>
        <w:rPr>
          <w:rFonts w:ascii="Arial" w:hAnsi="Arial" w:cs="Arial"/>
          <w:sz w:val="22"/>
          <w:szCs w:val="22"/>
        </w:rPr>
      </w:pPr>
    </w:p>
    <w:p w14:paraId="73195759" w14:textId="40004608" w:rsidR="00BB41B9" w:rsidRPr="0012685C" w:rsidRDefault="00BB41B9" w:rsidP="00C97CEA">
      <w:pPr>
        <w:jc w:val="both"/>
        <w:rPr>
          <w:rFonts w:ascii="Arial" w:hAnsi="Arial" w:cs="Arial"/>
          <w:sz w:val="22"/>
          <w:szCs w:val="22"/>
        </w:rPr>
      </w:pPr>
    </w:p>
    <w:p w14:paraId="658B883B" w14:textId="34F62BC8" w:rsidR="00BB41B9" w:rsidRPr="0012685C" w:rsidRDefault="00BB41B9" w:rsidP="00C97CEA">
      <w:pPr>
        <w:pBdr>
          <w:bottom w:val="single" w:sz="6" w:space="1" w:color="auto"/>
        </w:pBdr>
        <w:jc w:val="both"/>
        <w:rPr>
          <w:rFonts w:ascii="Arial" w:hAnsi="Arial" w:cs="Arial"/>
          <w:sz w:val="22"/>
          <w:szCs w:val="22"/>
        </w:rPr>
      </w:pPr>
    </w:p>
    <w:p w14:paraId="66F744E6" w14:textId="77777777" w:rsidR="009D54A7" w:rsidRPr="0012685C" w:rsidRDefault="009D54A7" w:rsidP="00BB41B9"/>
    <w:p w14:paraId="6E0DCC0C" w14:textId="69BE124D" w:rsidR="00BB41B9" w:rsidRPr="0012685C" w:rsidRDefault="00BB41B9" w:rsidP="00BB41B9">
      <w:pPr>
        <w:rPr>
          <w:rFonts w:ascii="Arial" w:hAnsi="Arial" w:cs="Arial"/>
          <w:b/>
          <w:bCs/>
          <w:sz w:val="28"/>
          <w:szCs w:val="28"/>
        </w:rPr>
      </w:pPr>
      <w:r w:rsidRPr="0012685C">
        <w:rPr>
          <w:rFonts w:ascii="Arial" w:hAnsi="Arial" w:cs="Arial"/>
          <w:b/>
          <w:bCs/>
          <w:sz w:val="28"/>
          <w:szCs w:val="28"/>
        </w:rPr>
        <w:t xml:space="preserve">Suostumus </w:t>
      </w:r>
      <w:r w:rsidR="005A6B55" w:rsidRPr="0012685C">
        <w:rPr>
          <w:rFonts w:ascii="Arial" w:hAnsi="Arial" w:cs="Arial"/>
          <w:b/>
          <w:bCs/>
          <w:sz w:val="28"/>
          <w:szCs w:val="28"/>
        </w:rPr>
        <w:t xml:space="preserve">osallistua </w:t>
      </w:r>
      <w:r w:rsidR="0012685C" w:rsidRPr="0012685C">
        <w:rPr>
          <w:rFonts w:ascii="Arial" w:hAnsi="Arial" w:cs="Arial"/>
          <w:b/>
          <w:bCs/>
          <w:sz w:val="28"/>
          <w:szCs w:val="28"/>
        </w:rPr>
        <w:t>opinnäytetutkimukseen ja</w:t>
      </w:r>
      <w:r w:rsidR="005A6B55" w:rsidRPr="0012685C">
        <w:rPr>
          <w:rFonts w:ascii="Arial" w:hAnsi="Arial" w:cs="Arial"/>
          <w:b/>
          <w:bCs/>
          <w:sz w:val="28"/>
          <w:szCs w:val="28"/>
        </w:rPr>
        <w:t xml:space="preserve"> </w:t>
      </w:r>
      <w:r w:rsidRPr="0012685C">
        <w:rPr>
          <w:rFonts w:ascii="Arial" w:hAnsi="Arial" w:cs="Arial"/>
          <w:b/>
          <w:bCs/>
          <w:sz w:val="28"/>
          <w:szCs w:val="28"/>
        </w:rPr>
        <w:t>henkilötietojen käyttöön</w:t>
      </w:r>
    </w:p>
    <w:p w14:paraId="01D4A149" w14:textId="553C2856" w:rsidR="009D54A7" w:rsidRPr="0012685C" w:rsidRDefault="009D54A7" w:rsidP="00BB41B9">
      <w:pPr>
        <w:rPr>
          <w:rFonts w:ascii="Arial" w:hAnsi="Arial" w:cs="Arial"/>
          <w:b/>
          <w:bCs/>
          <w:sz w:val="28"/>
          <w:szCs w:val="28"/>
        </w:rPr>
      </w:pPr>
    </w:p>
    <w:p w14:paraId="7FE45BA2" w14:textId="77777777" w:rsidR="009D54A7" w:rsidRPr="0012685C" w:rsidRDefault="009D54A7" w:rsidP="00BB41B9">
      <w:pPr>
        <w:rPr>
          <w:rFonts w:ascii="Arial" w:hAnsi="Arial" w:cs="Arial"/>
          <w:b/>
          <w:bCs/>
          <w:sz w:val="28"/>
          <w:szCs w:val="28"/>
        </w:rPr>
      </w:pPr>
    </w:p>
    <w:p w14:paraId="2259E6FE" w14:textId="4F84D94D" w:rsidR="00BB41B9" w:rsidRPr="0012685C" w:rsidRDefault="00BB41B9" w:rsidP="00D41633">
      <w:pPr>
        <w:jc w:val="both"/>
        <w:rPr>
          <w:rFonts w:ascii="Arial" w:hAnsi="Arial" w:cs="Arial"/>
          <w:sz w:val="22"/>
          <w:szCs w:val="22"/>
        </w:rPr>
      </w:pPr>
      <w:r w:rsidRPr="0012685C">
        <w:rPr>
          <w:rFonts w:ascii="Arial" w:hAnsi="Arial" w:cs="Arial"/>
          <w:sz w:val="22"/>
          <w:szCs w:val="22"/>
        </w:rPr>
        <w:t xml:space="preserve">Olen ymmärtänyt, että </w:t>
      </w:r>
      <w:r w:rsidR="2083D7F4" w:rsidRPr="0012685C">
        <w:rPr>
          <w:rFonts w:ascii="Arial" w:hAnsi="Arial" w:cs="Arial"/>
          <w:sz w:val="22"/>
          <w:szCs w:val="22"/>
        </w:rPr>
        <w:t>opinnäytetutkimukseen</w:t>
      </w:r>
      <w:r w:rsidRPr="0012685C">
        <w:rPr>
          <w:rFonts w:ascii="Arial" w:hAnsi="Arial" w:cs="Arial"/>
          <w:sz w:val="22"/>
          <w:szCs w:val="22"/>
        </w:rPr>
        <w:t xml:space="preserve"> osallistuminen on vapaaehtoista ja voin milloin tahansa ilmoittaa, etten enää halua osallistua</w:t>
      </w:r>
      <w:r w:rsidR="003D46BC" w:rsidRPr="0012685C">
        <w:rPr>
          <w:rFonts w:ascii="Arial" w:hAnsi="Arial" w:cs="Arial"/>
          <w:sz w:val="22"/>
          <w:szCs w:val="22"/>
        </w:rPr>
        <w:t xml:space="preserve"> </w:t>
      </w:r>
      <w:r w:rsidR="1D44FACB" w:rsidRPr="0012685C">
        <w:rPr>
          <w:rFonts w:ascii="Arial" w:hAnsi="Arial" w:cs="Arial"/>
          <w:sz w:val="22"/>
          <w:szCs w:val="22"/>
        </w:rPr>
        <w:t>opinnäytetutkimukseen</w:t>
      </w:r>
      <w:r w:rsidRPr="0012685C">
        <w:rPr>
          <w:rFonts w:ascii="Arial" w:hAnsi="Arial" w:cs="Arial"/>
          <w:sz w:val="22"/>
          <w:szCs w:val="22"/>
        </w:rPr>
        <w:t xml:space="preserve">, mutta siihen asti kerättyjä aineistoja voidaan hyödyntää </w:t>
      </w:r>
      <w:r w:rsidR="71467D8C" w:rsidRPr="0012685C">
        <w:rPr>
          <w:rFonts w:ascii="Arial" w:hAnsi="Arial" w:cs="Arial"/>
          <w:sz w:val="22"/>
          <w:szCs w:val="22"/>
        </w:rPr>
        <w:t>opinnäytetutkimuksessa</w:t>
      </w:r>
      <w:r w:rsidR="00C85287" w:rsidRPr="0012685C">
        <w:rPr>
          <w:rFonts w:ascii="Arial" w:hAnsi="Arial" w:cs="Arial"/>
          <w:sz w:val="22"/>
          <w:szCs w:val="22"/>
        </w:rPr>
        <w:t>.</w:t>
      </w:r>
      <w:r w:rsidRPr="0012685C">
        <w:rPr>
          <w:rFonts w:ascii="Arial" w:hAnsi="Arial" w:cs="Arial"/>
          <w:sz w:val="22"/>
          <w:szCs w:val="22"/>
        </w:rPr>
        <w:t xml:space="preserve"> </w:t>
      </w:r>
      <w:r w:rsidR="00C85287" w:rsidRPr="0012685C">
        <w:rPr>
          <w:rFonts w:ascii="Arial" w:hAnsi="Arial" w:cs="Arial"/>
          <w:sz w:val="22"/>
          <w:szCs w:val="22"/>
        </w:rPr>
        <w:t>A</w:t>
      </w:r>
      <w:r w:rsidRPr="0012685C">
        <w:rPr>
          <w:rFonts w:ascii="Arial" w:hAnsi="Arial" w:cs="Arial"/>
          <w:sz w:val="22"/>
          <w:szCs w:val="22"/>
        </w:rPr>
        <w:t>nnan suostumukseni henkilötietojeni käyttöön oheises</w:t>
      </w:r>
      <w:r w:rsidR="009D54A7" w:rsidRPr="0012685C">
        <w:rPr>
          <w:rFonts w:ascii="Arial" w:hAnsi="Arial" w:cs="Arial"/>
          <w:sz w:val="22"/>
          <w:szCs w:val="22"/>
        </w:rPr>
        <w:t>sa</w:t>
      </w:r>
      <w:r w:rsidRPr="0012685C">
        <w:rPr>
          <w:rFonts w:ascii="Arial" w:hAnsi="Arial" w:cs="Arial"/>
          <w:sz w:val="22"/>
          <w:szCs w:val="22"/>
        </w:rPr>
        <w:t xml:space="preserve"> opinnäytteen tietosuojailmoitukse</w:t>
      </w:r>
      <w:r w:rsidR="009D54A7" w:rsidRPr="0012685C">
        <w:rPr>
          <w:rFonts w:ascii="Arial" w:hAnsi="Arial" w:cs="Arial"/>
          <w:sz w:val="22"/>
          <w:szCs w:val="22"/>
        </w:rPr>
        <w:t>ssa kuvatulla</w:t>
      </w:r>
      <w:r w:rsidRPr="0012685C">
        <w:rPr>
          <w:rFonts w:ascii="Arial" w:hAnsi="Arial" w:cs="Arial"/>
          <w:sz w:val="22"/>
          <w:szCs w:val="22"/>
        </w:rPr>
        <w:t xml:space="preserve"> tavalla. </w:t>
      </w:r>
    </w:p>
    <w:p w14:paraId="1EDAC7ED" w14:textId="77777777" w:rsidR="00D41633" w:rsidRPr="0012685C" w:rsidRDefault="00D41633" w:rsidP="001F0C39">
      <w:pPr>
        <w:jc w:val="both"/>
        <w:rPr>
          <w:rFonts w:ascii="Arial" w:hAnsi="Arial" w:cs="Arial"/>
          <w:sz w:val="22"/>
          <w:szCs w:val="22"/>
        </w:rPr>
      </w:pPr>
    </w:p>
    <w:p w14:paraId="736211DA" w14:textId="277E1220" w:rsidR="00BB41B9" w:rsidRPr="0012685C" w:rsidRDefault="00BB41B9" w:rsidP="00D41633">
      <w:pPr>
        <w:jc w:val="both"/>
        <w:rPr>
          <w:rFonts w:ascii="Arial" w:hAnsi="Arial" w:cs="Arial"/>
          <w:sz w:val="22"/>
          <w:szCs w:val="22"/>
        </w:rPr>
      </w:pPr>
      <w:r w:rsidRPr="0012685C">
        <w:rPr>
          <w:rFonts w:ascii="Arial" w:hAnsi="Arial" w:cs="Arial"/>
          <w:sz w:val="22"/>
          <w:szCs w:val="22"/>
        </w:rPr>
        <w:t xml:space="preserve">Olen saanut riittävät tiedot opinnäytteen tietosuojailmoituksesta, minulla on ollut mahdollisuus saada vastauksia kysymyksiini, olen ymmärtänyt saamani tiedot ja haluan osallistua </w:t>
      </w:r>
      <w:r w:rsidR="22A8A849" w:rsidRPr="0012685C">
        <w:rPr>
          <w:rFonts w:ascii="Arial" w:hAnsi="Arial" w:cs="Arial"/>
          <w:sz w:val="22"/>
          <w:szCs w:val="22"/>
        </w:rPr>
        <w:t>opinnäytetutkimukse</w:t>
      </w:r>
      <w:r w:rsidR="00D41633" w:rsidRPr="0012685C">
        <w:rPr>
          <w:rFonts w:ascii="Arial" w:hAnsi="Arial" w:cs="Arial"/>
          <w:sz w:val="22"/>
          <w:szCs w:val="22"/>
        </w:rPr>
        <w:t>en</w:t>
      </w:r>
      <w:r w:rsidRPr="0012685C">
        <w:rPr>
          <w:rFonts w:ascii="Arial" w:hAnsi="Arial" w:cs="Arial"/>
          <w:sz w:val="22"/>
          <w:szCs w:val="22"/>
        </w:rPr>
        <w:t xml:space="preserve">. </w:t>
      </w:r>
    </w:p>
    <w:p w14:paraId="6FC9D0FD" w14:textId="77777777" w:rsidR="00BB41B9" w:rsidRPr="0012685C" w:rsidRDefault="00BB41B9" w:rsidP="00BB41B9">
      <w:pPr>
        <w:jc w:val="both"/>
        <w:rPr>
          <w:rFonts w:ascii="Arial" w:hAnsi="Arial" w:cs="Arial"/>
          <w:sz w:val="22"/>
          <w:szCs w:val="22"/>
        </w:rPr>
      </w:pPr>
    </w:p>
    <w:p w14:paraId="62FA6428" w14:textId="5D36C895" w:rsidR="00BB41B9" w:rsidRPr="0012685C" w:rsidRDefault="00BB41B9" w:rsidP="00BB41B9">
      <w:pPr>
        <w:jc w:val="both"/>
        <w:rPr>
          <w:rFonts w:ascii="Arial" w:hAnsi="Arial" w:cs="Arial"/>
          <w:sz w:val="22"/>
          <w:szCs w:val="22"/>
        </w:rPr>
      </w:pPr>
      <w:r w:rsidRPr="0012685C">
        <w:rPr>
          <w:rFonts w:ascii="Arial" w:hAnsi="Arial" w:cs="Arial"/>
          <w:sz w:val="22"/>
          <w:szCs w:val="22"/>
        </w:rPr>
        <w:t xml:space="preserve">Ymmärrän, että hyväksytty opinnäyte julkaistaan </w:t>
      </w:r>
      <w:r w:rsidR="61CC443E" w:rsidRPr="0012685C">
        <w:rPr>
          <w:rFonts w:ascii="Arial" w:hAnsi="Arial" w:cs="Arial"/>
          <w:sz w:val="22"/>
          <w:szCs w:val="22"/>
        </w:rPr>
        <w:t xml:space="preserve">eikä </w:t>
      </w:r>
      <w:r w:rsidRPr="0012685C">
        <w:rPr>
          <w:rFonts w:ascii="Arial" w:hAnsi="Arial" w:cs="Arial"/>
          <w:sz w:val="22"/>
          <w:szCs w:val="22"/>
        </w:rPr>
        <w:t xml:space="preserve">opinnäytettä </w:t>
      </w:r>
      <w:r w:rsidR="20E5FA36" w:rsidRPr="0012685C">
        <w:rPr>
          <w:rFonts w:ascii="Arial" w:hAnsi="Arial" w:cs="Arial"/>
          <w:sz w:val="22"/>
          <w:szCs w:val="22"/>
        </w:rPr>
        <w:t xml:space="preserve">voi </w:t>
      </w:r>
      <w:r w:rsidR="0012685C" w:rsidRPr="0012685C">
        <w:rPr>
          <w:rFonts w:ascii="Arial" w:hAnsi="Arial" w:cs="Arial"/>
          <w:sz w:val="22"/>
          <w:szCs w:val="22"/>
        </w:rPr>
        <w:t>enää hyväksymisen</w:t>
      </w:r>
      <w:r w:rsidRPr="0012685C">
        <w:rPr>
          <w:rFonts w:ascii="Arial" w:hAnsi="Arial" w:cs="Arial"/>
          <w:sz w:val="22"/>
          <w:szCs w:val="22"/>
        </w:rPr>
        <w:t xml:space="preserve"> jälkeen muuttaa tai poistaa, vaan se on pysyvä julkaisu osana akateemisen ilmaisun vapautta.  </w:t>
      </w:r>
    </w:p>
    <w:p w14:paraId="7F6426A6" w14:textId="402BA5AA" w:rsidR="00730D06" w:rsidRPr="0012685C" w:rsidRDefault="00730D06" w:rsidP="00BB41B9">
      <w:pPr>
        <w:jc w:val="both"/>
        <w:rPr>
          <w:rFonts w:ascii="Arial" w:hAnsi="Arial" w:cs="Arial"/>
          <w:sz w:val="22"/>
          <w:szCs w:val="22"/>
        </w:rPr>
      </w:pPr>
    </w:p>
    <w:p w14:paraId="657F523B" w14:textId="06ED46C5" w:rsidR="00730D06" w:rsidRPr="0012685C" w:rsidRDefault="00730D06" w:rsidP="00BB41B9">
      <w:pPr>
        <w:jc w:val="both"/>
        <w:rPr>
          <w:rFonts w:ascii="Arial" w:hAnsi="Arial" w:cs="Arial"/>
          <w:sz w:val="22"/>
          <w:szCs w:val="22"/>
        </w:rPr>
      </w:pPr>
      <w:r w:rsidRPr="0012685C">
        <w:rPr>
          <w:rFonts w:ascii="Arial" w:hAnsi="Arial" w:cs="Arial"/>
          <w:sz w:val="22"/>
          <w:szCs w:val="22"/>
        </w:rPr>
        <w:t>__________________________________</w:t>
      </w:r>
    </w:p>
    <w:p w14:paraId="0D9CA61B" w14:textId="10A914E6" w:rsidR="00730D06" w:rsidRPr="0012685C" w:rsidRDefault="00730D06" w:rsidP="00BB41B9">
      <w:pPr>
        <w:jc w:val="both"/>
        <w:rPr>
          <w:rFonts w:ascii="Arial" w:hAnsi="Arial" w:cs="Arial"/>
          <w:sz w:val="22"/>
          <w:szCs w:val="22"/>
        </w:rPr>
      </w:pPr>
      <w:r w:rsidRPr="0012685C">
        <w:rPr>
          <w:rFonts w:ascii="Arial" w:hAnsi="Arial" w:cs="Arial"/>
          <w:sz w:val="22"/>
          <w:szCs w:val="22"/>
        </w:rPr>
        <w:t xml:space="preserve">Päiväys, </w:t>
      </w:r>
      <w:r w:rsidR="288CC18B" w:rsidRPr="0012685C">
        <w:rPr>
          <w:rFonts w:ascii="Arial" w:hAnsi="Arial" w:cs="Arial"/>
          <w:sz w:val="22"/>
          <w:szCs w:val="22"/>
        </w:rPr>
        <w:t>opinnäyte</w:t>
      </w:r>
      <w:r w:rsidRPr="0012685C">
        <w:rPr>
          <w:rFonts w:ascii="Arial" w:hAnsi="Arial" w:cs="Arial"/>
          <w:sz w:val="22"/>
          <w:szCs w:val="22"/>
        </w:rPr>
        <w:t>tutkimukseen osalli</w:t>
      </w:r>
      <w:r w:rsidR="00973C87" w:rsidRPr="0012685C">
        <w:rPr>
          <w:rFonts w:ascii="Arial" w:hAnsi="Arial" w:cs="Arial"/>
          <w:sz w:val="22"/>
          <w:szCs w:val="22"/>
        </w:rPr>
        <w:t>s</w:t>
      </w:r>
      <w:r w:rsidRPr="0012685C">
        <w:rPr>
          <w:rFonts w:ascii="Arial" w:hAnsi="Arial" w:cs="Arial"/>
          <w:sz w:val="22"/>
          <w:szCs w:val="22"/>
        </w:rPr>
        <w:t>tuvan allekirjoitus, suostumuksen voi antaa myös sähköpostilla tai kyselylomakkeella</w:t>
      </w:r>
    </w:p>
    <w:p w14:paraId="5639FD36" w14:textId="09B3E420" w:rsidR="00BB41B9" w:rsidRPr="0012685C" w:rsidRDefault="00BB41B9" w:rsidP="00C97CEA">
      <w:pPr>
        <w:jc w:val="both"/>
        <w:rPr>
          <w:rFonts w:ascii="Arial" w:hAnsi="Arial" w:cs="Arial"/>
          <w:sz w:val="22"/>
          <w:szCs w:val="22"/>
        </w:rPr>
      </w:pPr>
    </w:p>
    <w:sectPr w:rsidR="00BB41B9" w:rsidRPr="0012685C" w:rsidSect="00825A5D">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985" w:right="1440"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687BE" w14:textId="77777777" w:rsidR="003F6853" w:rsidRDefault="003F6853">
      <w:r>
        <w:separator/>
      </w:r>
    </w:p>
  </w:endnote>
  <w:endnote w:type="continuationSeparator" w:id="0">
    <w:p w14:paraId="09807FD5" w14:textId="77777777" w:rsidR="003F6853" w:rsidRDefault="003F6853">
      <w:r>
        <w:continuationSeparator/>
      </w:r>
    </w:p>
  </w:endnote>
  <w:endnote w:type="continuationNotice" w:id="1">
    <w:p w14:paraId="2F60D604" w14:textId="77777777" w:rsidR="003F6853" w:rsidRDefault="003F6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C59D" w14:textId="77777777" w:rsidR="00A313EA" w:rsidRDefault="00A313E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933030"/>
      <w:docPartObj>
        <w:docPartGallery w:val="Page Numbers (Bottom of Page)"/>
        <w:docPartUnique/>
      </w:docPartObj>
    </w:sdtPr>
    <w:sdtEndPr>
      <w:rPr>
        <w:rFonts w:ascii="Arial" w:hAnsi="Arial" w:cs="Arial"/>
        <w:noProof/>
      </w:rPr>
    </w:sdtEndPr>
    <w:sdtContent>
      <w:p w14:paraId="079AC9C5" w14:textId="77777777" w:rsidR="00A313EA" w:rsidRPr="00226096" w:rsidRDefault="00A313EA">
        <w:pPr>
          <w:pStyle w:val="Alatunniste"/>
          <w:jc w:val="center"/>
          <w:rPr>
            <w:rFonts w:ascii="Arial" w:hAnsi="Arial" w:cs="Arial"/>
          </w:rPr>
        </w:pPr>
        <w:r w:rsidRPr="00226096">
          <w:rPr>
            <w:rFonts w:ascii="Arial" w:hAnsi="Arial" w:cs="Arial"/>
          </w:rPr>
          <w:fldChar w:fldCharType="begin"/>
        </w:r>
        <w:r w:rsidRPr="00226096">
          <w:rPr>
            <w:rFonts w:ascii="Arial" w:hAnsi="Arial" w:cs="Arial"/>
          </w:rPr>
          <w:instrText xml:space="preserve"> PAGE   \* MERGEFORMAT </w:instrText>
        </w:r>
        <w:r w:rsidRPr="00226096">
          <w:rPr>
            <w:rFonts w:ascii="Arial" w:hAnsi="Arial" w:cs="Arial"/>
          </w:rPr>
          <w:fldChar w:fldCharType="separate"/>
        </w:r>
        <w:r w:rsidR="00DA192A">
          <w:rPr>
            <w:rFonts w:ascii="Arial" w:hAnsi="Arial" w:cs="Arial"/>
            <w:noProof/>
          </w:rPr>
          <w:t>1</w:t>
        </w:r>
        <w:r w:rsidRPr="00226096">
          <w:rPr>
            <w:rFonts w:ascii="Arial" w:hAnsi="Arial" w:cs="Arial"/>
            <w:noProof/>
          </w:rPr>
          <w:fldChar w:fldCharType="end"/>
        </w:r>
      </w:p>
    </w:sdtContent>
  </w:sdt>
  <w:p w14:paraId="583B4562" w14:textId="77777777" w:rsidR="00A313EA" w:rsidRDefault="00A313E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DB4B6" w14:textId="77777777" w:rsidR="00A313EA" w:rsidRDefault="00A313EA">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6D796" w14:textId="77777777" w:rsidR="00847ECD" w:rsidRDefault="00847ECD">
    <w:pPr>
      <w:pBdr>
        <w:top w:val="nil"/>
        <w:left w:val="nil"/>
        <w:bottom w:val="nil"/>
        <w:right w:val="nil"/>
        <w:between w:val="nil"/>
      </w:pBdr>
      <w:tabs>
        <w:tab w:val="center" w:pos="4513"/>
        <w:tab w:val="right" w:pos="9026"/>
      </w:tabs>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00AE" w14:textId="77777777" w:rsidR="00847ECD" w:rsidRDefault="00847ECD">
    <w:pPr>
      <w:pBdr>
        <w:top w:val="nil"/>
        <w:left w:val="nil"/>
        <w:bottom w:val="nil"/>
        <w:right w:val="nil"/>
        <w:between w:val="nil"/>
      </w:pBdr>
      <w:tabs>
        <w:tab w:val="center" w:pos="4513"/>
        <w:tab w:val="right" w:pos="9026"/>
      </w:tabs>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355AD" w14:textId="77777777" w:rsidR="00847ECD" w:rsidRDefault="00847EC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AB73D" w14:textId="77777777" w:rsidR="003F6853" w:rsidRDefault="003F6853">
      <w:r>
        <w:separator/>
      </w:r>
    </w:p>
  </w:footnote>
  <w:footnote w:type="continuationSeparator" w:id="0">
    <w:p w14:paraId="029374B7" w14:textId="77777777" w:rsidR="003F6853" w:rsidRDefault="003F6853">
      <w:r>
        <w:continuationSeparator/>
      </w:r>
    </w:p>
  </w:footnote>
  <w:footnote w:type="continuationNotice" w:id="1">
    <w:p w14:paraId="5D1C106B" w14:textId="77777777" w:rsidR="003F6853" w:rsidRDefault="003F68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33F6" w14:textId="77777777" w:rsidR="00A313EA" w:rsidRDefault="00A313E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044A2" w14:textId="77777777" w:rsidR="00A313EA" w:rsidRPr="00A5632D" w:rsidRDefault="00A313EA">
    <w:pPr>
      <w:pBdr>
        <w:top w:val="nil"/>
        <w:left w:val="nil"/>
        <w:bottom w:val="nil"/>
        <w:right w:val="nil"/>
        <w:between w:val="nil"/>
      </w:pBdr>
      <w:tabs>
        <w:tab w:val="center" w:pos="4513"/>
        <w:tab w:val="right" w:pos="9026"/>
      </w:tabs>
      <w:rPr>
        <w:color w:val="FF000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FEBCC" w14:textId="77777777" w:rsidR="00A313EA" w:rsidRDefault="00A313EA">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C75D1" w14:textId="77777777" w:rsidR="00847ECD" w:rsidRDefault="00847ECD">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5BFF9" w14:textId="52C5A51A" w:rsidR="00847ECD" w:rsidRPr="00A5632D" w:rsidRDefault="00847ECD" w:rsidP="6BEE0E4C">
    <w:pPr>
      <w:ind w:left="5216" w:hanging="5216"/>
      <w:jc w:val="both"/>
      <w:rPr>
        <w:rFonts w:ascii="Calibri" w:eastAsia="Calibri" w:hAnsi="Calibri" w:cs="Calibri"/>
        <w:b/>
        <w:bCs/>
        <w:color w:val="FF0000"/>
        <w:sz w:val="18"/>
        <w:szCs w:val="18"/>
        <w:lang w:val="en-US"/>
      </w:rPr>
    </w:pPr>
  </w:p>
  <w:p w14:paraId="1F3B1409" w14:textId="2231ACE4" w:rsidR="00847ECD" w:rsidRPr="00A5632D" w:rsidRDefault="00847ECD">
    <w:pPr>
      <w:pBdr>
        <w:top w:val="nil"/>
        <w:left w:val="nil"/>
        <w:bottom w:val="nil"/>
        <w:right w:val="nil"/>
        <w:between w:val="nil"/>
      </w:pBdr>
      <w:tabs>
        <w:tab w:val="center" w:pos="4513"/>
        <w:tab w:val="right" w:pos="9026"/>
      </w:tabs>
      <w:rPr>
        <w:color w:val="FF0000"/>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B30F8" w14:textId="77777777" w:rsidR="00847ECD" w:rsidRDefault="00847EC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975"/>
    <w:multiLevelType w:val="hybridMultilevel"/>
    <w:tmpl w:val="A6A20198"/>
    <w:lvl w:ilvl="0" w:tplc="BAA26A2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A155E9"/>
    <w:multiLevelType w:val="hybridMultilevel"/>
    <w:tmpl w:val="12523268"/>
    <w:lvl w:ilvl="0" w:tplc="040B000F">
      <w:start w:val="1"/>
      <w:numFmt w:val="decimal"/>
      <w:lvlText w:val="%1."/>
      <w:lvlJc w:val="left"/>
      <w:pPr>
        <w:ind w:left="36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64A1A9E"/>
    <w:multiLevelType w:val="hybridMultilevel"/>
    <w:tmpl w:val="B4EE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E01123"/>
    <w:multiLevelType w:val="hybridMultilevel"/>
    <w:tmpl w:val="26B2F5D4"/>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C3D0E25"/>
    <w:multiLevelType w:val="hybridMultilevel"/>
    <w:tmpl w:val="B9A0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CD"/>
    <w:rsid w:val="0000523D"/>
    <w:rsid w:val="00012725"/>
    <w:rsid w:val="00014E9B"/>
    <w:rsid w:val="0002216E"/>
    <w:rsid w:val="00027909"/>
    <w:rsid w:val="0004186C"/>
    <w:rsid w:val="0004334F"/>
    <w:rsid w:val="00047E7F"/>
    <w:rsid w:val="000510DB"/>
    <w:rsid w:val="000619CD"/>
    <w:rsid w:val="00061A55"/>
    <w:rsid w:val="000635DD"/>
    <w:rsid w:val="00063DDB"/>
    <w:rsid w:val="000655B4"/>
    <w:rsid w:val="00070DC1"/>
    <w:rsid w:val="00074D37"/>
    <w:rsid w:val="00076AF1"/>
    <w:rsid w:val="00076D7B"/>
    <w:rsid w:val="000821F7"/>
    <w:rsid w:val="000916F1"/>
    <w:rsid w:val="000A0106"/>
    <w:rsid w:val="000A3F6F"/>
    <w:rsid w:val="000A5F70"/>
    <w:rsid w:val="000B429B"/>
    <w:rsid w:val="000B7D24"/>
    <w:rsid w:val="000C52AA"/>
    <w:rsid w:val="000D0305"/>
    <w:rsid w:val="000D2A81"/>
    <w:rsid w:val="000F5D79"/>
    <w:rsid w:val="000F6FB9"/>
    <w:rsid w:val="000F737A"/>
    <w:rsid w:val="000F7466"/>
    <w:rsid w:val="00114B36"/>
    <w:rsid w:val="00117A77"/>
    <w:rsid w:val="00120DD9"/>
    <w:rsid w:val="00121F89"/>
    <w:rsid w:val="0012685C"/>
    <w:rsid w:val="00135A56"/>
    <w:rsid w:val="0013740C"/>
    <w:rsid w:val="0013770C"/>
    <w:rsid w:val="00137B7B"/>
    <w:rsid w:val="0014034C"/>
    <w:rsid w:val="001414BA"/>
    <w:rsid w:val="00142259"/>
    <w:rsid w:val="00145092"/>
    <w:rsid w:val="00152BCC"/>
    <w:rsid w:val="00155080"/>
    <w:rsid w:val="0016331F"/>
    <w:rsid w:val="00164D37"/>
    <w:rsid w:val="00165090"/>
    <w:rsid w:val="00167A93"/>
    <w:rsid w:val="00172FF9"/>
    <w:rsid w:val="00177566"/>
    <w:rsid w:val="001822E5"/>
    <w:rsid w:val="00184661"/>
    <w:rsid w:val="00184D06"/>
    <w:rsid w:val="00185605"/>
    <w:rsid w:val="00191ABE"/>
    <w:rsid w:val="001930A1"/>
    <w:rsid w:val="00193570"/>
    <w:rsid w:val="00194373"/>
    <w:rsid w:val="00195D2E"/>
    <w:rsid w:val="001962E4"/>
    <w:rsid w:val="001A0123"/>
    <w:rsid w:val="001A0962"/>
    <w:rsid w:val="001A7E51"/>
    <w:rsid w:val="001B3344"/>
    <w:rsid w:val="001B6329"/>
    <w:rsid w:val="001B6EF7"/>
    <w:rsid w:val="001B7FF2"/>
    <w:rsid w:val="001C1957"/>
    <w:rsid w:val="001C4913"/>
    <w:rsid w:val="001C7A2B"/>
    <w:rsid w:val="001D7A42"/>
    <w:rsid w:val="001E34C6"/>
    <w:rsid w:val="001E4829"/>
    <w:rsid w:val="001F0C39"/>
    <w:rsid w:val="001F1756"/>
    <w:rsid w:val="001F466C"/>
    <w:rsid w:val="00216267"/>
    <w:rsid w:val="00220AB0"/>
    <w:rsid w:val="00223BE9"/>
    <w:rsid w:val="00227E11"/>
    <w:rsid w:val="00242BD9"/>
    <w:rsid w:val="00244658"/>
    <w:rsid w:val="002542D2"/>
    <w:rsid w:val="00255B4E"/>
    <w:rsid w:val="00262350"/>
    <w:rsid w:val="0026384F"/>
    <w:rsid w:val="00266D47"/>
    <w:rsid w:val="002723B0"/>
    <w:rsid w:val="0027588C"/>
    <w:rsid w:val="00283128"/>
    <w:rsid w:val="00292185"/>
    <w:rsid w:val="0029590F"/>
    <w:rsid w:val="00295DF0"/>
    <w:rsid w:val="00296120"/>
    <w:rsid w:val="002A2EEF"/>
    <w:rsid w:val="002B15F7"/>
    <w:rsid w:val="002B4183"/>
    <w:rsid w:val="002B5729"/>
    <w:rsid w:val="002C05DA"/>
    <w:rsid w:val="002C0DC1"/>
    <w:rsid w:val="002C75A1"/>
    <w:rsid w:val="002D296A"/>
    <w:rsid w:val="002D5EC8"/>
    <w:rsid w:val="002E283D"/>
    <w:rsid w:val="002E51B8"/>
    <w:rsid w:val="002E71AB"/>
    <w:rsid w:val="002F14B0"/>
    <w:rsid w:val="002F487F"/>
    <w:rsid w:val="0030239F"/>
    <w:rsid w:val="00302483"/>
    <w:rsid w:val="00303A33"/>
    <w:rsid w:val="00310642"/>
    <w:rsid w:val="00312CD9"/>
    <w:rsid w:val="00322AE9"/>
    <w:rsid w:val="00330EDF"/>
    <w:rsid w:val="003322E8"/>
    <w:rsid w:val="00336E41"/>
    <w:rsid w:val="00346C89"/>
    <w:rsid w:val="00351B37"/>
    <w:rsid w:val="00366596"/>
    <w:rsid w:val="00366BF5"/>
    <w:rsid w:val="0037227A"/>
    <w:rsid w:val="0038030E"/>
    <w:rsid w:val="00392407"/>
    <w:rsid w:val="0039504F"/>
    <w:rsid w:val="00395098"/>
    <w:rsid w:val="003A01A3"/>
    <w:rsid w:val="003A19F6"/>
    <w:rsid w:val="003B5A1B"/>
    <w:rsid w:val="003B634D"/>
    <w:rsid w:val="003C45E4"/>
    <w:rsid w:val="003D1552"/>
    <w:rsid w:val="003D2E23"/>
    <w:rsid w:val="003D46BC"/>
    <w:rsid w:val="003D5613"/>
    <w:rsid w:val="003D6F0F"/>
    <w:rsid w:val="003F6853"/>
    <w:rsid w:val="00405114"/>
    <w:rsid w:val="00406263"/>
    <w:rsid w:val="00410DCA"/>
    <w:rsid w:val="00410E83"/>
    <w:rsid w:val="0041254A"/>
    <w:rsid w:val="004131A4"/>
    <w:rsid w:val="004451F7"/>
    <w:rsid w:val="0045617F"/>
    <w:rsid w:val="00457879"/>
    <w:rsid w:val="00462BED"/>
    <w:rsid w:val="00481A52"/>
    <w:rsid w:val="00484F8B"/>
    <w:rsid w:val="00485E74"/>
    <w:rsid w:val="00491490"/>
    <w:rsid w:val="004916C4"/>
    <w:rsid w:val="00494189"/>
    <w:rsid w:val="00495C3B"/>
    <w:rsid w:val="00497423"/>
    <w:rsid w:val="004A045A"/>
    <w:rsid w:val="004A7B20"/>
    <w:rsid w:val="004B07C0"/>
    <w:rsid w:val="004B339C"/>
    <w:rsid w:val="004B65E6"/>
    <w:rsid w:val="004B6A14"/>
    <w:rsid w:val="004C145D"/>
    <w:rsid w:val="004C39DA"/>
    <w:rsid w:val="004C6195"/>
    <w:rsid w:val="004D1486"/>
    <w:rsid w:val="004F205B"/>
    <w:rsid w:val="004F404D"/>
    <w:rsid w:val="0051308A"/>
    <w:rsid w:val="0051729C"/>
    <w:rsid w:val="00523FC4"/>
    <w:rsid w:val="00531D9E"/>
    <w:rsid w:val="00536931"/>
    <w:rsid w:val="005406B5"/>
    <w:rsid w:val="00544F89"/>
    <w:rsid w:val="00546A28"/>
    <w:rsid w:val="00547E16"/>
    <w:rsid w:val="0056305E"/>
    <w:rsid w:val="005634C2"/>
    <w:rsid w:val="00563DA7"/>
    <w:rsid w:val="00566AD1"/>
    <w:rsid w:val="005707AF"/>
    <w:rsid w:val="00575C1B"/>
    <w:rsid w:val="00577FF3"/>
    <w:rsid w:val="00584DD4"/>
    <w:rsid w:val="00596F0B"/>
    <w:rsid w:val="00596FF9"/>
    <w:rsid w:val="005A14E7"/>
    <w:rsid w:val="005A42F3"/>
    <w:rsid w:val="005A4368"/>
    <w:rsid w:val="005A53EC"/>
    <w:rsid w:val="005A6B55"/>
    <w:rsid w:val="005B4632"/>
    <w:rsid w:val="005C245C"/>
    <w:rsid w:val="005C3E8C"/>
    <w:rsid w:val="005D5E60"/>
    <w:rsid w:val="005D6BBD"/>
    <w:rsid w:val="005E07E3"/>
    <w:rsid w:val="005E3180"/>
    <w:rsid w:val="005F66DD"/>
    <w:rsid w:val="005F698A"/>
    <w:rsid w:val="005F7F13"/>
    <w:rsid w:val="00601573"/>
    <w:rsid w:val="00602736"/>
    <w:rsid w:val="00602A72"/>
    <w:rsid w:val="00604234"/>
    <w:rsid w:val="006077B4"/>
    <w:rsid w:val="00610E3E"/>
    <w:rsid w:val="006147C4"/>
    <w:rsid w:val="00617F00"/>
    <w:rsid w:val="00624C33"/>
    <w:rsid w:val="006274A7"/>
    <w:rsid w:val="00631823"/>
    <w:rsid w:val="00634093"/>
    <w:rsid w:val="00636473"/>
    <w:rsid w:val="00637589"/>
    <w:rsid w:val="006448B0"/>
    <w:rsid w:val="00646D6A"/>
    <w:rsid w:val="00647841"/>
    <w:rsid w:val="00650A72"/>
    <w:rsid w:val="006629BC"/>
    <w:rsid w:val="00665684"/>
    <w:rsid w:val="006674FC"/>
    <w:rsid w:val="006708B5"/>
    <w:rsid w:val="00680E48"/>
    <w:rsid w:val="00687BC9"/>
    <w:rsid w:val="00687CA2"/>
    <w:rsid w:val="006A0C98"/>
    <w:rsid w:val="006A384E"/>
    <w:rsid w:val="006B390A"/>
    <w:rsid w:val="006B3EB7"/>
    <w:rsid w:val="006C42E9"/>
    <w:rsid w:val="006D5118"/>
    <w:rsid w:val="006F3DF5"/>
    <w:rsid w:val="00700166"/>
    <w:rsid w:val="0070173C"/>
    <w:rsid w:val="00704922"/>
    <w:rsid w:val="00711166"/>
    <w:rsid w:val="00714AFE"/>
    <w:rsid w:val="00721A56"/>
    <w:rsid w:val="00721B9D"/>
    <w:rsid w:val="007269F1"/>
    <w:rsid w:val="00730D06"/>
    <w:rsid w:val="00734EBB"/>
    <w:rsid w:val="0073669A"/>
    <w:rsid w:val="00737EB9"/>
    <w:rsid w:val="00745B9F"/>
    <w:rsid w:val="007509AA"/>
    <w:rsid w:val="00757C39"/>
    <w:rsid w:val="007612FD"/>
    <w:rsid w:val="00761ECB"/>
    <w:rsid w:val="00764FBA"/>
    <w:rsid w:val="00767BC9"/>
    <w:rsid w:val="007719EA"/>
    <w:rsid w:val="00781EA2"/>
    <w:rsid w:val="007875F5"/>
    <w:rsid w:val="007878DD"/>
    <w:rsid w:val="0079115F"/>
    <w:rsid w:val="007A2802"/>
    <w:rsid w:val="007B0D77"/>
    <w:rsid w:val="007B11B7"/>
    <w:rsid w:val="007C0146"/>
    <w:rsid w:val="007C3BD3"/>
    <w:rsid w:val="007C6A8F"/>
    <w:rsid w:val="007C7898"/>
    <w:rsid w:val="007D0298"/>
    <w:rsid w:val="007D15EF"/>
    <w:rsid w:val="007E5E00"/>
    <w:rsid w:val="007E6A92"/>
    <w:rsid w:val="007F42E2"/>
    <w:rsid w:val="00800074"/>
    <w:rsid w:val="0080741C"/>
    <w:rsid w:val="008106AA"/>
    <w:rsid w:val="00811542"/>
    <w:rsid w:val="00820C3A"/>
    <w:rsid w:val="00822375"/>
    <w:rsid w:val="00825A5D"/>
    <w:rsid w:val="0082667F"/>
    <w:rsid w:val="008311C6"/>
    <w:rsid w:val="008335E4"/>
    <w:rsid w:val="00847ECD"/>
    <w:rsid w:val="00856778"/>
    <w:rsid w:val="008637A5"/>
    <w:rsid w:val="00864026"/>
    <w:rsid w:val="008656F3"/>
    <w:rsid w:val="00866BBC"/>
    <w:rsid w:val="00874029"/>
    <w:rsid w:val="00875358"/>
    <w:rsid w:val="00876FDE"/>
    <w:rsid w:val="008830B8"/>
    <w:rsid w:val="00885D91"/>
    <w:rsid w:val="00886E84"/>
    <w:rsid w:val="00894386"/>
    <w:rsid w:val="008B19B1"/>
    <w:rsid w:val="008C0DB7"/>
    <w:rsid w:val="008C505E"/>
    <w:rsid w:val="008D0B0D"/>
    <w:rsid w:val="008D0E72"/>
    <w:rsid w:val="008D1C79"/>
    <w:rsid w:val="008D280B"/>
    <w:rsid w:val="008D3DBD"/>
    <w:rsid w:val="008D6269"/>
    <w:rsid w:val="008E4165"/>
    <w:rsid w:val="008E4FCB"/>
    <w:rsid w:val="008F0B96"/>
    <w:rsid w:val="008F4DCD"/>
    <w:rsid w:val="008F5050"/>
    <w:rsid w:val="008F7129"/>
    <w:rsid w:val="009032B4"/>
    <w:rsid w:val="00903C70"/>
    <w:rsid w:val="00905121"/>
    <w:rsid w:val="00905FBE"/>
    <w:rsid w:val="00915D45"/>
    <w:rsid w:val="00916404"/>
    <w:rsid w:val="009215B6"/>
    <w:rsid w:val="00923514"/>
    <w:rsid w:val="00925579"/>
    <w:rsid w:val="009277A1"/>
    <w:rsid w:val="00934A15"/>
    <w:rsid w:val="0093737E"/>
    <w:rsid w:val="00940BA3"/>
    <w:rsid w:val="00940E00"/>
    <w:rsid w:val="009424DD"/>
    <w:rsid w:val="00945034"/>
    <w:rsid w:val="00954FF4"/>
    <w:rsid w:val="009577F1"/>
    <w:rsid w:val="00960B87"/>
    <w:rsid w:val="0096122F"/>
    <w:rsid w:val="00961D3C"/>
    <w:rsid w:val="00970FC7"/>
    <w:rsid w:val="00972857"/>
    <w:rsid w:val="00973C87"/>
    <w:rsid w:val="00980822"/>
    <w:rsid w:val="0098391B"/>
    <w:rsid w:val="009855EE"/>
    <w:rsid w:val="00994A63"/>
    <w:rsid w:val="009A01D3"/>
    <w:rsid w:val="009B0420"/>
    <w:rsid w:val="009B3B7C"/>
    <w:rsid w:val="009B7C4D"/>
    <w:rsid w:val="009C22DA"/>
    <w:rsid w:val="009C2A9B"/>
    <w:rsid w:val="009C4A06"/>
    <w:rsid w:val="009D54A7"/>
    <w:rsid w:val="009D63B5"/>
    <w:rsid w:val="009E525B"/>
    <w:rsid w:val="009E72ED"/>
    <w:rsid w:val="009F2F96"/>
    <w:rsid w:val="009F46B1"/>
    <w:rsid w:val="009F72E3"/>
    <w:rsid w:val="00A023D8"/>
    <w:rsid w:val="00A228C2"/>
    <w:rsid w:val="00A24657"/>
    <w:rsid w:val="00A313EA"/>
    <w:rsid w:val="00A368FC"/>
    <w:rsid w:val="00A47B54"/>
    <w:rsid w:val="00A511A7"/>
    <w:rsid w:val="00A55376"/>
    <w:rsid w:val="00A5610C"/>
    <w:rsid w:val="00A5632D"/>
    <w:rsid w:val="00A6222E"/>
    <w:rsid w:val="00A63E52"/>
    <w:rsid w:val="00A666A0"/>
    <w:rsid w:val="00A67515"/>
    <w:rsid w:val="00A7624D"/>
    <w:rsid w:val="00A81749"/>
    <w:rsid w:val="00A8543E"/>
    <w:rsid w:val="00A90A51"/>
    <w:rsid w:val="00A9287C"/>
    <w:rsid w:val="00A93230"/>
    <w:rsid w:val="00A9421E"/>
    <w:rsid w:val="00A960C4"/>
    <w:rsid w:val="00A965CD"/>
    <w:rsid w:val="00AA0828"/>
    <w:rsid w:val="00AA0CEF"/>
    <w:rsid w:val="00AA4554"/>
    <w:rsid w:val="00AA49AD"/>
    <w:rsid w:val="00AA633C"/>
    <w:rsid w:val="00AA7C38"/>
    <w:rsid w:val="00AB3250"/>
    <w:rsid w:val="00AB4B2B"/>
    <w:rsid w:val="00AC3A87"/>
    <w:rsid w:val="00AD1518"/>
    <w:rsid w:val="00AD5DBA"/>
    <w:rsid w:val="00AE0171"/>
    <w:rsid w:val="00AE0E6C"/>
    <w:rsid w:val="00AF1DAA"/>
    <w:rsid w:val="00AF4CC4"/>
    <w:rsid w:val="00B01043"/>
    <w:rsid w:val="00B01C92"/>
    <w:rsid w:val="00B0481B"/>
    <w:rsid w:val="00B15367"/>
    <w:rsid w:val="00B232D8"/>
    <w:rsid w:val="00B255FD"/>
    <w:rsid w:val="00B365B8"/>
    <w:rsid w:val="00B377EB"/>
    <w:rsid w:val="00B54414"/>
    <w:rsid w:val="00B54CC1"/>
    <w:rsid w:val="00B720C9"/>
    <w:rsid w:val="00B726C8"/>
    <w:rsid w:val="00B843DA"/>
    <w:rsid w:val="00B92B68"/>
    <w:rsid w:val="00B9317E"/>
    <w:rsid w:val="00B94B5E"/>
    <w:rsid w:val="00B9533C"/>
    <w:rsid w:val="00B972BE"/>
    <w:rsid w:val="00BB2F75"/>
    <w:rsid w:val="00BB41B9"/>
    <w:rsid w:val="00BB5F82"/>
    <w:rsid w:val="00BC6298"/>
    <w:rsid w:val="00BD7323"/>
    <w:rsid w:val="00BE1CDD"/>
    <w:rsid w:val="00BE2CE8"/>
    <w:rsid w:val="00BE45B9"/>
    <w:rsid w:val="00BF24FB"/>
    <w:rsid w:val="00C01743"/>
    <w:rsid w:val="00C023C1"/>
    <w:rsid w:val="00C02A19"/>
    <w:rsid w:val="00C148DD"/>
    <w:rsid w:val="00C16B4A"/>
    <w:rsid w:val="00C20485"/>
    <w:rsid w:val="00C20BB8"/>
    <w:rsid w:val="00C21116"/>
    <w:rsid w:val="00C211C3"/>
    <w:rsid w:val="00C2412B"/>
    <w:rsid w:val="00C246C2"/>
    <w:rsid w:val="00C271AD"/>
    <w:rsid w:val="00C34433"/>
    <w:rsid w:val="00C3555C"/>
    <w:rsid w:val="00C37D37"/>
    <w:rsid w:val="00C40CFD"/>
    <w:rsid w:val="00C43214"/>
    <w:rsid w:val="00C508DE"/>
    <w:rsid w:val="00C517F2"/>
    <w:rsid w:val="00C52E73"/>
    <w:rsid w:val="00C60E4A"/>
    <w:rsid w:val="00C66596"/>
    <w:rsid w:val="00C721F1"/>
    <w:rsid w:val="00C772EB"/>
    <w:rsid w:val="00C776D5"/>
    <w:rsid w:val="00C80ED4"/>
    <w:rsid w:val="00C85287"/>
    <w:rsid w:val="00C97CEA"/>
    <w:rsid w:val="00CA1413"/>
    <w:rsid w:val="00CA6A49"/>
    <w:rsid w:val="00CC1E63"/>
    <w:rsid w:val="00CC6691"/>
    <w:rsid w:val="00CD198C"/>
    <w:rsid w:val="00CD6557"/>
    <w:rsid w:val="00CE3C31"/>
    <w:rsid w:val="00CE6D52"/>
    <w:rsid w:val="00CF02E8"/>
    <w:rsid w:val="00CF21BD"/>
    <w:rsid w:val="00CF31D4"/>
    <w:rsid w:val="00CF3BEB"/>
    <w:rsid w:val="00D11418"/>
    <w:rsid w:val="00D11F68"/>
    <w:rsid w:val="00D172CB"/>
    <w:rsid w:val="00D206B8"/>
    <w:rsid w:val="00D252AA"/>
    <w:rsid w:val="00D2739B"/>
    <w:rsid w:val="00D27D6B"/>
    <w:rsid w:val="00D32994"/>
    <w:rsid w:val="00D41633"/>
    <w:rsid w:val="00D42EB5"/>
    <w:rsid w:val="00D45081"/>
    <w:rsid w:val="00D53670"/>
    <w:rsid w:val="00D57723"/>
    <w:rsid w:val="00D67F56"/>
    <w:rsid w:val="00D71665"/>
    <w:rsid w:val="00D73D2E"/>
    <w:rsid w:val="00D74FEF"/>
    <w:rsid w:val="00D77E29"/>
    <w:rsid w:val="00D82101"/>
    <w:rsid w:val="00D91A9C"/>
    <w:rsid w:val="00DA192A"/>
    <w:rsid w:val="00DA3128"/>
    <w:rsid w:val="00DB7D41"/>
    <w:rsid w:val="00DC1CE0"/>
    <w:rsid w:val="00DD4B36"/>
    <w:rsid w:val="00DD4E29"/>
    <w:rsid w:val="00DD4EB3"/>
    <w:rsid w:val="00DE4628"/>
    <w:rsid w:val="00DF5AAA"/>
    <w:rsid w:val="00DF5E18"/>
    <w:rsid w:val="00E04115"/>
    <w:rsid w:val="00E15F53"/>
    <w:rsid w:val="00E25E7E"/>
    <w:rsid w:val="00E40CC7"/>
    <w:rsid w:val="00E4433B"/>
    <w:rsid w:val="00E450F1"/>
    <w:rsid w:val="00E6414C"/>
    <w:rsid w:val="00E67258"/>
    <w:rsid w:val="00E6791D"/>
    <w:rsid w:val="00E70DE2"/>
    <w:rsid w:val="00E73556"/>
    <w:rsid w:val="00E87AC9"/>
    <w:rsid w:val="00E928FF"/>
    <w:rsid w:val="00E93EAB"/>
    <w:rsid w:val="00E95659"/>
    <w:rsid w:val="00E97B1E"/>
    <w:rsid w:val="00EB17C8"/>
    <w:rsid w:val="00EB5571"/>
    <w:rsid w:val="00EC51F2"/>
    <w:rsid w:val="00ED4607"/>
    <w:rsid w:val="00EE163C"/>
    <w:rsid w:val="00EE3F5C"/>
    <w:rsid w:val="00F0253C"/>
    <w:rsid w:val="00F03402"/>
    <w:rsid w:val="00F0498E"/>
    <w:rsid w:val="00F10ADB"/>
    <w:rsid w:val="00F10EE5"/>
    <w:rsid w:val="00F1614B"/>
    <w:rsid w:val="00F2232C"/>
    <w:rsid w:val="00F2553B"/>
    <w:rsid w:val="00F3353A"/>
    <w:rsid w:val="00F3385E"/>
    <w:rsid w:val="00F33EDF"/>
    <w:rsid w:val="00F33F24"/>
    <w:rsid w:val="00F37BBF"/>
    <w:rsid w:val="00F42561"/>
    <w:rsid w:val="00F4282E"/>
    <w:rsid w:val="00F4444A"/>
    <w:rsid w:val="00F4514B"/>
    <w:rsid w:val="00F45166"/>
    <w:rsid w:val="00F46AA0"/>
    <w:rsid w:val="00F518E5"/>
    <w:rsid w:val="00F52407"/>
    <w:rsid w:val="00F5764F"/>
    <w:rsid w:val="00F61023"/>
    <w:rsid w:val="00F61F78"/>
    <w:rsid w:val="00F63887"/>
    <w:rsid w:val="00F64894"/>
    <w:rsid w:val="00F708E0"/>
    <w:rsid w:val="00F7188D"/>
    <w:rsid w:val="00F763C5"/>
    <w:rsid w:val="00F80399"/>
    <w:rsid w:val="00F8628B"/>
    <w:rsid w:val="00F929CF"/>
    <w:rsid w:val="00FA1829"/>
    <w:rsid w:val="00FA2FD0"/>
    <w:rsid w:val="00FA3073"/>
    <w:rsid w:val="00FA333E"/>
    <w:rsid w:val="00FA724A"/>
    <w:rsid w:val="00FB2A7D"/>
    <w:rsid w:val="00FC3D5F"/>
    <w:rsid w:val="00FC4D69"/>
    <w:rsid w:val="00FC56C6"/>
    <w:rsid w:val="00FC66D6"/>
    <w:rsid w:val="00FC6DFB"/>
    <w:rsid w:val="00FD1443"/>
    <w:rsid w:val="00FD6945"/>
    <w:rsid w:val="00FD756A"/>
    <w:rsid w:val="00FE104F"/>
    <w:rsid w:val="00FE58E7"/>
    <w:rsid w:val="00FE5F47"/>
    <w:rsid w:val="00FF1043"/>
    <w:rsid w:val="00FF248C"/>
    <w:rsid w:val="00FF2B4D"/>
    <w:rsid w:val="01B5CC5F"/>
    <w:rsid w:val="01D0B9A0"/>
    <w:rsid w:val="029BAB75"/>
    <w:rsid w:val="029F6F09"/>
    <w:rsid w:val="03082A4D"/>
    <w:rsid w:val="04ED6D21"/>
    <w:rsid w:val="05944B9F"/>
    <w:rsid w:val="063B1001"/>
    <w:rsid w:val="0823C3DC"/>
    <w:rsid w:val="082BC98F"/>
    <w:rsid w:val="0B22AD9E"/>
    <w:rsid w:val="0E804466"/>
    <w:rsid w:val="0ECBDE07"/>
    <w:rsid w:val="1013394C"/>
    <w:rsid w:val="105E7E10"/>
    <w:rsid w:val="107AA373"/>
    <w:rsid w:val="118F178F"/>
    <w:rsid w:val="11E33750"/>
    <w:rsid w:val="13860655"/>
    <w:rsid w:val="145B837D"/>
    <w:rsid w:val="16A94671"/>
    <w:rsid w:val="16FE8531"/>
    <w:rsid w:val="1711ECCF"/>
    <w:rsid w:val="179D4C0F"/>
    <w:rsid w:val="18022DA6"/>
    <w:rsid w:val="18246D1F"/>
    <w:rsid w:val="184516D2"/>
    <w:rsid w:val="18C79EC2"/>
    <w:rsid w:val="18CC59D0"/>
    <w:rsid w:val="18E975F1"/>
    <w:rsid w:val="1915CC43"/>
    <w:rsid w:val="19314A84"/>
    <w:rsid w:val="19E0E733"/>
    <w:rsid w:val="1A51F5F3"/>
    <w:rsid w:val="1AA1AEF2"/>
    <w:rsid w:val="1B1F9BDA"/>
    <w:rsid w:val="1BDE0876"/>
    <w:rsid w:val="1C17AEBE"/>
    <w:rsid w:val="1C99D10A"/>
    <w:rsid w:val="1D44FACB"/>
    <w:rsid w:val="1E71BF47"/>
    <w:rsid w:val="1F421493"/>
    <w:rsid w:val="200ED11D"/>
    <w:rsid w:val="200F3792"/>
    <w:rsid w:val="2083D7F4"/>
    <w:rsid w:val="20E5FA36"/>
    <w:rsid w:val="2104A9B6"/>
    <w:rsid w:val="210CC196"/>
    <w:rsid w:val="2120F1C5"/>
    <w:rsid w:val="214C0D8E"/>
    <w:rsid w:val="21A1F38B"/>
    <w:rsid w:val="22A8A849"/>
    <w:rsid w:val="22E7DDEF"/>
    <w:rsid w:val="237BFD58"/>
    <w:rsid w:val="23D80B6B"/>
    <w:rsid w:val="23EA1932"/>
    <w:rsid w:val="2483AE50"/>
    <w:rsid w:val="24971C46"/>
    <w:rsid w:val="250156A1"/>
    <w:rsid w:val="251ADE8D"/>
    <w:rsid w:val="2533A944"/>
    <w:rsid w:val="256BC25F"/>
    <w:rsid w:val="259625C3"/>
    <w:rsid w:val="25CD2159"/>
    <w:rsid w:val="26AB05EB"/>
    <w:rsid w:val="27271411"/>
    <w:rsid w:val="2731F624"/>
    <w:rsid w:val="280194A8"/>
    <w:rsid w:val="2841E069"/>
    <w:rsid w:val="2848BCD8"/>
    <w:rsid w:val="288CC18B"/>
    <w:rsid w:val="291B6E25"/>
    <w:rsid w:val="291FD8F5"/>
    <w:rsid w:val="29B43A2A"/>
    <w:rsid w:val="29E293BC"/>
    <w:rsid w:val="2B3719F2"/>
    <w:rsid w:val="2BDB11C9"/>
    <w:rsid w:val="2C220BE2"/>
    <w:rsid w:val="2C33B7BD"/>
    <w:rsid w:val="2C442B0E"/>
    <w:rsid w:val="2D15518C"/>
    <w:rsid w:val="2DAC5930"/>
    <w:rsid w:val="2E6EBAB4"/>
    <w:rsid w:val="2ED81E23"/>
    <w:rsid w:val="2F23DFAC"/>
    <w:rsid w:val="2F59ACA4"/>
    <w:rsid w:val="300BB005"/>
    <w:rsid w:val="313EEF78"/>
    <w:rsid w:val="31E5CDF6"/>
    <w:rsid w:val="323CA4F6"/>
    <w:rsid w:val="32914D66"/>
    <w:rsid w:val="34B6080F"/>
    <w:rsid w:val="34C6EF53"/>
    <w:rsid w:val="354412A7"/>
    <w:rsid w:val="35DAF9ED"/>
    <w:rsid w:val="3675A91C"/>
    <w:rsid w:val="36E10F13"/>
    <w:rsid w:val="371FE74D"/>
    <w:rsid w:val="384FF5D6"/>
    <w:rsid w:val="3AEC5CB4"/>
    <w:rsid w:val="3BAAF77C"/>
    <w:rsid w:val="3BDB8C50"/>
    <w:rsid w:val="3C542BBA"/>
    <w:rsid w:val="3C684C07"/>
    <w:rsid w:val="3C8B77ED"/>
    <w:rsid w:val="3CD09165"/>
    <w:rsid w:val="3D6E5610"/>
    <w:rsid w:val="3E9252F2"/>
    <w:rsid w:val="3E99233D"/>
    <w:rsid w:val="3E9D3373"/>
    <w:rsid w:val="3EEE94B9"/>
    <w:rsid w:val="40CD852D"/>
    <w:rsid w:val="40FB4975"/>
    <w:rsid w:val="4139D790"/>
    <w:rsid w:val="416E0DF6"/>
    <w:rsid w:val="41965DF2"/>
    <w:rsid w:val="42D9810F"/>
    <w:rsid w:val="430A0689"/>
    <w:rsid w:val="447A169D"/>
    <w:rsid w:val="4556D9FE"/>
    <w:rsid w:val="467450F2"/>
    <w:rsid w:val="4697DDE9"/>
    <w:rsid w:val="473D9230"/>
    <w:rsid w:val="477B901D"/>
    <w:rsid w:val="48BADC29"/>
    <w:rsid w:val="491A9AD0"/>
    <w:rsid w:val="496A0A4C"/>
    <w:rsid w:val="4976A837"/>
    <w:rsid w:val="49CD665C"/>
    <w:rsid w:val="4A4A6820"/>
    <w:rsid w:val="4B05DAAD"/>
    <w:rsid w:val="4B1705A4"/>
    <w:rsid w:val="4CE6E5C8"/>
    <w:rsid w:val="4CEF5E64"/>
    <w:rsid w:val="4F95E156"/>
    <w:rsid w:val="5009DDAC"/>
    <w:rsid w:val="51F1837E"/>
    <w:rsid w:val="52EA325D"/>
    <w:rsid w:val="5339AB9D"/>
    <w:rsid w:val="535DFE3E"/>
    <w:rsid w:val="53CD8571"/>
    <w:rsid w:val="548A79BA"/>
    <w:rsid w:val="549052F0"/>
    <w:rsid w:val="54A4BF8D"/>
    <w:rsid w:val="552F0DF5"/>
    <w:rsid w:val="55B06221"/>
    <w:rsid w:val="5607F017"/>
    <w:rsid w:val="567BE0E3"/>
    <w:rsid w:val="56C95250"/>
    <w:rsid w:val="57231893"/>
    <w:rsid w:val="58E77D77"/>
    <w:rsid w:val="59268822"/>
    <w:rsid w:val="5AE556DB"/>
    <w:rsid w:val="5B3089E8"/>
    <w:rsid w:val="5BB8BBC6"/>
    <w:rsid w:val="5D7121B5"/>
    <w:rsid w:val="5DFAD3E0"/>
    <w:rsid w:val="5E0649AA"/>
    <w:rsid w:val="5E3A4506"/>
    <w:rsid w:val="5EA01599"/>
    <w:rsid w:val="5EF65A7F"/>
    <w:rsid w:val="5F1F444C"/>
    <w:rsid w:val="5F938DEE"/>
    <w:rsid w:val="6003FB0B"/>
    <w:rsid w:val="6046D8BC"/>
    <w:rsid w:val="60A8C277"/>
    <w:rsid w:val="60E8E00C"/>
    <w:rsid w:val="60EAC4AD"/>
    <w:rsid w:val="6148121C"/>
    <w:rsid w:val="61CC443E"/>
    <w:rsid w:val="61E4A387"/>
    <w:rsid w:val="6332E99F"/>
    <w:rsid w:val="642CB006"/>
    <w:rsid w:val="65175C4F"/>
    <w:rsid w:val="6591B4F8"/>
    <w:rsid w:val="6641CCFC"/>
    <w:rsid w:val="6711F29A"/>
    <w:rsid w:val="671AEB10"/>
    <w:rsid w:val="6853D3A4"/>
    <w:rsid w:val="68928306"/>
    <w:rsid w:val="68FC4789"/>
    <w:rsid w:val="6ACFD325"/>
    <w:rsid w:val="6BA4EA68"/>
    <w:rsid w:val="6BEE0E4C"/>
    <w:rsid w:val="6D4C1038"/>
    <w:rsid w:val="6F1F5DE0"/>
    <w:rsid w:val="6F7FF16B"/>
    <w:rsid w:val="70573B97"/>
    <w:rsid w:val="71467D8C"/>
    <w:rsid w:val="71D8FAF7"/>
    <w:rsid w:val="71FAF93D"/>
    <w:rsid w:val="72DE7D62"/>
    <w:rsid w:val="7483BD15"/>
    <w:rsid w:val="7585F444"/>
    <w:rsid w:val="76F3AE12"/>
    <w:rsid w:val="77CB2219"/>
    <w:rsid w:val="797EDF73"/>
    <w:rsid w:val="79AFC644"/>
    <w:rsid w:val="79C45FC6"/>
    <w:rsid w:val="7EA2B400"/>
    <w:rsid w:val="7EFA9C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rPr>
  </w:style>
  <w:style w:type="paragraph" w:styleId="Otsikko5">
    <w:name w:val="heading 5"/>
    <w:basedOn w:val="Normaali"/>
    <w:next w:val="Normaali"/>
    <w:pPr>
      <w:keepNext/>
      <w:keepLines/>
      <w:spacing w:before="40"/>
      <w:outlineLvl w:val="4"/>
    </w:pPr>
    <w:rPr>
      <w:rFonts w:ascii="Calibri" w:eastAsia="Calibri" w:hAnsi="Calibri" w:cs="Calibri"/>
      <w:color w:val="2E75B5"/>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pPr>
      <w:jc w:val="center"/>
    </w:pPr>
    <w:rPr>
      <w:rFonts w:ascii="Arial" w:eastAsia="Arial" w:hAnsi="Arial" w:cs="Arial"/>
      <w:b/>
      <w:sz w:val="28"/>
      <w:szCs w:val="28"/>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paragraph" w:styleId="Luettelokappale">
    <w:name w:val="List Paragraph"/>
    <w:basedOn w:val="Normaali"/>
    <w:uiPriority w:val="34"/>
    <w:qFormat/>
    <w:pPr>
      <w:ind w:left="720"/>
      <w:contextualSpacing/>
    </w:pPr>
  </w:style>
  <w:style w:type="paragraph" w:styleId="NormaaliWWW">
    <w:name w:val="Normal (Web)"/>
    <w:basedOn w:val="Normaali"/>
    <w:uiPriority w:val="99"/>
    <w:unhideWhenUsed/>
    <w:rsid w:val="00E928FF"/>
    <w:pPr>
      <w:spacing w:before="100" w:beforeAutospacing="1" w:after="100" w:afterAutospacing="1"/>
    </w:pPr>
  </w:style>
  <w:style w:type="character" w:styleId="Hyperlinkki">
    <w:name w:val="Hyperlink"/>
    <w:basedOn w:val="Kappaleenoletusfontti"/>
    <w:uiPriority w:val="99"/>
    <w:unhideWhenUsed/>
    <w:rPr>
      <w:color w:val="0000FF" w:themeColor="hyperlink"/>
      <w:u w:val="single"/>
    </w:rPr>
  </w:style>
  <w:style w:type="paragraph" w:styleId="Kommentinteksti">
    <w:name w:val="annotation text"/>
    <w:basedOn w:val="Normaali"/>
    <w:link w:val="KommentintekstiChar"/>
    <w:uiPriority w:val="99"/>
    <w:unhideWhenUsed/>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B4B2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B4B2B"/>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886E84"/>
    <w:rPr>
      <w:b/>
      <w:bCs/>
    </w:rPr>
  </w:style>
  <w:style w:type="character" w:customStyle="1" w:styleId="KommentinotsikkoChar">
    <w:name w:val="Kommentin otsikko Char"/>
    <w:basedOn w:val="KommentintekstiChar"/>
    <w:link w:val="Kommentinotsikko"/>
    <w:uiPriority w:val="99"/>
    <w:semiHidden/>
    <w:rsid w:val="00886E84"/>
    <w:rPr>
      <w:b/>
      <w:bCs/>
      <w:sz w:val="20"/>
      <w:szCs w:val="20"/>
    </w:rPr>
  </w:style>
  <w:style w:type="character" w:customStyle="1" w:styleId="normaltextrun">
    <w:name w:val="normaltextrun"/>
    <w:basedOn w:val="Kappaleenoletusfontti"/>
    <w:rsid w:val="00DC1CE0"/>
  </w:style>
  <w:style w:type="paragraph" w:styleId="Alatunniste">
    <w:name w:val="footer"/>
    <w:basedOn w:val="Normaali"/>
    <w:link w:val="AlatunnisteChar"/>
    <w:uiPriority w:val="99"/>
    <w:unhideWhenUsed/>
    <w:rsid w:val="00825A5D"/>
    <w:pPr>
      <w:tabs>
        <w:tab w:val="center" w:pos="4680"/>
        <w:tab w:val="right" w:pos="9360"/>
      </w:tabs>
    </w:pPr>
    <w:rPr>
      <w:rFonts w:asciiTheme="minorHAnsi" w:eastAsiaTheme="minorEastAsia" w:hAnsiTheme="minorHAnsi"/>
      <w:sz w:val="22"/>
      <w:szCs w:val="22"/>
      <w:lang w:val="en-US" w:eastAsia="en-US"/>
    </w:rPr>
  </w:style>
  <w:style w:type="character" w:customStyle="1" w:styleId="AlatunnisteChar">
    <w:name w:val="Alatunniste Char"/>
    <w:basedOn w:val="Kappaleenoletusfontti"/>
    <w:link w:val="Alatunniste"/>
    <w:uiPriority w:val="99"/>
    <w:rsid w:val="00825A5D"/>
    <w:rPr>
      <w:rFonts w:asciiTheme="minorHAnsi" w:eastAsiaTheme="minorEastAsia" w:hAnsiTheme="minorHAnsi"/>
      <w:sz w:val="22"/>
      <w:szCs w:val="22"/>
      <w:lang w:val="en-US" w:eastAsia="en-US"/>
    </w:rPr>
  </w:style>
  <w:style w:type="paragraph" w:styleId="Yltunniste">
    <w:name w:val="header"/>
    <w:basedOn w:val="Normaali"/>
    <w:link w:val="YltunnisteChar"/>
    <w:uiPriority w:val="99"/>
    <w:unhideWhenUsed/>
    <w:rsid w:val="00825A5D"/>
    <w:pPr>
      <w:tabs>
        <w:tab w:val="center" w:pos="4680"/>
        <w:tab w:val="right" w:pos="9360"/>
      </w:tabs>
    </w:pPr>
    <w:rPr>
      <w:rFonts w:asciiTheme="minorHAnsi" w:eastAsiaTheme="minorEastAsia" w:hAnsiTheme="minorHAnsi"/>
      <w:sz w:val="22"/>
      <w:szCs w:val="22"/>
      <w:lang w:val="en-US" w:eastAsia="en-US"/>
    </w:rPr>
  </w:style>
  <w:style w:type="character" w:customStyle="1" w:styleId="YltunnisteChar">
    <w:name w:val="Ylätunniste Char"/>
    <w:basedOn w:val="Kappaleenoletusfontti"/>
    <w:link w:val="Yltunniste"/>
    <w:uiPriority w:val="99"/>
    <w:rsid w:val="00825A5D"/>
    <w:rPr>
      <w:rFonts w:asciiTheme="minorHAnsi" w:eastAsiaTheme="minorEastAsia" w:hAnsiTheme="minorHAnsi"/>
      <w:sz w:val="22"/>
      <w:szCs w:val="22"/>
      <w:lang w:val="en-US" w:eastAsia="en-US"/>
    </w:rPr>
  </w:style>
  <w:style w:type="character" w:customStyle="1" w:styleId="UnresolvedMention">
    <w:name w:val="Unresolved Mention"/>
    <w:basedOn w:val="Kappaleenoletusfontti"/>
    <w:uiPriority w:val="99"/>
    <w:semiHidden/>
    <w:unhideWhenUsed/>
    <w:rsid w:val="0056305E"/>
    <w:rPr>
      <w:color w:val="605E5C"/>
      <w:shd w:val="clear" w:color="auto" w:fill="E1DFDD"/>
    </w:rPr>
  </w:style>
  <w:style w:type="paragraph" w:styleId="Leipteksti">
    <w:name w:val="Body Text"/>
    <w:aliases w:val="Body text"/>
    <w:link w:val="LeiptekstiChar"/>
    <w:qFormat/>
    <w:rsid w:val="00D77E29"/>
    <w:pPr>
      <w:spacing w:line="259" w:lineRule="auto"/>
      <w:jc w:val="both"/>
    </w:pPr>
    <w:rPr>
      <w:rFonts w:ascii="Georgia" w:eastAsiaTheme="minorHAnsi" w:hAnsi="Georgia" w:cstheme="minorHAnsi"/>
      <w:lang w:eastAsia="en-US"/>
    </w:rPr>
  </w:style>
  <w:style w:type="character" w:customStyle="1" w:styleId="LeiptekstiChar">
    <w:name w:val="Leipäteksti Char"/>
    <w:aliases w:val="Body text Char"/>
    <w:basedOn w:val="Kappaleenoletusfontti"/>
    <w:link w:val="Leipteksti"/>
    <w:rsid w:val="00D77E29"/>
    <w:rPr>
      <w:rFonts w:ascii="Georgia" w:eastAsiaTheme="minorHAnsi" w:hAnsi="Georgia" w:cstheme="minorHAnsi"/>
      <w:lang w:eastAsia="en-US"/>
    </w:rPr>
  </w:style>
  <w:style w:type="paragraph" w:customStyle="1" w:styleId="paragraph">
    <w:name w:val="paragraph"/>
    <w:basedOn w:val="Normaali"/>
    <w:rsid w:val="002E51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rPr>
  </w:style>
  <w:style w:type="paragraph" w:styleId="Otsikko5">
    <w:name w:val="heading 5"/>
    <w:basedOn w:val="Normaali"/>
    <w:next w:val="Normaali"/>
    <w:pPr>
      <w:keepNext/>
      <w:keepLines/>
      <w:spacing w:before="40"/>
      <w:outlineLvl w:val="4"/>
    </w:pPr>
    <w:rPr>
      <w:rFonts w:ascii="Calibri" w:eastAsia="Calibri" w:hAnsi="Calibri" w:cs="Calibri"/>
      <w:color w:val="2E75B5"/>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pPr>
      <w:jc w:val="center"/>
    </w:pPr>
    <w:rPr>
      <w:rFonts w:ascii="Arial" w:eastAsia="Arial" w:hAnsi="Arial" w:cs="Arial"/>
      <w:b/>
      <w:sz w:val="28"/>
      <w:szCs w:val="28"/>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paragraph" w:styleId="Luettelokappale">
    <w:name w:val="List Paragraph"/>
    <w:basedOn w:val="Normaali"/>
    <w:uiPriority w:val="34"/>
    <w:qFormat/>
    <w:pPr>
      <w:ind w:left="720"/>
      <w:contextualSpacing/>
    </w:pPr>
  </w:style>
  <w:style w:type="paragraph" w:styleId="NormaaliWWW">
    <w:name w:val="Normal (Web)"/>
    <w:basedOn w:val="Normaali"/>
    <w:uiPriority w:val="99"/>
    <w:unhideWhenUsed/>
    <w:rsid w:val="00E928FF"/>
    <w:pPr>
      <w:spacing w:before="100" w:beforeAutospacing="1" w:after="100" w:afterAutospacing="1"/>
    </w:pPr>
  </w:style>
  <w:style w:type="character" w:styleId="Hyperlinkki">
    <w:name w:val="Hyperlink"/>
    <w:basedOn w:val="Kappaleenoletusfontti"/>
    <w:uiPriority w:val="99"/>
    <w:unhideWhenUsed/>
    <w:rPr>
      <w:color w:val="0000FF" w:themeColor="hyperlink"/>
      <w:u w:val="single"/>
    </w:rPr>
  </w:style>
  <w:style w:type="paragraph" w:styleId="Kommentinteksti">
    <w:name w:val="annotation text"/>
    <w:basedOn w:val="Normaali"/>
    <w:link w:val="KommentintekstiChar"/>
    <w:uiPriority w:val="99"/>
    <w:unhideWhenUsed/>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B4B2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B4B2B"/>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886E84"/>
    <w:rPr>
      <w:b/>
      <w:bCs/>
    </w:rPr>
  </w:style>
  <w:style w:type="character" w:customStyle="1" w:styleId="KommentinotsikkoChar">
    <w:name w:val="Kommentin otsikko Char"/>
    <w:basedOn w:val="KommentintekstiChar"/>
    <w:link w:val="Kommentinotsikko"/>
    <w:uiPriority w:val="99"/>
    <w:semiHidden/>
    <w:rsid w:val="00886E84"/>
    <w:rPr>
      <w:b/>
      <w:bCs/>
      <w:sz w:val="20"/>
      <w:szCs w:val="20"/>
    </w:rPr>
  </w:style>
  <w:style w:type="character" w:customStyle="1" w:styleId="normaltextrun">
    <w:name w:val="normaltextrun"/>
    <w:basedOn w:val="Kappaleenoletusfontti"/>
    <w:rsid w:val="00DC1CE0"/>
  </w:style>
  <w:style w:type="paragraph" w:styleId="Alatunniste">
    <w:name w:val="footer"/>
    <w:basedOn w:val="Normaali"/>
    <w:link w:val="AlatunnisteChar"/>
    <w:uiPriority w:val="99"/>
    <w:unhideWhenUsed/>
    <w:rsid w:val="00825A5D"/>
    <w:pPr>
      <w:tabs>
        <w:tab w:val="center" w:pos="4680"/>
        <w:tab w:val="right" w:pos="9360"/>
      </w:tabs>
    </w:pPr>
    <w:rPr>
      <w:rFonts w:asciiTheme="minorHAnsi" w:eastAsiaTheme="minorEastAsia" w:hAnsiTheme="minorHAnsi"/>
      <w:sz w:val="22"/>
      <w:szCs w:val="22"/>
      <w:lang w:val="en-US" w:eastAsia="en-US"/>
    </w:rPr>
  </w:style>
  <w:style w:type="character" w:customStyle="1" w:styleId="AlatunnisteChar">
    <w:name w:val="Alatunniste Char"/>
    <w:basedOn w:val="Kappaleenoletusfontti"/>
    <w:link w:val="Alatunniste"/>
    <w:uiPriority w:val="99"/>
    <w:rsid w:val="00825A5D"/>
    <w:rPr>
      <w:rFonts w:asciiTheme="minorHAnsi" w:eastAsiaTheme="minorEastAsia" w:hAnsiTheme="minorHAnsi"/>
      <w:sz w:val="22"/>
      <w:szCs w:val="22"/>
      <w:lang w:val="en-US" w:eastAsia="en-US"/>
    </w:rPr>
  </w:style>
  <w:style w:type="paragraph" w:styleId="Yltunniste">
    <w:name w:val="header"/>
    <w:basedOn w:val="Normaali"/>
    <w:link w:val="YltunnisteChar"/>
    <w:uiPriority w:val="99"/>
    <w:unhideWhenUsed/>
    <w:rsid w:val="00825A5D"/>
    <w:pPr>
      <w:tabs>
        <w:tab w:val="center" w:pos="4680"/>
        <w:tab w:val="right" w:pos="9360"/>
      </w:tabs>
    </w:pPr>
    <w:rPr>
      <w:rFonts w:asciiTheme="minorHAnsi" w:eastAsiaTheme="minorEastAsia" w:hAnsiTheme="minorHAnsi"/>
      <w:sz w:val="22"/>
      <w:szCs w:val="22"/>
      <w:lang w:val="en-US" w:eastAsia="en-US"/>
    </w:rPr>
  </w:style>
  <w:style w:type="character" w:customStyle="1" w:styleId="YltunnisteChar">
    <w:name w:val="Ylätunniste Char"/>
    <w:basedOn w:val="Kappaleenoletusfontti"/>
    <w:link w:val="Yltunniste"/>
    <w:uiPriority w:val="99"/>
    <w:rsid w:val="00825A5D"/>
    <w:rPr>
      <w:rFonts w:asciiTheme="minorHAnsi" w:eastAsiaTheme="minorEastAsia" w:hAnsiTheme="minorHAnsi"/>
      <w:sz w:val="22"/>
      <w:szCs w:val="22"/>
      <w:lang w:val="en-US" w:eastAsia="en-US"/>
    </w:rPr>
  </w:style>
  <w:style w:type="character" w:customStyle="1" w:styleId="UnresolvedMention">
    <w:name w:val="Unresolved Mention"/>
    <w:basedOn w:val="Kappaleenoletusfontti"/>
    <w:uiPriority w:val="99"/>
    <w:semiHidden/>
    <w:unhideWhenUsed/>
    <w:rsid w:val="0056305E"/>
    <w:rPr>
      <w:color w:val="605E5C"/>
      <w:shd w:val="clear" w:color="auto" w:fill="E1DFDD"/>
    </w:rPr>
  </w:style>
  <w:style w:type="paragraph" w:styleId="Leipteksti">
    <w:name w:val="Body Text"/>
    <w:aliases w:val="Body text"/>
    <w:link w:val="LeiptekstiChar"/>
    <w:qFormat/>
    <w:rsid w:val="00D77E29"/>
    <w:pPr>
      <w:spacing w:line="259" w:lineRule="auto"/>
      <w:jc w:val="both"/>
    </w:pPr>
    <w:rPr>
      <w:rFonts w:ascii="Georgia" w:eastAsiaTheme="minorHAnsi" w:hAnsi="Georgia" w:cstheme="minorHAnsi"/>
      <w:lang w:eastAsia="en-US"/>
    </w:rPr>
  </w:style>
  <w:style w:type="character" w:customStyle="1" w:styleId="LeiptekstiChar">
    <w:name w:val="Leipäteksti Char"/>
    <w:aliases w:val="Body text Char"/>
    <w:basedOn w:val="Kappaleenoletusfontti"/>
    <w:link w:val="Leipteksti"/>
    <w:rsid w:val="00D77E29"/>
    <w:rPr>
      <w:rFonts w:ascii="Georgia" w:eastAsiaTheme="minorHAnsi" w:hAnsi="Georgia" w:cstheme="minorHAnsi"/>
      <w:lang w:eastAsia="en-US"/>
    </w:rPr>
  </w:style>
  <w:style w:type="paragraph" w:customStyle="1" w:styleId="paragraph">
    <w:name w:val="paragraph"/>
    <w:basedOn w:val="Normaali"/>
    <w:rsid w:val="002E51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945">
      <w:bodyDiv w:val="1"/>
      <w:marLeft w:val="0"/>
      <w:marRight w:val="0"/>
      <w:marTop w:val="0"/>
      <w:marBottom w:val="0"/>
      <w:divBdr>
        <w:top w:val="none" w:sz="0" w:space="0" w:color="auto"/>
        <w:left w:val="none" w:sz="0" w:space="0" w:color="auto"/>
        <w:bottom w:val="none" w:sz="0" w:space="0" w:color="auto"/>
        <w:right w:val="none" w:sz="0" w:space="0" w:color="auto"/>
      </w:divBdr>
    </w:div>
    <w:div w:id="502470881">
      <w:bodyDiv w:val="1"/>
      <w:marLeft w:val="0"/>
      <w:marRight w:val="0"/>
      <w:marTop w:val="0"/>
      <w:marBottom w:val="0"/>
      <w:divBdr>
        <w:top w:val="none" w:sz="0" w:space="0" w:color="auto"/>
        <w:left w:val="none" w:sz="0" w:space="0" w:color="auto"/>
        <w:bottom w:val="none" w:sz="0" w:space="0" w:color="auto"/>
        <w:right w:val="none" w:sz="0" w:space="0" w:color="auto"/>
      </w:divBdr>
    </w:div>
    <w:div w:id="638458475">
      <w:bodyDiv w:val="1"/>
      <w:marLeft w:val="0"/>
      <w:marRight w:val="0"/>
      <w:marTop w:val="0"/>
      <w:marBottom w:val="0"/>
      <w:divBdr>
        <w:top w:val="none" w:sz="0" w:space="0" w:color="auto"/>
        <w:left w:val="none" w:sz="0" w:space="0" w:color="auto"/>
        <w:bottom w:val="none" w:sz="0" w:space="0" w:color="auto"/>
        <w:right w:val="none" w:sz="0" w:space="0" w:color="auto"/>
      </w:divBdr>
    </w:div>
    <w:div w:id="979698449">
      <w:bodyDiv w:val="1"/>
      <w:marLeft w:val="0"/>
      <w:marRight w:val="0"/>
      <w:marTop w:val="0"/>
      <w:marBottom w:val="0"/>
      <w:divBdr>
        <w:top w:val="none" w:sz="0" w:space="0" w:color="auto"/>
        <w:left w:val="none" w:sz="0" w:space="0" w:color="auto"/>
        <w:bottom w:val="none" w:sz="0" w:space="0" w:color="auto"/>
        <w:right w:val="none" w:sz="0" w:space="0" w:color="auto"/>
      </w:divBdr>
    </w:div>
    <w:div w:id="1054350432">
      <w:bodyDiv w:val="1"/>
      <w:marLeft w:val="0"/>
      <w:marRight w:val="0"/>
      <w:marTop w:val="0"/>
      <w:marBottom w:val="0"/>
      <w:divBdr>
        <w:top w:val="none" w:sz="0" w:space="0" w:color="auto"/>
        <w:left w:val="none" w:sz="0" w:space="0" w:color="auto"/>
        <w:bottom w:val="none" w:sz="0" w:space="0" w:color="auto"/>
        <w:right w:val="none" w:sz="0" w:space="0" w:color="auto"/>
      </w:divBdr>
    </w:div>
    <w:div w:id="1280604630">
      <w:bodyDiv w:val="1"/>
      <w:marLeft w:val="0"/>
      <w:marRight w:val="0"/>
      <w:marTop w:val="0"/>
      <w:marBottom w:val="0"/>
      <w:divBdr>
        <w:top w:val="none" w:sz="0" w:space="0" w:color="auto"/>
        <w:left w:val="none" w:sz="0" w:space="0" w:color="auto"/>
        <w:bottom w:val="none" w:sz="0" w:space="0" w:color="auto"/>
        <w:right w:val="none" w:sz="0" w:space="0" w:color="auto"/>
      </w:divBdr>
    </w:div>
    <w:div w:id="1486049520">
      <w:bodyDiv w:val="1"/>
      <w:marLeft w:val="0"/>
      <w:marRight w:val="0"/>
      <w:marTop w:val="0"/>
      <w:marBottom w:val="0"/>
      <w:divBdr>
        <w:top w:val="none" w:sz="0" w:space="0" w:color="auto"/>
        <w:left w:val="none" w:sz="0" w:space="0" w:color="auto"/>
        <w:bottom w:val="none" w:sz="0" w:space="0" w:color="auto"/>
        <w:right w:val="none" w:sz="0" w:space="0" w:color="auto"/>
      </w:divBdr>
    </w:div>
    <w:div w:id="1500854712">
      <w:bodyDiv w:val="1"/>
      <w:marLeft w:val="0"/>
      <w:marRight w:val="0"/>
      <w:marTop w:val="0"/>
      <w:marBottom w:val="0"/>
      <w:divBdr>
        <w:top w:val="none" w:sz="0" w:space="0" w:color="auto"/>
        <w:left w:val="none" w:sz="0" w:space="0" w:color="auto"/>
        <w:bottom w:val="none" w:sz="0" w:space="0" w:color="auto"/>
        <w:right w:val="none" w:sz="0" w:space="0" w:color="auto"/>
      </w:divBdr>
    </w:div>
    <w:div w:id="1780880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tietosuojavastaava@aalto.f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tietosuoja.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FCB0B6CC74B41B7033750402A4F24" ma:contentTypeVersion="6" ma:contentTypeDescription="Create a new document." ma:contentTypeScope="" ma:versionID="9f8b3eb18b0c47a503ed49b6b53226aa">
  <xsd:schema xmlns:xsd="http://www.w3.org/2001/XMLSchema" xmlns:xs="http://www.w3.org/2001/XMLSchema" xmlns:p="http://schemas.microsoft.com/office/2006/metadata/properties" xmlns:ns2="eddec306-2999-4b05-85dd-c45d0853bdcd" xmlns:ns3="1bd269c5-4afc-4373-a057-eecb6b9aa91f" targetNamespace="http://schemas.microsoft.com/office/2006/metadata/properties" ma:root="true" ma:fieldsID="3f8dcba1fdd227659a4da9ddb537740d" ns2:_="" ns3:_="">
    <xsd:import namespace="eddec306-2999-4b05-85dd-c45d0853bdcd"/>
    <xsd:import namespace="1bd269c5-4afc-4373-a057-eecb6b9aa9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c306-2999-4b05-85dd-c45d0853b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269c5-4afc-4373-a057-eecb6b9aa9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bd269c5-4afc-4373-a057-eecb6b9aa91f">
      <UserInfo>
        <DisplayName>Jyrämä Annukka</DisplayName>
        <AccountId>116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5E1E-30C2-4A71-9C30-1511DFF2CA18}">
  <ds:schemaRefs>
    <ds:schemaRef ds:uri="http://schemas.microsoft.com/sharepoint/v3/contenttype/forms"/>
  </ds:schemaRefs>
</ds:datastoreItem>
</file>

<file path=customXml/itemProps2.xml><?xml version="1.0" encoding="utf-8"?>
<ds:datastoreItem xmlns:ds="http://schemas.openxmlformats.org/officeDocument/2006/customXml" ds:itemID="{22545790-B2A4-4234-9DA6-4C967ADD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c306-2999-4b05-85dd-c45d0853bdcd"/>
    <ds:schemaRef ds:uri="1bd269c5-4afc-4373-a057-eecb6b9aa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03B9A-6972-485D-84C7-9C6F321DC5D2}">
  <ds:schemaRefs>
    <ds:schemaRef ds:uri="http://schemas.microsoft.com/office/2006/metadata/properties"/>
    <ds:schemaRef ds:uri="http://schemas.microsoft.com/office/infopath/2007/PartnerControls"/>
    <ds:schemaRef ds:uri="1bd269c5-4afc-4373-a057-eecb6b9aa91f"/>
  </ds:schemaRefs>
</ds:datastoreItem>
</file>

<file path=customXml/itemProps4.xml><?xml version="1.0" encoding="utf-8"?>
<ds:datastoreItem xmlns:ds="http://schemas.openxmlformats.org/officeDocument/2006/customXml" ds:itemID="{72592A9F-5BEA-420D-BC25-369174BA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10559</Characters>
  <Application>Microsoft Office Word</Application>
  <DocSecurity>0</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Company>Aalto University</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Rehbinder Maria</dc:creator>
  <cp:lastModifiedBy>perttu kahari</cp:lastModifiedBy>
  <cp:revision>2</cp:revision>
  <dcterms:created xsi:type="dcterms:W3CDTF">2023-01-26T10:54:00Z</dcterms:created>
  <dcterms:modified xsi:type="dcterms:W3CDTF">2023-01-26T10:54:00Z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0x010100F3EFCB0B6CC74B41B7033750402A4F24</vt:lpwstr>
  </property>
  <property fmtid="{D5CDD505-2E9C-101B-9397-08002B2CF9AE}" pid="3" name="AuthorIds_UIVersion_46592">
    <vt:lpwstr>103</vt:lpwstr>
  </property>
</Properties>
</file>