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64" w:type="pct"/>
        <w:tblInd w:w="-426" w:type="dxa"/>
        <w:tblLayout w:type="fixed"/>
        <w:tblCellMar>
          <w:left w:w="0" w:type="dxa"/>
          <w:right w:w="0" w:type="dxa"/>
        </w:tblCellMar>
        <w:tblLook w:val="0000" w:firstRow="0" w:lastRow="0" w:firstColumn="0" w:lastColumn="0" w:noHBand="0" w:noVBand="0"/>
      </w:tblPr>
      <w:tblGrid>
        <w:gridCol w:w="5467"/>
        <w:gridCol w:w="4065"/>
      </w:tblGrid>
      <w:tr w:rsidR="00ED3E52" w:rsidTr="00A60055">
        <w:trPr>
          <w:gridAfter w:val="1"/>
          <w:wAfter w:w="4065" w:type="dxa"/>
          <w:trHeight w:val="52"/>
        </w:trPr>
        <w:tc>
          <w:tcPr>
            <w:tcW w:w="5467" w:type="dxa"/>
          </w:tcPr>
          <w:p w:rsidR="00ED3E52" w:rsidRDefault="00ED3E52" w:rsidP="00A55290">
            <w:bookmarkStart w:id="0" w:name="zLetterReceiver"/>
          </w:p>
        </w:tc>
      </w:tr>
      <w:tr w:rsidR="00ED3E52" w:rsidTr="00A60055">
        <w:trPr>
          <w:trHeight w:val="1"/>
        </w:trPr>
        <w:tc>
          <w:tcPr>
            <w:tcW w:w="9532" w:type="dxa"/>
            <w:gridSpan w:val="2"/>
          </w:tcPr>
          <w:p w:rsidR="00ED3E52" w:rsidRDefault="00ED3E52">
            <w:bookmarkStart w:id="1" w:name="dref"/>
            <w:bookmarkEnd w:id="0"/>
            <w:bookmarkEnd w:id="1"/>
          </w:p>
        </w:tc>
      </w:tr>
      <w:tr w:rsidR="00ED3E52" w:rsidTr="00A60055">
        <w:trPr>
          <w:trHeight w:val="4"/>
        </w:trPr>
        <w:tc>
          <w:tcPr>
            <w:tcW w:w="9532" w:type="dxa"/>
            <w:gridSpan w:val="2"/>
          </w:tcPr>
          <w:p w:rsidR="00ED3E52" w:rsidRDefault="00ED3E52"/>
        </w:tc>
      </w:tr>
      <w:tr w:rsidR="00ED3E52" w:rsidRPr="00695BDC" w:rsidTr="00A60055">
        <w:trPr>
          <w:trHeight w:val="11"/>
        </w:trPr>
        <w:tc>
          <w:tcPr>
            <w:tcW w:w="9532" w:type="dxa"/>
            <w:gridSpan w:val="2"/>
          </w:tcPr>
          <w:p w:rsidR="00ED3E52" w:rsidRPr="00965724" w:rsidRDefault="00F93706">
            <w:pPr>
              <w:pStyle w:val="HeadingMain"/>
              <w:rPr>
                <w:lang w:val="en-US"/>
              </w:rPr>
            </w:pPr>
            <w:bookmarkStart w:id="2" w:name="DTITLE"/>
            <w:bookmarkEnd w:id="2"/>
            <w:proofErr w:type="spellStart"/>
            <w:r w:rsidRPr="00965724">
              <w:rPr>
                <w:lang w:val="en-US"/>
              </w:rPr>
              <w:t>Kandidaatintyön</w:t>
            </w:r>
            <w:proofErr w:type="spellEnd"/>
            <w:r w:rsidRPr="00965724">
              <w:rPr>
                <w:lang w:val="en-US"/>
              </w:rPr>
              <w:t xml:space="preserve"> </w:t>
            </w:r>
            <w:proofErr w:type="spellStart"/>
            <w:r w:rsidRPr="00965724">
              <w:rPr>
                <w:lang w:val="en-US"/>
              </w:rPr>
              <w:t>arvosteluohjeet</w:t>
            </w:r>
            <w:proofErr w:type="spellEnd"/>
          </w:p>
          <w:p w:rsidR="00965724" w:rsidRPr="00965724" w:rsidRDefault="00965724">
            <w:pPr>
              <w:pStyle w:val="HeadingMain"/>
              <w:rPr>
                <w:lang w:val="en-US"/>
              </w:rPr>
            </w:pPr>
            <w:r w:rsidRPr="00965724">
              <w:rPr>
                <w:lang w:val="en-US"/>
              </w:rPr>
              <w:t>In English after the Finnish version</w:t>
            </w:r>
          </w:p>
          <w:p w:rsidR="00E75412" w:rsidRPr="00E75412" w:rsidRDefault="00E75412">
            <w:pPr>
              <w:pStyle w:val="HeadingMain"/>
              <w:rPr>
                <w:lang w:val="en-US"/>
              </w:rPr>
            </w:pPr>
          </w:p>
        </w:tc>
      </w:tr>
    </w:tbl>
    <w:p w:rsidR="00F93706" w:rsidRDefault="00F93706" w:rsidP="00F93706">
      <w:pPr>
        <w:pStyle w:val="Heading2"/>
        <w:numPr>
          <w:ilvl w:val="1"/>
          <w:numId w:val="29"/>
        </w:numPr>
        <w:tabs>
          <w:tab w:val="left" w:pos="1304"/>
          <w:tab w:val="left" w:pos="2198"/>
        </w:tabs>
        <w:suppressAutoHyphens/>
        <w:spacing w:before="245" w:after="144" w:line="276" w:lineRule="auto"/>
        <w:ind w:left="2198" w:hanging="244"/>
      </w:pPr>
      <w:r>
        <w:t xml:space="preserve">1. Työn tavoite (painoarvokerroin </w:t>
      </w:r>
      <w:r w:rsidR="00695BDC">
        <w:t>1</w:t>
      </w:r>
      <w:r>
        <w:t>)</w:t>
      </w:r>
    </w:p>
    <w:p w:rsidR="00F93706" w:rsidRDefault="00FE5DA4" w:rsidP="00C647D8">
      <w:pPr>
        <w:pStyle w:val="Textbodyindent"/>
        <w:numPr>
          <w:ilvl w:val="0"/>
          <w:numId w:val="39"/>
        </w:numPr>
        <w:tabs>
          <w:tab w:val="left" w:pos="2198"/>
        </w:tabs>
        <w:spacing w:after="0"/>
        <w:ind w:left="1985" w:firstLine="0"/>
      </w:pPr>
      <w:r>
        <w:t>Arvosana</w:t>
      </w:r>
      <w:r w:rsidR="00F93706">
        <w:t xml:space="preserve"> 5: </w:t>
      </w:r>
      <w:r w:rsidR="00F93706">
        <w:tab/>
        <w:t>Työn tavoite on esitetty selkeästi, ytimekkäästi ja se on aiheen kannalta tasapainoinen.</w:t>
      </w:r>
      <w:r w:rsidR="00A60055">
        <w:t xml:space="preserve"> Opiskelija on saavuttanut työssään asettamansa tavoitteet. Työn rajaus on perusteltu ja mielekäs aihe huomioiden.</w:t>
      </w:r>
    </w:p>
    <w:p w:rsidR="00F93706" w:rsidRDefault="00FE5DA4" w:rsidP="00C647D8">
      <w:pPr>
        <w:pStyle w:val="Textbodyindent"/>
        <w:numPr>
          <w:ilvl w:val="0"/>
          <w:numId w:val="39"/>
        </w:numPr>
        <w:tabs>
          <w:tab w:val="left" w:pos="2198"/>
        </w:tabs>
        <w:spacing w:after="0"/>
        <w:ind w:left="1985" w:firstLine="0"/>
      </w:pPr>
      <w:r>
        <w:t>Arvosana</w:t>
      </w:r>
      <w:r w:rsidR="00F93706">
        <w:t xml:space="preserve"> 4: </w:t>
      </w:r>
      <w:r w:rsidR="00F93706">
        <w:tab/>
        <w:t>Työssä on esitetty tavoite ja se on aiheen kannalta tasapainoinen.</w:t>
      </w:r>
      <w:r w:rsidR="00A60055">
        <w:t xml:space="preserve"> Opiskelija on saavuttanut työssään asettamansa tavoitteet. Työn rajaus on perusteltu ja mielekäs aihe huomioiden.</w:t>
      </w:r>
    </w:p>
    <w:p w:rsidR="00F93706" w:rsidRDefault="00FE5DA4" w:rsidP="00C647D8">
      <w:pPr>
        <w:pStyle w:val="Textbodyindent"/>
        <w:numPr>
          <w:ilvl w:val="0"/>
          <w:numId w:val="39"/>
        </w:numPr>
        <w:tabs>
          <w:tab w:val="left" w:pos="2198"/>
        </w:tabs>
        <w:spacing w:after="0"/>
        <w:ind w:left="1985" w:firstLine="0"/>
      </w:pPr>
      <w:r>
        <w:t>Arvosana</w:t>
      </w:r>
      <w:r w:rsidR="00F93706">
        <w:t xml:space="preserve"> 3: </w:t>
      </w:r>
      <w:r w:rsidR="00F93706">
        <w:tab/>
        <w:t xml:space="preserve">Työllä on tavoite ja se on esitetty. Tavoite on aiheeseen liittyvä. </w:t>
      </w:r>
      <w:r w:rsidR="004879EF">
        <w:t>Opiskelija on saavuttanut työssään asettamiaan tavoitteita. Työllä on rajaus mutta sitä ei ole perusteltu.</w:t>
      </w:r>
    </w:p>
    <w:p w:rsidR="00F93706" w:rsidRDefault="00FE5DA4" w:rsidP="00C647D8">
      <w:pPr>
        <w:pStyle w:val="Textbodyindent"/>
        <w:numPr>
          <w:ilvl w:val="0"/>
          <w:numId w:val="39"/>
        </w:numPr>
        <w:tabs>
          <w:tab w:val="left" w:pos="2198"/>
        </w:tabs>
        <w:spacing w:after="0"/>
        <w:ind w:left="1985" w:firstLine="0"/>
      </w:pPr>
      <w:r>
        <w:t>Arvosana</w:t>
      </w:r>
      <w:r w:rsidR="00F93706">
        <w:t xml:space="preserve"> 2: </w:t>
      </w:r>
      <w:r w:rsidR="00F93706">
        <w:tab/>
        <w:t>Työn tavoite on muotoiltu ja esitetty puutteellisesti.</w:t>
      </w:r>
      <w:r w:rsidR="004879EF">
        <w:t xml:space="preserve"> Opiskelija ei ole saavuttanut tavoitteita. Työllä on rajaus mutta sitä ei ole perusteltu.</w:t>
      </w:r>
    </w:p>
    <w:p w:rsidR="00F93706" w:rsidRDefault="00FE5DA4" w:rsidP="00C647D8">
      <w:pPr>
        <w:pStyle w:val="Textbodyindent"/>
        <w:numPr>
          <w:ilvl w:val="0"/>
          <w:numId w:val="39"/>
        </w:numPr>
        <w:tabs>
          <w:tab w:val="left" w:pos="2198"/>
        </w:tabs>
        <w:spacing w:after="0"/>
        <w:ind w:left="1985" w:firstLine="0"/>
      </w:pPr>
      <w:r>
        <w:t>Arvosana</w:t>
      </w:r>
      <w:r w:rsidR="00F93706">
        <w:t xml:space="preserve"> 1: </w:t>
      </w:r>
      <w:r w:rsidR="00F93706">
        <w:tab/>
        <w:t>Työn tavoite on lavea/aiheeseen kuulumaton.</w:t>
      </w:r>
      <w:r w:rsidR="004879EF">
        <w:t xml:space="preserve"> Tavoitteita ei ole saavutettu. Työn rajaus on epäselvä.</w:t>
      </w:r>
    </w:p>
    <w:p w:rsidR="00F93706" w:rsidRDefault="00FE5DA4" w:rsidP="00C647D8">
      <w:pPr>
        <w:pStyle w:val="Textbodyindent"/>
        <w:numPr>
          <w:ilvl w:val="0"/>
          <w:numId w:val="39"/>
        </w:numPr>
        <w:tabs>
          <w:tab w:val="left" w:pos="2198"/>
        </w:tabs>
        <w:spacing w:after="0"/>
        <w:ind w:left="1985" w:firstLine="0"/>
      </w:pPr>
      <w:r>
        <w:t>Arvosana</w:t>
      </w:r>
      <w:r w:rsidR="00F93706">
        <w:t xml:space="preserve"> 0: </w:t>
      </w:r>
      <w:r w:rsidR="00F93706">
        <w:tab/>
        <w:t xml:space="preserve">Työssä ei ole esitetty </w:t>
      </w:r>
      <w:r w:rsidR="004879EF">
        <w:t xml:space="preserve">eikä saavutettu </w:t>
      </w:r>
      <w:r w:rsidR="00F93706">
        <w:t>tavoitetta.</w:t>
      </w:r>
      <w:r w:rsidR="004879EF">
        <w:t xml:space="preserve"> Työn rajaus on epäselvä.</w:t>
      </w:r>
    </w:p>
    <w:p w:rsidR="00F93706" w:rsidRDefault="00F93706" w:rsidP="00F93706">
      <w:pPr>
        <w:pStyle w:val="Heading2"/>
        <w:numPr>
          <w:ilvl w:val="1"/>
          <w:numId w:val="29"/>
        </w:numPr>
        <w:tabs>
          <w:tab w:val="left" w:pos="1304"/>
          <w:tab w:val="left" w:pos="2198"/>
        </w:tabs>
        <w:suppressAutoHyphens/>
        <w:spacing w:before="245" w:after="144" w:line="276" w:lineRule="auto"/>
        <w:ind w:left="2198" w:hanging="244"/>
      </w:pPr>
      <w:r>
        <w:lastRenderedPageBreak/>
        <w:t>2. Työn rakenne (painoarvokerroin 2)</w:t>
      </w:r>
    </w:p>
    <w:p w:rsidR="00F93706" w:rsidRPr="00F93706" w:rsidRDefault="00FE5DA4" w:rsidP="00C647D8">
      <w:pPr>
        <w:numPr>
          <w:ilvl w:val="0"/>
          <w:numId w:val="40"/>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F93706" w:rsidRPr="00F93706">
        <w:rPr>
          <w:rFonts w:ascii="Georgia" w:hAnsi="Georgia"/>
        </w:rPr>
        <w:t xml:space="preserve"> 5: </w:t>
      </w:r>
      <w:r w:rsidR="00F93706" w:rsidRPr="00F93706">
        <w:rPr>
          <w:rFonts w:ascii="Georgia" w:hAnsi="Georgia"/>
        </w:rPr>
        <w:tab/>
        <w:t>Työn rakenne on opinnäytetyöhön soveltuva ja etenee asiasisällön huomioiden loogisesti. Rakenne edistää tiedonomaksumista.</w:t>
      </w:r>
    </w:p>
    <w:p w:rsidR="00F93706" w:rsidRPr="00F93706" w:rsidRDefault="00FE5DA4" w:rsidP="00C647D8">
      <w:pPr>
        <w:numPr>
          <w:ilvl w:val="0"/>
          <w:numId w:val="40"/>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F93706" w:rsidRPr="00F93706">
        <w:rPr>
          <w:rFonts w:ascii="Georgia" w:hAnsi="Georgia"/>
        </w:rPr>
        <w:t xml:space="preserve"> 4: </w:t>
      </w:r>
      <w:r w:rsidR="00F93706" w:rsidRPr="00F93706">
        <w:rPr>
          <w:rFonts w:ascii="Georgia" w:hAnsi="Georgia"/>
        </w:rPr>
        <w:tab/>
        <w:t>Työn rakenne on opinnäytetyöhön soveltuva ja etenee asiasisällön huomioiden loogisesti.</w:t>
      </w:r>
    </w:p>
    <w:p w:rsidR="00F93706" w:rsidRPr="00F93706" w:rsidRDefault="00FE5DA4" w:rsidP="00C647D8">
      <w:pPr>
        <w:numPr>
          <w:ilvl w:val="0"/>
          <w:numId w:val="40"/>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F93706" w:rsidRPr="00F93706">
        <w:rPr>
          <w:rFonts w:ascii="Georgia" w:hAnsi="Georgia"/>
        </w:rPr>
        <w:t xml:space="preserve"> 3: </w:t>
      </w:r>
      <w:r w:rsidR="00F93706" w:rsidRPr="00F93706">
        <w:rPr>
          <w:rFonts w:ascii="Georgia" w:hAnsi="Georgia"/>
        </w:rPr>
        <w:tab/>
        <w:t>Rakenne on johdonmukainen ja opinnäytetyöhön soveltuva.</w:t>
      </w:r>
    </w:p>
    <w:p w:rsidR="00F93706" w:rsidRPr="00F93706" w:rsidRDefault="00FE5DA4" w:rsidP="00C647D8">
      <w:pPr>
        <w:numPr>
          <w:ilvl w:val="0"/>
          <w:numId w:val="40"/>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F93706" w:rsidRPr="00F93706">
        <w:rPr>
          <w:rFonts w:ascii="Georgia" w:hAnsi="Georgia"/>
        </w:rPr>
        <w:t xml:space="preserve"> 2: </w:t>
      </w:r>
      <w:r w:rsidR="00F93706" w:rsidRPr="00F93706">
        <w:rPr>
          <w:rFonts w:ascii="Georgia" w:hAnsi="Georgia"/>
        </w:rPr>
        <w:tab/>
        <w:t>Työssä on opinnäytetöille tyypillinen rakenne.</w:t>
      </w:r>
    </w:p>
    <w:p w:rsidR="00F93706" w:rsidRPr="00F93706" w:rsidRDefault="00FE5DA4" w:rsidP="00C647D8">
      <w:pPr>
        <w:numPr>
          <w:ilvl w:val="0"/>
          <w:numId w:val="40"/>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F93706" w:rsidRPr="00F93706">
        <w:rPr>
          <w:rFonts w:ascii="Georgia" w:hAnsi="Georgia"/>
        </w:rPr>
        <w:t xml:space="preserve"> 1: </w:t>
      </w:r>
      <w:r w:rsidR="00F93706" w:rsidRPr="00F93706">
        <w:rPr>
          <w:rFonts w:ascii="Georgia" w:hAnsi="Georgia"/>
        </w:rPr>
        <w:tab/>
        <w:t>Työssä on opinnäytetöille tyypillinen rakenne mutta rakenne haittaa lukemista.</w:t>
      </w:r>
    </w:p>
    <w:p w:rsidR="00F93706" w:rsidRPr="00F93706" w:rsidRDefault="00FE5DA4" w:rsidP="00C647D8">
      <w:pPr>
        <w:numPr>
          <w:ilvl w:val="0"/>
          <w:numId w:val="40"/>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F93706" w:rsidRPr="00F93706">
        <w:rPr>
          <w:rFonts w:ascii="Georgia" w:hAnsi="Georgia"/>
        </w:rPr>
        <w:t xml:space="preserve"> 0: </w:t>
      </w:r>
      <w:r w:rsidR="00F93706" w:rsidRPr="00F93706">
        <w:rPr>
          <w:rFonts w:ascii="Georgia" w:hAnsi="Georgia"/>
        </w:rPr>
        <w:tab/>
        <w:t>Työssä ei ole opinnäytetöille tyypillistä rakennetta.</w:t>
      </w:r>
    </w:p>
    <w:p w:rsidR="00F93706" w:rsidRDefault="00F93706" w:rsidP="00F93706">
      <w:pPr>
        <w:pStyle w:val="Heading2"/>
        <w:numPr>
          <w:ilvl w:val="1"/>
          <w:numId w:val="29"/>
        </w:numPr>
        <w:tabs>
          <w:tab w:val="left" w:pos="1304"/>
          <w:tab w:val="left" w:pos="2198"/>
        </w:tabs>
        <w:suppressAutoHyphens/>
        <w:spacing w:before="245" w:after="144" w:line="276" w:lineRule="auto"/>
        <w:ind w:left="2198" w:hanging="244"/>
      </w:pPr>
      <w:r>
        <w:t>3. Aineisto ja viittaustekniikka (painoarvokerroin 2)</w:t>
      </w:r>
    </w:p>
    <w:p w:rsidR="00F93706" w:rsidRPr="00F93706" w:rsidRDefault="00FE5DA4" w:rsidP="00C647D8">
      <w:pPr>
        <w:numPr>
          <w:ilvl w:val="0"/>
          <w:numId w:val="41"/>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F93706" w:rsidRPr="00F93706">
        <w:rPr>
          <w:rFonts w:ascii="Georgia" w:hAnsi="Georgia"/>
        </w:rPr>
        <w:t xml:space="preserve"> 5: </w:t>
      </w:r>
      <w:r w:rsidR="00F93706" w:rsidRPr="00F93706">
        <w:rPr>
          <w:rFonts w:ascii="Georgia" w:hAnsi="Georgia"/>
        </w:rPr>
        <w:tab/>
        <w:t>Opiskelija on omaksunut yhden johdonmukaisen viittaustekniikan ja hallitsee sen käytön moitteetta työssään. Aineisto on asiaankuuluvaa ja opiskelija osoittaa kriittisyyttä aineiston valinnassa. Lähteet on merkitty lukijaystävällisesti tekstiin.</w:t>
      </w:r>
    </w:p>
    <w:p w:rsidR="00F93706" w:rsidRPr="00F93706" w:rsidRDefault="00FE5DA4" w:rsidP="00C647D8">
      <w:pPr>
        <w:numPr>
          <w:ilvl w:val="0"/>
          <w:numId w:val="41"/>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F93706" w:rsidRPr="00F93706">
        <w:rPr>
          <w:rFonts w:ascii="Georgia" w:hAnsi="Georgia"/>
        </w:rPr>
        <w:t xml:space="preserve"> 4: </w:t>
      </w:r>
      <w:r w:rsidR="00F93706" w:rsidRPr="00F93706">
        <w:rPr>
          <w:rFonts w:ascii="Georgia" w:hAnsi="Georgia"/>
        </w:rPr>
        <w:tab/>
        <w:t xml:space="preserve">Opiskelija on omaksunut yhden johdonmukaisen viittaustekniikan ja hallitsee sen käytön. Aineisto on kriittisesti valittu. Lähteet on merkitty selvästi tekstiin. </w:t>
      </w:r>
    </w:p>
    <w:p w:rsidR="00F93706" w:rsidRPr="00F93706" w:rsidRDefault="00FE5DA4" w:rsidP="00C647D8">
      <w:pPr>
        <w:numPr>
          <w:ilvl w:val="0"/>
          <w:numId w:val="41"/>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F93706" w:rsidRPr="00F93706">
        <w:rPr>
          <w:rFonts w:ascii="Georgia" w:hAnsi="Georgia"/>
        </w:rPr>
        <w:t xml:space="preserve"> 3: </w:t>
      </w:r>
      <w:r w:rsidR="00F93706" w:rsidRPr="00F93706">
        <w:rPr>
          <w:rFonts w:ascii="Georgia" w:hAnsi="Georgia"/>
        </w:rPr>
        <w:tab/>
        <w:t xml:space="preserve">Opiskelija käyttää valitsemaansa </w:t>
      </w:r>
      <w:r w:rsidR="00F93706" w:rsidRPr="00F93706">
        <w:rPr>
          <w:rFonts w:ascii="Georgia" w:hAnsi="Georgia"/>
        </w:rPr>
        <w:lastRenderedPageBreak/>
        <w:t>viittaustekniikkaa hyväksyttävästi. Aineiston valinnassa on osoitettu kriittisyyttä. Lähteet on merkitty tekstiin.</w:t>
      </w:r>
    </w:p>
    <w:p w:rsidR="00F93706" w:rsidRPr="00F93706" w:rsidRDefault="00FE5DA4" w:rsidP="00C647D8">
      <w:pPr>
        <w:numPr>
          <w:ilvl w:val="0"/>
          <w:numId w:val="41"/>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F93706" w:rsidRPr="00F93706">
        <w:rPr>
          <w:rFonts w:ascii="Georgia" w:hAnsi="Georgia"/>
        </w:rPr>
        <w:t xml:space="preserve"> 2: </w:t>
      </w:r>
      <w:r w:rsidR="00F93706" w:rsidRPr="00F93706">
        <w:rPr>
          <w:rFonts w:ascii="Georgia" w:hAnsi="Georgia"/>
        </w:rPr>
        <w:tab/>
        <w:t>Opiskelija käyttää valitsemaansa viittaustekniikkaa tyydyttävästi ja aineisto on tyydyttävä. Lähteiden merkintä tekstiin on puutteellista.</w:t>
      </w:r>
    </w:p>
    <w:p w:rsidR="00F93706" w:rsidRPr="00F93706" w:rsidRDefault="00FE5DA4" w:rsidP="00C647D8">
      <w:pPr>
        <w:numPr>
          <w:ilvl w:val="0"/>
          <w:numId w:val="41"/>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F93706" w:rsidRPr="00F93706">
        <w:rPr>
          <w:rFonts w:ascii="Georgia" w:hAnsi="Georgia"/>
        </w:rPr>
        <w:t xml:space="preserve"> 1: </w:t>
      </w:r>
      <w:r w:rsidR="00F93706" w:rsidRPr="00F93706">
        <w:rPr>
          <w:rFonts w:ascii="Georgia" w:hAnsi="Georgia"/>
        </w:rPr>
        <w:tab/>
        <w:t>Opiskelija hallitsee tyydyttävästi viittaustekniikan mutta aineisto on yksipuolista.</w:t>
      </w:r>
    </w:p>
    <w:p w:rsidR="00F93706" w:rsidRPr="00F93706" w:rsidRDefault="00254365" w:rsidP="00C647D8">
      <w:pPr>
        <w:numPr>
          <w:ilvl w:val="0"/>
          <w:numId w:val="41"/>
        </w:numPr>
        <w:tabs>
          <w:tab w:val="left" w:pos="1304"/>
          <w:tab w:val="left" w:pos="2198"/>
        </w:tabs>
        <w:suppressAutoHyphens/>
        <w:spacing w:line="276" w:lineRule="auto"/>
        <w:ind w:left="1985" w:firstLine="0"/>
        <w:jc w:val="both"/>
        <w:rPr>
          <w:rFonts w:ascii="Georgia" w:hAnsi="Georgia"/>
        </w:rPr>
      </w:pPr>
      <w:proofErr w:type="spellStart"/>
      <w:r>
        <w:rPr>
          <w:rFonts w:ascii="Georgia" w:hAnsi="Georgia"/>
        </w:rPr>
        <w:t>Grade</w:t>
      </w:r>
      <w:proofErr w:type="spellEnd"/>
      <w:r w:rsidR="00F93706" w:rsidRPr="00F93706">
        <w:rPr>
          <w:rFonts w:ascii="Georgia" w:hAnsi="Georgia"/>
        </w:rPr>
        <w:t xml:space="preserve"> 0: </w:t>
      </w:r>
      <w:r w:rsidR="00F93706" w:rsidRPr="00F93706">
        <w:rPr>
          <w:rFonts w:ascii="Georgia" w:hAnsi="Georgia"/>
        </w:rPr>
        <w:tab/>
        <w:t>Aineisto, lähdekritiikki ja viittaustekniikka ovat puutteellisia.</w:t>
      </w:r>
    </w:p>
    <w:p w:rsidR="00F93706" w:rsidRDefault="00E54550" w:rsidP="00F93706">
      <w:pPr>
        <w:pStyle w:val="Heading2"/>
        <w:numPr>
          <w:ilvl w:val="1"/>
          <w:numId w:val="29"/>
        </w:numPr>
        <w:tabs>
          <w:tab w:val="left" w:pos="1304"/>
          <w:tab w:val="left" w:pos="2198"/>
        </w:tabs>
        <w:suppressAutoHyphens/>
        <w:spacing w:before="245" w:after="144" w:line="276" w:lineRule="auto"/>
        <w:ind w:left="2198" w:hanging="244"/>
      </w:pPr>
      <w:r>
        <w:t>4</w:t>
      </w:r>
      <w:r w:rsidR="00F93706">
        <w:t xml:space="preserve">. </w:t>
      </w:r>
      <w:r w:rsidR="00695BDC">
        <w:t>Oppimistulokset (painoarvokerroin 2</w:t>
      </w:r>
      <w:r w:rsidR="00F93706">
        <w:t>)</w:t>
      </w:r>
    </w:p>
    <w:p w:rsidR="00F93706" w:rsidRPr="00F93706" w:rsidRDefault="00254365" w:rsidP="00C647D8">
      <w:pPr>
        <w:numPr>
          <w:ilvl w:val="0"/>
          <w:numId w:val="42"/>
        </w:numPr>
        <w:tabs>
          <w:tab w:val="left" w:pos="1304"/>
          <w:tab w:val="left" w:pos="2198"/>
        </w:tabs>
        <w:suppressAutoHyphens/>
        <w:spacing w:line="276" w:lineRule="auto"/>
        <w:ind w:left="1985" w:firstLine="0"/>
        <w:jc w:val="both"/>
        <w:rPr>
          <w:rFonts w:ascii="Georgia" w:hAnsi="Georgia"/>
        </w:rPr>
      </w:pPr>
      <w:proofErr w:type="spellStart"/>
      <w:r>
        <w:rPr>
          <w:rFonts w:ascii="Georgia" w:hAnsi="Georgia"/>
        </w:rPr>
        <w:t>Grade</w:t>
      </w:r>
      <w:proofErr w:type="spellEnd"/>
      <w:r w:rsidR="00F93706" w:rsidRPr="00F93706">
        <w:rPr>
          <w:rFonts w:ascii="Georgia" w:hAnsi="Georgia"/>
        </w:rPr>
        <w:t xml:space="preserve"> 5: </w:t>
      </w:r>
      <w:r w:rsidR="00F93706" w:rsidRPr="00F93706">
        <w:rPr>
          <w:rFonts w:ascii="Georgia" w:hAnsi="Georgia"/>
        </w:rPr>
        <w:tab/>
        <w:t xml:space="preserve">Opiskelija osaa esittää ja arvioida opinnäytetyönprosessin aikana saavuttamiensa tulosten merkitystä sekä suhtautuu niihin kriittisesti suhteessa muiden kirjallisuudessa esittämiin tuloksiin sekä vetää tuloksista perusteltuja johtopäätöksiä. </w:t>
      </w:r>
      <w:r w:rsidR="00E54550">
        <w:rPr>
          <w:rFonts w:ascii="Georgia" w:hAnsi="Georgia"/>
        </w:rPr>
        <w:t xml:space="preserve">Tuloksella kirjallisuustyössä tarkoitetaan opiskelijan oman ajattelun myötä muodostuneita ehdotuksia, väitteitä ja ajatusmalleja. Korkeimpaan </w:t>
      </w:r>
      <w:r w:rsidR="004A18DC">
        <w:rPr>
          <w:rFonts w:ascii="Georgia" w:hAnsi="Georgia"/>
        </w:rPr>
        <w:t>arvosanaan</w:t>
      </w:r>
      <w:r w:rsidR="00E54550">
        <w:rPr>
          <w:rFonts w:ascii="Georgia" w:hAnsi="Georgia"/>
        </w:rPr>
        <w:t xml:space="preserve"> ei yllä pelkkä mekaaninen tiedon kerääminen ja jäsentely opinnäytteeksi ilman selkeää näyttöä omasta ajattelutyöstä, joka ilmenee mm. kriittisyytenä löydettyä tietoa kohtaan.</w:t>
      </w:r>
    </w:p>
    <w:p w:rsidR="00F93706" w:rsidRPr="00F93706" w:rsidRDefault="00FE5DA4" w:rsidP="00C647D8">
      <w:pPr>
        <w:numPr>
          <w:ilvl w:val="0"/>
          <w:numId w:val="42"/>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F93706" w:rsidRPr="00F93706">
        <w:rPr>
          <w:rFonts w:ascii="Georgia" w:hAnsi="Georgia"/>
        </w:rPr>
        <w:t xml:space="preserve"> 4: </w:t>
      </w:r>
      <w:r w:rsidR="00F93706" w:rsidRPr="00F93706">
        <w:rPr>
          <w:rFonts w:ascii="Georgia" w:hAnsi="Georgia"/>
        </w:rPr>
        <w:tab/>
        <w:t xml:space="preserve">Opiskelija osaa esittää tuloksia kriittisesti sekä vetää tuloksista perusteltuja johtopäätöksiä. </w:t>
      </w:r>
    </w:p>
    <w:p w:rsidR="00F93706" w:rsidRPr="00F93706" w:rsidRDefault="00FE5DA4" w:rsidP="00C647D8">
      <w:pPr>
        <w:numPr>
          <w:ilvl w:val="0"/>
          <w:numId w:val="42"/>
        </w:numPr>
        <w:tabs>
          <w:tab w:val="left" w:pos="1304"/>
          <w:tab w:val="left" w:pos="2198"/>
        </w:tabs>
        <w:suppressAutoHyphens/>
        <w:spacing w:line="276" w:lineRule="auto"/>
        <w:ind w:left="1985" w:firstLine="0"/>
        <w:jc w:val="both"/>
        <w:rPr>
          <w:rFonts w:ascii="Georgia" w:hAnsi="Georgia"/>
        </w:rPr>
      </w:pPr>
      <w:r>
        <w:rPr>
          <w:rFonts w:ascii="Georgia" w:hAnsi="Georgia"/>
        </w:rPr>
        <w:lastRenderedPageBreak/>
        <w:t>Arvosana</w:t>
      </w:r>
      <w:r w:rsidR="00F93706" w:rsidRPr="00F93706">
        <w:rPr>
          <w:rFonts w:ascii="Georgia" w:hAnsi="Georgia"/>
        </w:rPr>
        <w:t xml:space="preserve"> 3: </w:t>
      </w:r>
      <w:r w:rsidR="00F93706" w:rsidRPr="00F93706">
        <w:rPr>
          <w:rFonts w:ascii="Georgia" w:hAnsi="Georgia"/>
        </w:rPr>
        <w:tab/>
        <w:t>Opiskelijan kirjallisuuskatsaus on mielekäs. Tulokset ja johtopäätökset ovat perusteltuja.</w:t>
      </w:r>
    </w:p>
    <w:p w:rsidR="00F93706" w:rsidRPr="00F93706" w:rsidRDefault="00FE5DA4" w:rsidP="00C647D8">
      <w:pPr>
        <w:numPr>
          <w:ilvl w:val="0"/>
          <w:numId w:val="42"/>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F93706" w:rsidRPr="00F93706">
        <w:rPr>
          <w:rFonts w:ascii="Georgia" w:hAnsi="Georgia"/>
        </w:rPr>
        <w:t xml:space="preserve"> 2: </w:t>
      </w:r>
      <w:r w:rsidR="00F93706" w:rsidRPr="00F93706">
        <w:rPr>
          <w:rFonts w:ascii="Georgia" w:hAnsi="Georgia"/>
        </w:rPr>
        <w:tab/>
        <w:t>Työssä on tuloksia ja johtopäätöksiä.</w:t>
      </w:r>
    </w:p>
    <w:p w:rsidR="00F93706" w:rsidRPr="00F93706" w:rsidRDefault="00FE5DA4" w:rsidP="00C647D8">
      <w:pPr>
        <w:numPr>
          <w:ilvl w:val="0"/>
          <w:numId w:val="42"/>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F93706" w:rsidRPr="00F93706">
        <w:rPr>
          <w:rFonts w:ascii="Georgia" w:hAnsi="Georgia"/>
        </w:rPr>
        <w:t xml:space="preserve"> 1: </w:t>
      </w:r>
      <w:r w:rsidR="00F93706" w:rsidRPr="00F93706">
        <w:rPr>
          <w:rFonts w:ascii="Georgia" w:hAnsi="Georgia"/>
        </w:rPr>
        <w:tab/>
        <w:t xml:space="preserve">Työssä on joitakin tuloksia mutta ei mitään johtopäätöksiä. </w:t>
      </w:r>
    </w:p>
    <w:p w:rsidR="00F93706" w:rsidRPr="00F93706" w:rsidRDefault="00FE5DA4" w:rsidP="00C647D8">
      <w:pPr>
        <w:numPr>
          <w:ilvl w:val="0"/>
          <w:numId w:val="42"/>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F93706" w:rsidRPr="00F93706">
        <w:rPr>
          <w:rFonts w:ascii="Georgia" w:hAnsi="Georgia"/>
        </w:rPr>
        <w:t xml:space="preserve"> 0: </w:t>
      </w:r>
      <w:r w:rsidR="00F93706" w:rsidRPr="00F93706">
        <w:rPr>
          <w:rFonts w:ascii="Georgia" w:hAnsi="Georgia"/>
        </w:rPr>
        <w:tab/>
        <w:t>Työssä ei esitetä tuloksia eikä kirjallisuuskatsauksessa ole näkemystä.</w:t>
      </w:r>
    </w:p>
    <w:p w:rsidR="00F93706" w:rsidRDefault="00695BDC" w:rsidP="00F93706">
      <w:pPr>
        <w:pStyle w:val="Heading2"/>
        <w:numPr>
          <w:ilvl w:val="1"/>
          <w:numId w:val="29"/>
        </w:numPr>
        <w:tabs>
          <w:tab w:val="left" w:pos="1304"/>
          <w:tab w:val="left" w:pos="2198"/>
        </w:tabs>
        <w:suppressAutoHyphens/>
        <w:spacing w:before="245" w:after="144" w:line="276" w:lineRule="auto"/>
        <w:ind w:left="2198" w:hanging="244"/>
      </w:pPr>
      <w:r>
        <w:t>5. Kieli (painoarvokerroin 4</w:t>
      </w:r>
      <w:r w:rsidR="00F93706">
        <w:t>)</w:t>
      </w:r>
    </w:p>
    <w:p w:rsidR="00F93706" w:rsidRPr="00F93706" w:rsidRDefault="00FE5DA4" w:rsidP="00C647D8">
      <w:pPr>
        <w:numPr>
          <w:ilvl w:val="0"/>
          <w:numId w:val="43"/>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F93706" w:rsidRPr="00F93706">
        <w:rPr>
          <w:rFonts w:ascii="Georgia" w:hAnsi="Georgia"/>
        </w:rPr>
        <w:t xml:space="preserve"> 5: </w:t>
      </w:r>
      <w:r w:rsidR="00F93706" w:rsidRPr="00F93706">
        <w:rPr>
          <w:rFonts w:ascii="Georgia" w:hAnsi="Georgia"/>
        </w:rPr>
        <w:tab/>
        <w:t>Kielellinen ilmaisu on luonnollista ja tiivistä. Kieli on virheetöntä ja helppolukuista.</w:t>
      </w:r>
    </w:p>
    <w:p w:rsidR="00F93706" w:rsidRPr="00F93706" w:rsidRDefault="00FE5DA4" w:rsidP="00C647D8">
      <w:pPr>
        <w:numPr>
          <w:ilvl w:val="0"/>
          <w:numId w:val="43"/>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F93706" w:rsidRPr="00F93706">
        <w:rPr>
          <w:rFonts w:ascii="Georgia" w:hAnsi="Georgia"/>
        </w:rPr>
        <w:t xml:space="preserve"> 4: </w:t>
      </w:r>
      <w:r w:rsidR="00F93706" w:rsidRPr="00F93706">
        <w:rPr>
          <w:rFonts w:ascii="Georgia" w:hAnsi="Georgia"/>
        </w:rPr>
        <w:tab/>
        <w:t xml:space="preserve">Kielellinen ilmaisu on tiivistä, </w:t>
      </w:r>
      <w:r w:rsidR="00E54550">
        <w:rPr>
          <w:rFonts w:ascii="Georgia" w:hAnsi="Georgia"/>
        </w:rPr>
        <w:t xml:space="preserve">lähes </w:t>
      </w:r>
      <w:r w:rsidR="00F93706" w:rsidRPr="00F93706">
        <w:rPr>
          <w:rFonts w:ascii="Georgia" w:hAnsi="Georgia"/>
        </w:rPr>
        <w:t xml:space="preserve">virheetöntä ja helppolukuista. </w:t>
      </w:r>
    </w:p>
    <w:p w:rsidR="00F93706" w:rsidRPr="00F93706" w:rsidRDefault="00FE5DA4" w:rsidP="00C647D8">
      <w:pPr>
        <w:numPr>
          <w:ilvl w:val="0"/>
          <w:numId w:val="43"/>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F93706" w:rsidRPr="00F93706">
        <w:rPr>
          <w:rFonts w:ascii="Georgia" w:hAnsi="Georgia"/>
        </w:rPr>
        <w:t xml:space="preserve"> 3: </w:t>
      </w:r>
      <w:r w:rsidR="00F93706" w:rsidRPr="00F93706">
        <w:rPr>
          <w:rFonts w:ascii="Georgia" w:hAnsi="Georgia"/>
        </w:rPr>
        <w:tab/>
        <w:t xml:space="preserve">Kielellinen ilmaisu on lähes virheetöntä.  </w:t>
      </w:r>
    </w:p>
    <w:p w:rsidR="00F93706" w:rsidRPr="00F93706" w:rsidRDefault="00FE5DA4" w:rsidP="00C647D8">
      <w:pPr>
        <w:numPr>
          <w:ilvl w:val="0"/>
          <w:numId w:val="43"/>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E54550">
        <w:rPr>
          <w:rFonts w:ascii="Georgia" w:hAnsi="Georgia"/>
        </w:rPr>
        <w:t xml:space="preserve"> 2: </w:t>
      </w:r>
      <w:r w:rsidR="00E54550">
        <w:rPr>
          <w:rFonts w:ascii="Georgia" w:hAnsi="Georgia"/>
        </w:rPr>
        <w:tab/>
        <w:t xml:space="preserve">Kielessä ilmenee </w:t>
      </w:r>
      <w:r w:rsidR="00F93706" w:rsidRPr="00F93706">
        <w:rPr>
          <w:rFonts w:ascii="Georgia" w:hAnsi="Georgia"/>
        </w:rPr>
        <w:t xml:space="preserve">satunnaisia virheitä ja kömpelöitä tai vieraskielisiä ilmauksia. </w:t>
      </w:r>
    </w:p>
    <w:p w:rsidR="00F93706" w:rsidRPr="00F93706" w:rsidRDefault="00FE5DA4" w:rsidP="00C647D8">
      <w:pPr>
        <w:numPr>
          <w:ilvl w:val="0"/>
          <w:numId w:val="43"/>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F93706" w:rsidRPr="00F93706">
        <w:rPr>
          <w:rFonts w:ascii="Georgia" w:hAnsi="Georgia"/>
        </w:rPr>
        <w:t xml:space="preserve"> 1: </w:t>
      </w:r>
      <w:r w:rsidR="00F93706" w:rsidRPr="00F93706">
        <w:rPr>
          <w:rFonts w:ascii="Georgia" w:hAnsi="Georgia"/>
        </w:rPr>
        <w:tab/>
        <w:t xml:space="preserve">Työssä on selviä kielioppivirheitä mutta opiskelija osoittaa, että opinnäytetyön kirjoittamisprosessin perusteet </w:t>
      </w:r>
      <w:r w:rsidR="00E54550">
        <w:rPr>
          <w:rFonts w:ascii="Georgia" w:hAnsi="Georgia"/>
        </w:rPr>
        <w:t xml:space="preserve">ja tieteellinen kirjoitustyyli </w:t>
      </w:r>
      <w:r w:rsidR="00F93706" w:rsidRPr="00F93706">
        <w:rPr>
          <w:rFonts w:ascii="Georgia" w:hAnsi="Georgia"/>
        </w:rPr>
        <w:t>on opittu.</w:t>
      </w:r>
    </w:p>
    <w:p w:rsidR="00F93706" w:rsidRPr="00F93706" w:rsidRDefault="00FE5DA4" w:rsidP="00C647D8">
      <w:pPr>
        <w:numPr>
          <w:ilvl w:val="0"/>
          <w:numId w:val="43"/>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F93706" w:rsidRPr="00F93706">
        <w:rPr>
          <w:rFonts w:ascii="Georgia" w:hAnsi="Georgia"/>
        </w:rPr>
        <w:t xml:space="preserve"> 0: </w:t>
      </w:r>
      <w:r w:rsidR="00F93706" w:rsidRPr="00F93706">
        <w:rPr>
          <w:rFonts w:ascii="Georgia" w:hAnsi="Georgia"/>
        </w:rPr>
        <w:tab/>
        <w:t>Kieli sisältää paljon kielioppivirheitä ja se on vaikealukuista. Opinnäytetyön kirjoittamisen ja kirjoittamisprosessin perusteita ei ole opittu.</w:t>
      </w:r>
      <w:r w:rsidR="00E54550">
        <w:rPr>
          <w:rFonts w:ascii="Georgia" w:hAnsi="Georgia"/>
        </w:rPr>
        <w:t xml:space="preserve"> Teksti ei ole</w:t>
      </w:r>
      <w:r w:rsidR="00E01857">
        <w:rPr>
          <w:rFonts w:ascii="Georgia" w:hAnsi="Georgia"/>
        </w:rPr>
        <w:t xml:space="preserve"> laadittu tieteellisen tyylin mukaisesti.</w:t>
      </w:r>
    </w:p>
    <w:p w:rsidR="00F93706" w:rsidRDefault="00F93706" w:rsidP="00F93706">
      <w:pPr>
        <w:pStyle w:val="Heading2"/>
        <w:numPr>
          <w:ilvl w:val="1"/>
          <w:numId w:val="29"/>
        </w:numPr>
        <w:tabs>
          <w:tab w:val="left" w:pos="1304"/>
          <w:tab w:val="left" w:pos="2198"/>
        </w:tabs>
        <w:suppressAutoHyphens/>
        <w:spacing w:before="245" w:after="144" w:line="276" w:lineRule="auto"/>
        <w:ind w:left="2198" w:hanging="244"/>
      </w:pPr>
      <w:r>
        <w:lastRenderedPageBreak/>
        <w:t>6. Ulkoasu (painoarvokerroin 1)</w:t>
      </w:r>
    </w:p>
    <w:p w:rsidR="00F93706" w:rsidRPr="00F93706" w:rsidRDefault="00FE5DA4" w:rsidP="00C647D8">
      <w:pPr>
        <w:numPr>
          <w:ilvl w:val="0"/>
          <w:numId w:val="44"/>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F93706" w:rsidRPr="00F93706">
        <w:rPr>
          <w:rFonts w:ascii="Georgia" w:hAnsi="Georgia"/>
        </w:rPr>
        <w:t xml:space="preserve"> 5: </w:t>
      </w:r>
      <w:r w:rsidR="00F93706" w:rsidRPr="00F93706">
        <w:rPr>
          <w:rFonts w:ascii="Georgia" w:hAnsi="Georgia"/>
        </w:rPr>
        <w:tab/>
        <w:t xml:space="preserve">Työ on kaikilta osin moitteeton, siisti ja siinä noudatetaan tekniikan alan opinnäytetyölle asetettuja yleisiä rakenne- ja muoto-ohjeita. Työn visualisointi on tarkoituksen mukaista ja tiedonvälitystä tehostava. </w:t>
      </w:r>
    </w:p>
    <w:p w:rsidR="00F93706" w:rsidRPr="00F93706" w:rsidRDefault="00FE5DA4" w:rsidP="00C647D8">
      <w:pPr>
        <w:numPr>
          <w:ilvl w:val="0"/>
          <w:numId w:val="44"/>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F93706" w:rsidRPr="00F93706">
        <w:rPr>
          <w:rFonts w:ascii="Georgia" w:hAnsi="Georgia"/>
        </w:rPr>
        <w:t xml:space="preserve"> 4: </w:t>
      </w:r>
      <w:r w:rsidR="00F93706" w:rsidRPr="00F93706">
        <w:rPr>
          <w:rFonts w:ascii="Georgia" w:hAnsi="Georgia"/>
        </w:rPr>
        <w:tab/>
        <w:t>Työ on moitteeton, siisti ja siinä noudatetaan tekniikan alan opinnäytetyölle asetettuja yleisiä rakenne- ja muoto-ohjeita. Työn visualisoi</w:t>
      </w:r>
      <w:r w:rsidR="0087268C">
        <w:rPr>
          <w:rFonts w:ascii="Georgia" w:hAnsi="Georgia"/>
        </w:rPr>
        <w:t>nti on tarkoituksen</w:t>
      </w:r>
      <w:r w:rsidR="00F93706" w:rsidRPr="00F93706">
        <w:rPr>
          <w:rFonts w:ascii="Georgia" w:hAnsi="Georgia"/>
        </w:rPr>
        <w:t>mukaista.</w:t>
      </w:r>
    </w:p>
    <w:p w:rsidR="00F93706" w:rsidRPr="00F93706" w:rsidRDefault="00FE5DA4" w:rsidP="00C647D8">
      <w:pPr>
        <w:numPr>
          <w:ilvl w:val="0"/>
          <w:numId w:val="44"/>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F93706" w:rsidRPr="00F93706">
        <w:rPr>
          <w:rFonts w:ascii="Georgia" w:hAnsi="Georgia"/>
        </w:rPr>
        <w:t xml:space="preserve"> 3: </w:t>
      </w:r>
      <w:r w:rsidR="00F93706" w:rsidRPr="00F93706">
        <w:rPr>
          <w:rFonts w:ascii="Georgia" w:hAnsi="Georgia"/>
        </w:rPr>
        <w:tab/>
        <w:t xml:space="preserve">Työ on siisti ja siinä noudatetaan tekniikan alan opinnäytetyölle asetettuja yleisiä rakenne- ja muoto-ohjeita. </w:t>
      </w:r>
    </w:p>
    <w:p w:rsidR="00F93706" w:rsidRPr="00F93706" w:rsidRDefault="00FE5DA4" w:rsidP="00C647D8">
      <w:pPr>
        <w:numPr>
          <w:ilvl w:val="0"/>
          <w:numId w:val="44"/>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F93706" w:rsidRPr="00F93706">
        <w:rPr>
          <w:rFonts w:ascii="Georgia" w:hAnsi="Georgia"/>
        </w:rPr>
        <w:t xml:space="preserve"> 2: </w:t>
      </w:r>
      <w:r w:rsidR="00F93706" w:rsidRPr="00F93706">
        <w:rPr>
          <w:rFonts w:ascii="Georgia" w:hAnsi="Georgia"/>
        </w:rPr>
        <w:tab/>
        <w:t>Työssä noudatetaan tekniikan alan opinnäytetyölle asetettuja yleisiä rakenne- ja muoto-ohjeita.</w:t>
      </w:r>
      <w:r w:rsidR="00A60055">
        <w:rPr>
          <w:rFonts w:ascii="Georgia" w:hAnsi="Georgia"/>
        </w:rPr>
        <w:t xml:space="preserve"> Työssä on käytetty liikaa tai liian vähän tiedonvälitystä tehostavia visualisointeja.</w:t>
      </w:r>
    </w:p>
    <w:p w:rsidR="00F93706" w:rsidRPr="00F93706" w:rsidRDefault="00FE5DA4" w:rsidP="00C647D8">
      <w:pPr>
        <w:numPr>
          <w:ilvl w:val="0"/>
          <w:numId w:val="44"/>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F93706" w:rsidRPr="00F93706">
        <w:rPr>
          <w:rFonts w:ascii="Georgia" w:hAnsi="Georgia"/>
        </w:rPr>
        <w:t xml:space="preserve"> 1: </w:t>
      </w:r>
      <w:r w:rsidR="00F93706" w:rsidRPr="00F93706">
        <w:rPr>
          <w:rFonts w:ascii="Georgia" w:hAnsi="Georgia"/>
        </w:rPr>
        <w:tab/>
        <w:t xml:space="preserve">Työ on laadittu ohjeita noudattaen mutta visualisointi </w:t>
      </w:r>
      <w:r w:rsidR="00A60055">
        <w:rPr>
          <w:rFonts w:ascii="Georgia" w:hAnsi="Georgia"/>
        </w:rPr>
        <w:t>hankaloittaa tiedonvälittämistä.</w:t>
      </w:r>
    </w:p>
    <w:p w:rsidR="00F93706" w:rsidRPr="00F93706" w:rsidRDefault="00FE5DA4" w:rsidP="00C647D8">
      <w:pPr>
        <w:numPr>
          <w:ilvl w:val="0"/>
          <w:numId w:val="44"/>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F93706" w:rsidRPr="00F93706">
        <w:rPr>
          <w:rFonts w:ascii="Georgia" w:hAnsi="Georgia"/>
        </w:rPr>
        <w:t xml:space="preserve"> 0: </w:t>
      </w:r>
      <w:r w:rsidR="00F93706" w:rsidRPr="00F93706">
        <w:rPr>
          <w:rFonts w:ascii="Georgia" w:hAnsi="Georgia"/>
        </w:rPr>
        <w:tab/>
        <w:t>Työssä on vakavia puutteita.</w:t>
      </w:r>
    </w:p>
    <w:p w:rsidR="00F93706" w:rsidRDefault="00F93706" w:rsidP="00F93706">
      <w:pPr>
        <w:tabs>
          <w:tab w:val="left" w:pos="2198"/>
        </w:tabs>
        <w:ind w:left="2198" w:hanging="244"/>
        <w:jc w:val="both"/>
      </w:pPr>
    </w:p>
    <w:p w:rsidR="00F93706" w:rsidRDefault="00F93706" w:rsidP="00F93706">
      <w:pPr>
        <w:pStyle w:val="Textbodyindent"/>
        <w:tabs>
          <w:tab w:val="left" w:pos="2198"/>
        </w:tabs>
        <w:ind w:left="2198" w:hanging="244"/>
      </w:pPr>
      <w:proofErr w:type="spellStart"/>
      <w:r>
        <w:t>Huom</w:t>
      </w:r>
      <w:proofErr w:type="spellEnd"/>
      <w:r>
        <w:t xml:space="preserve">! Tärkeintä on, että työ on ulkoasultaan yhdenmukainen alusta loppuun. Työn ulkoasun tulee olla asiallinen ja tukea teknisen tiedon välittämistä lukijalle. On syytä huomata, että eri opiskelijat voivat päätyä hieman toisistaan poikkeaviin ulkoasuratkaisuihin </w:t>
      </w:r>
      <w:r>
        <w:lastRenderedPageBreak/>
        <w:t xml:space="preserve">kandidaattityönsä asiasisällöstä ja omasta taiteellisesta näkemyksestään johtuen. Kurssin aikana annetaan </w:t>
      </w:r>
      <w:r>
        <w:rPr>
          <w:i/>
        </w:rPr>
        <w:t>viitteellisiä</w:t>
      </w:r>
      <w:r>
        <w:t xml:space="preserve"> fonttikoko- tai muita ohjeita. </w:t>
      </w:r>
      <w:r>
        <w:rPr>
          <w:i/>
        </w:rPr>
        <w:t>Yleisohjeet</w:t>
      </w:r>
      <w:r>
        <w:t xml:space="preserve"> kuvien, kaavojen ja taulukoiden sijoittelusta, otsikoinnista ja sitomisesta osaksi tekstiä viittauksin ovat sitovia ja näitä ohjeita esitetään kurssikirjassa sekä kirjoittamista käsittelevillä luennoilla.</w:t>
      </w:r>
    </w:p>
    <w:p w:rsidR="00F93706" w:rsidRDefault="00F93706" w:rsidP="00F93706">
      <w:pPr>
        <w:pStyle w:val="Heading2"/>
        <w:numPr>
          <w:ilvl w:val="1"/>
          <w:numId w:val="29"/>
        </w:numPr>
        <w:tabs>
          <w:tab w:val="left" w:pos="1304"/>
          <w:tab w:val="left" w:pos="2198"/>
        </w:tabs>
        <w:suppressAutoHyphens/>
        <w:spacing w:before="245" w:after="144" w:line="276" w:lineRule="auto"/>
        <w:ind w:left="2198" w:hanging="244"/>
      </w:pPr>
      <w:r>
        <w:t>7. Seminaarityöskentely – ohjaajan näkemys (painoarvokerroin 2)</w:t>
      </w:r>
    </w:p>
    <w:p w:rsidR="00E75412" w:rsidRPr="00E75412" w:rsidRDefault="00E75412" w:rsidP="00E75412">
      <w:pPr>
        <w:pStyle w:val="Indent2"/>
        <w:ind w:left="0"/>
      </w:pPr>
    </w:p>
    <w:p w:rsidR="00F93706" w:rsidRPr="00F93706" w:rsidRDefault="00FE5DA4" w:rsidP="00C647D8">
      <w:pPr>
        <w:numPr>
          <w:ilvl w:val="0"/>
          <w:numId w:val="45"/>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F93706" w:rsidRPr="00F93706">
        <w:rPr>
          <w:rFonts w:ascii="Georgia" w:hAnsi="Georgia"/>
        </w:rPr>
        <w:t xml:space="preserve"> 5: </w:t>
      </w:r>
      <w:r w:rsidR="00F93706" w:rsidRPr="00F93706">
        <w:rPr>
          <w:rFonts w:ascii="Georgia" w:hAnsi="Georgia"/>
        </w:rPr>
        <w:tab/>
        <w:t>Opiskelija osallistuu täsmällisesti ja valmistautuneena ohjaustilanteisiin sekä osoittaa omatoimisuutta kurssin aikana. Opiskelija esittää omia perusteltuja näkemyksiään työstä/työskentelystä. Opiskelija omaksuu ja hyödyntää ohjauspalautetta</w:t>
      </w:r>
      <w:r w:rsidR="00A60055">
        <w:rPr>
          <w:rFonts w:ascii="Georgia" w:hAnsi="Georgia"/>
        </w:rPr>
        <w:t xml:space="preserve"> siten, että työn laatu kohenee selvästi</w:t>
      </w:r>
      <w:r w:rsidR="00F93706" w:rsidRPr="00F93706">
        <w:rPr>
          <w:rFonts w:ascii="Georgia" w:hAnsi="Georgia"/>
        </w:rPr>
        <w:t xml:space="preserve">. </w:t>
      </w:r>
    </w:p>
    <w:p w:rsidR="00F93706" w:rsidRPr="00F93706" w:rsidRDefault="00FE5DA4" w:rsidP="00C647D8">
      <w:pPr>
        <w:numPr>
          <w:ilvl w:val="0"/>
          <w:numId w:val="45"/>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F93706" w:rsidRPr="00F93706">
        <w:rPr>
          <w:rFonts w:ascii="Georgia" w:hAnsi="Georgia"/>
        </w:rPr>
        <w:t xml:space="preserve"> 4: </w:t>
      </w:r>
      <w:r w:rsidR="00F93706" w:rsidRPr="00F93706">
        <w:rPr>
          <w:rFonts w:ascii="Georgia" w:hAnsi="Georgia"/>
        </w:rPr>
        <w:tab/>
        <w:t>Opiskelija osallistuu täsmällisesti ja valmistautuneena ohjaustilanteisiin ja osoittaa edistymistä työssään/työskentelyssään. Opiskelija on omatoiminen.</w:t>
      </w:r>
    </w:p>
    <w:p w:rsidR="00F93706" w:rsidRPr="00F93706" w:rsidRDefault="00FE5DA4" w:rsidP="00C647D8">
      <w:pPr>
        <w:numPr>
          <w:ilvl w:val="0"/>
          <w:numId w:val="45"/>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F93706" w:rsidRPr="00F93706">
        <w:rPr>
          <w:rFonts w:ascii="Georgia" w:hAnsi="Georgia"/>
        </w:rPr>
        <w:t xml:space="preserve"> 3: </w:t>
      </w:r>
      <w:r w:rsidR="00F93706" w:rsidRPr="00F93706">
        <w:rPr>
          <w:rFonts w:ascii="Georgia" w:hAnsi="Georgia"/>
        </w:rPr>
        <w:tab/>
        <w:t xml:space="preserve">Opiskelija osallistuu täsmällisesti sovittuihin ohjaustilanteisiin ja osoittaa edistymistä työssään/työskentelyssään sekä osoittaa omatoimisuutta </w:t>
      </w:r>
      <w:r w:rsidR="00F93706" w:rsidRPr="00F93706">
        <w:rPr>
          <w:rFonts w:ascii="Georgia" w:hAnsi="Georgia"/>
        </w:rPr>
        <w:lastRenderedPageBreak/>
        <w:t>käytännön ongelmien ratkaisemisessa.</w:t>
      </w:r>
    </w:p>
    <w:p w:rsidR="00F93706" w:rsidRPr="00F93706" w:rsidRDefault="00FE5DA4" w:rsidP="00C647D8">
      <w:pPr>
        <w:numPr>
          <w:ilvl w:val="0"/>
          <w:numId w:val="45"/>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F93706" w:rsidRPr="00F93706">
        <w:rPr>
          <w:rFonts w:ascii="Georgia" w:hAnsi="Georgia"/>
        </w:rPr>
        <w:t xml:space="preserve"> 2: </w:t>
      </w:r>
      <w:r w:rsidR="00F93706" w:rsidRPr="00F93706">
        <w:rPr>
          <w:rFonts w:ascii="Georgia" w:hAnsi="Georgia"/>
        </w:rPr>
        <w:tab/>
        <w:t xml:space="preserve">Opiskelija osallistuu täsmällisesti sovittuihin ohjaustilanteisiin mutta </w:t>
      </w:r>
      <w:bookmarkStart w:id="3" w:name="OLE_LINK1"/>
      <w:bookmarkStart w:id="4" w:name="OLE_LINK2"/>
      <w:bookmarkEnd w:id="3"/>
      <w:bookmarkEnd w:id="4"/>
      <w:r w:rsidR="00F93706" w:rsidRPr="00F93706">
        <w:rPr>
          <w:rFonts w:ascii="Georgia" w:hAnsi="Georgia"/>
        </w:rPr>
        <w:t>ei osoita omatoimisuutta käytännön ongelmien ratkaisemisessa.</w:t>
      </w:r>
    </w:p>
    <w:p w:rsidR="00F93706" w:rsidRPr="00F93706" w:rsidRDefault="00FE5DA4" w:rsidP="00C647D8">
      <w:pPr>
        <w:numPr>
          <w:ilvl w:val="0"/>
          <w:numId w:val="45"/>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F93706" w:rsidRPr="00F93706">
        <w:rPr>
          <w:rFonts w:ascii="Georgia" w:hAnsi="Georgia"/>
        </w:rPr>
        <w:t xml:space="preserve"> 1: </w:t>
      </w:r>
      <w:r w:rsidR="00F93706" w:rsidRPr="00F93706">
        <w:rPr>
          <w:rFonts w:ascii="Georgia" w:hAnsi="Georgia"/>
        </w:rPr>
        <w:tab/>
        <w:t>Opiskelija osallistuminen sovittuihin ohjaustilanteisiin on epämääräistä ja hän ei osoita omatoimisuutta käytännön ongelmien ratkaisemisessa.</w:t>
      </w:r>
    </w:p>
    <w:p w:rsidR="00E75412" w:rsidRDefault="00FE5DA4" w:rsidP="00C647D8">
      <w:pPr>
        <w:numPr>
          <w:ilvl w:val="0"/>
          <w:numId w:val="45"/>
        </w:numPr>
        <w:tabs>
          <w:tab w:val="left" w:pos="1304"/>
          <w:tab w:val="left" w:pos="2198"/>
        </w:tabs>
        <w:suppressAutoHyphens/>
        <w:spacing w:line="276" w:lineRule="auto"/>
        <w:ind w:left="1985" w:firstLine="0"/>
        <w:jc w:val="both"/>
        <w:rPr>
          <w:rFonts w:ascii="Georgia" w:hAnsi="Georgia"/>
        </w:rPr>
      </w:pPr>
      <w:r>
        <w:rPr>
          <w:rFonts w:ascii="Georgia" w:hAnsi="Georgia"/>
        </w:rPr>
        <w:t>Arvosana</w:t>
      </w:r>
      <w:r w:rsidR="00F93706" w:rsidRPr="00F93706">
        <w:rPr>
          <w:rFonts w:ascii="Georgia" w:hAnsi="Georgia"/>
        </w:rPr>
        <w:t xml:space="preserve"> 0: </w:t>
      </w:r>
      <w:r w:rsidR="00F93706" w:rsidRPr="00F93706">
        <w:rPr>
          <w:rFonts w:ascii="Georgia" w:hAnsi="Georgia"/>
        </w:rPr>
        <w:tab/>
        <w:t>Opiskelija ei osallistu ohjaustilanteisiin tai ei ota vastaan ohjausta.</w:t>
      </w:r>
    </w:p>
    <w:p w:rsidR="00E75412" w:rsidRDefault="00E75412">
      <w:pPr>
        <w:rPr>
          <w:rFonts w:ascii="Georgia" w:hAnsi="Georgia"/>
        </w:rPr>
      </w:pPr>
      <w:r>
        <w:rPr>
          <w:rFonts w:ascii="Georgia" w:hAnsi="Georgia"/>
        </w:rPr>
        <w:br w:type="page"/>
      </w:r>
    </w:p>
    <w:tbl>
      <w:tblPr>
        <w:tblW w:w="4920" w:type="pct"/>
        <w:tblLayout w:type="fixed"/>
        <w:tblCellMar>
          <w:left w:w="0" w:type="dxa"/>
          <w:right w:w="0" w:type="dxa"/>
        </w:tblCellMar>
        <w:tblLook w:val="0000" w:firstRow="0" w:lastRow="0" w:firstColumn="0" w:lastColumn="0" w:noHBand="0" w:noVBand="0"/>
      </w:tblPr>
      <w:tblGrid>
        <w:gridCol w:w="9261"/>
      </w:tblGrid>
      <w:tr w:rsidR="00E75412" w:rsidRPr="00695BDC" w:rsidTr="00CE5D66">
        <w:trPr>
          <w:trHeight w:val="24"/>
        </w:trPr>
        <w:tc>
          <w:tcPr>
            <w:tcW w:w="9261" w:type="dxa"/>
          </w:tcPr>
          <w:p w:rsidR="00E75412" w:rsidRPr="00E75412" w:rsidRDefault="00E75412" w:rsidP="00CE5D66">
            <w:pPr>
              <w:pStyle w:val="HeadingMain"/>
              <w:rPr>
                <w:lang w:val="en-US"/>
              </w:rPr>
            </w:pPr>
            <w:r w:rsidRPr="00E75412">
              <w:rPr>
                <w:lang w:val="en-US"/>
              </w:rPr>
              <w:lastRenderedPageBreak/>
              <w:t>Evaluation matrix in bachelor’s seminar</w:t>
            </w:r>
          </w:p>
        </w:tc>
      </w:tr>
    </w:tbl>
    <w:p w:rsidR="00CE2FAD" w:rsidRDefault="00CE2FAD" w:rsidP="00CE2FAD">
      <w:pPr>
        <w:pStyle w:val="Heading2"/>
        <w:numPr>
          <w:ilvl w:val="1"/>
          <w:numId w:val="29"/>
        </w:numPr>
        <w:tabs>
          <w:tab w:val="left" w:pos="1304"/>
          <w:tab w:val="left" w:pos="2198"/>
        </w:tabs>
        <w:suppressAutoHyphens/>
        <w:spacing w:before="245" w:after="144" w:line="276" w:lineRule="auto"/>
        <w:ind w:left="2198" w:hanging="244"/>
      </w:pPr>
      <w:r>
        <w:t xml:space="preserve">1. </w:t>
      </w:r>
      <w:proofErr w:type="spellStart"/>
      <w:r w:rsidR="00254365">
        <w:t>Objective</w:t>
      </w:r>
      <w:proofErr w:type="spellEnd"/>
      <w:r>
        <w:t xml:space="preserve"> (</w:t>
      </w:r>
      <w:proofErr w:type="spellStart"/>
      <w:r w:rsidR="00254365">
        <w:t>weighted</w:t>
      </w:r>
      <w:proofErr w:type="spellEnd"/>
      <w:r w:rsidR="00254365">
        <w:t xml:space="preserve"> </w:t>
      </w:r>
      <w:proofErr w:type="spellStart"/>
      <w:r w:rsidR="00254365">
        <w:t>average</w:t>
      </w:r>
      <w:proofErr w:type="spellEnd"/>
      <w:r w:rsidR="00254365">
        <w:t xml:space="preserve"> </w:t>
      </w:r>
      <w:proofErr w:type="spellStart"/>
      <w:r w:rsidR="00254365">
        <w:t>factor</w:t>
      </w:r>
      <w:proofErr w:type="spellEnd"/>
      <w:r w:rsidR="00695BDC">
        <w:t xml:space="preserve"> 1</w:t>
      </w:r>
      <w:r>
        <w:t>)</w:t>
      </w:r>
    </w:p>
    <w:p w:rsidR="00CE2FAD" w:rsidRPr="00991B4E" w:rsidRDefault="00254365" w:rsidP="00CE2FAD">
      <w:pPr>
        <w:pStyle w:val="Textbodyindent"/>
        <w:numPr>
          <w:ilvl w:val="0"/>
          <w:numId w:val="39"/>
        </w:numPr>
        <w:tabs>
          <w:tab w:val="left" w:pos="2198"/>
        </w:tabs>
        <w:spacing w:after="0"/>
        <w:ind w:left="1985" w:firstLine="0"/>
        <w:rPr>
          <w:lang w:val="en-US"/>
        </w:rPr>
      </w:pPr>
      <w:r w:rsidRPr="00254365">
        <w:rPr>
          <w:lang w:val="en-US"/>
        </w:rPr>
        <w:t>Grade</w:t>
      </w:r>
      <w:r w:rsidR="00CE2FAD" w:rsidRPr="00254365">
        <w:rPr>
          <w:lang w:val="en-US"/>
        </w:rPr>
        <w:t xml:space="preserve"> 5: </w:t>
      </w:r>
      <w:r w:rsidR="00CE2FAD" w:rsidRPr="00254365">
        <w:rPr>
          <w:lang w:val="en-US"/>
        </w:rPr>
        <w:tab/>
      </w:r>
      <w:r w:rsidRPr="00254365">
        <w:rPr>
          <w:lang w:val="en-US"/>
        </w:rPr>
        <w:t xml:space="preserve">The objective is </w:t>
      </w:r>
      <w:r w:rsidR="00FE5DA4">
        <w:rPr>
          <w:lang w:val="en-US"/>
        </w:rPr>
        <w:t xml:space="preserve">presented and it is </w:t>
      </w:r>
      <w:r w:rsidRPr="00254365">
        <w:rPr>
          <w:lang w:val="en-US"/>
        </w:rPr>
        <w:t>clear, concise and balanced with the given subject.</w:t>
      </w:r>
      <w:r w:rsidR="00CE2FAD" w:rsidRPr="00254365">
        <w:rPr>
          <w:lang w:val="en-US"/>
        </w:rPr>
        <w:t xml:space="preserve"> </w:t>
      </w:r>
      <w:r w:rsidRPr="00991B4E">
        <w:rPr>
          <w:lang w:val="en-US"/>
        </w:rPr>
        <w:t xml:space="preserve">Student has met the set objectives. </w:t>
      </w:r>
      <w:r w:rsidR="00991B4E" w:rsidRPr="00991B4E">
        <w:rPr>
          <w:lang w:val="en-US"/>
        </w:rPr>
        <w:t xml:space="preserve">Subject is defined in accordance with the subject and the definition is justified </w:t>
      </w:r>
      <w:r w:rsidR="00FE5DA4">
        <w:rPr>
          <w:lang w:val="en-US"/>
        </w:rPr>
        <w:t xml:space="preserve">and it is clearly presented </w:t>
      </w:r>
      <w:r w:rsidR="00991B4E">
        <w:rPr>
          <w:lang w:val="en-US"/>
        </w:rPr>
        <w:t>in writing.</w:t>
      </w:r>
      <w:r w:rsidR="00CE2FAD" w:rsidRPr="00991B4E">
        <w:rPr>
          <w:lang w:val="en-US"/>
        </w:rPr>
        <w:t xml:space="preserve"> </w:t>
      </w:r>
      <w:r w:rsidR="00991B4E">
        <w:rPr>
          <w:lang w:val="en-US"/>
        </w:rPr>
        <w:t xml:space="preserve"> </w:t>
      </w:r>
    </w:p>
    <w:p w:rsidR="00FE5DA4" w:rsidRPr="00FE5DA4" w:rsidRDefault="00254365" w:rsidP="00CE2FAD">
      <w:pPr>
        <w:pStyle w:val="Textbodyindent"/>
        <w:numPr>
          <w:ilvl w:val="0"/>
          <w:numId w:val="39"/>
        </w:numPr>
        <w:tabs>
          <w:tab w:val="left" w:pos="2198"/>
        </w:tabs>
        <w:spacing w:after="0"/>
        <w:ind w:left="1985" w:firstLine="0"/>
        <w:rPr>
          <w:lang w:val="en-US"/>
        </w:rPr>
      </w:pPr>
      <w:r w:rsidRPr="00FE5DA4">
        <w:rPr>
          <w:lang w:val="en-US"/>
        </w:rPr>
        <w:t>Grade</w:t>
      </w:r>
      <w:r w:rsidR="00CE2FAD" w:rsidRPr="00FE5DA4">
        <w:rPr>
          <w:lang w:val="en-US"/>
        </w:rPr>
        <w:t xml:space="preserve"> 4: </w:t>
      </w:r>
      <w:r w:rsidR="00CE2FAD" w:rsidRPr="00FE5DA4">
        <w:rPr>
          <w:lang w:val="en-US"/>
        </w:rPr>
        <w:tab/>
      </w:r>
      <w:r w:rsidR="00FE5DA4" w:rsidRPr="00254365">
        <w:rPr>
          <w:lang w:val="en-US"/>
        </w:rPr>
        <w:t xml:space="preserve">The objective is </w:t>
      </w:r>
      <w:r w:rsidR="00FE5DA4">
        <w:rPr>
          <w:lang w:val="en-US"/>
        </w:rPr>
        <w:t xml:space="preserve">presented and it is </w:t>
      </w:r>
      <w:r w:rsidR="00FE5DA4" w:rsidRPr="00254365">
        <w:rPr>
          <w:lang w:val="en-US"/>
        </w:rPr>
        <w:t xml:space="preserve">balanced with the given subject. </w:t>
      </w:r>
      <w:r w:rsidR="00FE5DA4" w:rsidRPr="00991B4E">
        <w:rPr>
          <w:lang w:val="en-US"/>
        </w:rPr>
        <w:t xml:space="preserve">Student has met the set objectives. Subject is defined in accordance with the subject and the definition is justified </w:t>
      </w:r>
      <w:r w:rsidR="00FE5DA4">
        <w:rPr>
          <w:lang w:val="en-US"/>
        </w:rPr>
        <w:t>and it is presented in writing.</w:t>
      </w:r>
      <w:r w:rsidR="00FE5DA4" w:rsidRPr="00991B4E">
        <w:rPr>
          <w:lang w:val="en-US"/>
        </w:rPr>
        <w:t xml:space="preserve"> </w:t>
      </w:r>
      <w:r w:rsidR="00FE5DA4">
        <w:rPr>
          <w:lang w:val="en-US"/>
        </w:rPr>
        <w:t xml:space="preserve"> </w:t>
      </w:r>
    </w:p>
    <w:p w:rsidR="00FE5DA4" w:rsidRPr="00FE5DA4" w:rsidRDefault="00254365" w:rsidP="00CE2FAD">
      <w:pPr>
        <w:pStyle w:val="Textbodyindent"/>
        <w:numPr>
          <w:ilvl w:val="0"/>
          <w:numId w:val="39"/>
        </w:numPr>
        <w:tabs>
          <w:tab w:val="left" w:pos="2198"/>
        </w:tabs>
        <w:spacing w:after="0"/>
        <w:ind w:left="1985" w:firstLine="0"/>
        <w:rPr>
          <w:lang w:val="en-US"/>
        </w:rPr>
      </w:pPr>
      <w:r w:rsidRPr="00FE5DA4">
        <w:rPr>
          <w:lang w:val="en-US"/>
        </w:rPr>
        <w:t>Grade</w:t>
      </w:r>
      <w:r w:rsidR="00CE2FAD" w:rsidRPr="00FE5DA4">
        <w:rPr>
          <w:lang w:val="en-US"/>
        </w:rPr>
        <w:t xml:space="preserve"> 3: </w:t>
      </w:r>
      <w:r w:rsidR="00CE2FAD" w:rsidRPr="00FE5DA4">
        <w:rPr>
          <w:lang w:val="en-US"/>
        </w:rPr>
        <w:tab/>
      </w:r>
      <w:r w:rsidR="00FE5DA4" w:rsidRPr="00254365">
        <w:rPr>
          <w:lang w:val="en-US"/>
        </w:rPr>
        <w:t xml:space="preserve">The objective is </w:t>
      </w:r>
      <w:r w:rsidR="00FE5DA4">
        <w:rPr>
          <w:lang w:val="en-US"/>
        </w:rPr>
        <w:t>presented</w:t>
      </w:r>
      <w:r w:rsidR="00FE5DA4" w:rsidRPr="00254365">
        <w:rPr>
          <w:lang w:val="en-US"/>
        </w:rPr>
        <w:t xml:space="preserve">. </w:t>
      </w:r>
      <w:r w:rsidR="00FE5DA4" w:rsidRPr="00991B4E">
        <w:rPr>
          <w:lang w:val="en-US"/>
        </w:rPr>
        <w:t xml:space="preserve">Student has met </w:t>
      </w:r>
      <w:r w:rsidR="00FE5DA4">
        <w:rPr>
          <w:lang w:val="en-US"/>
        </w:rPr>
        <w:t xml:space="preserve">most of the </w:t>
      </w:r>
      <w:r w:rsidR="00FE5DA4" w:rsidRPr="00991B4E">
        <w:rPr>
          <w:lang w:val="en-US"/>
        </w:rPr>
        <w:t xml:space="preserve">set objectives. Subject is defined </w:t>
      </w:r>
      <w:r w:rsidR="00FE5DA4">
        <w:rPr>
          <w:lang w:val="en-US"/>
        </w:rPr>
        <w:t>in accordance with the subject but</w:t>
      </w:r>
      <w:r w:rsidR="00FE5DA4" w:rsidRPr="00991B4E">
        <w:rPr>
          <w:lang w:val="en-US"/>
        </w:rPr>
        <w:t xml:space="preserve"> the definition is </w:t>
      </w:r>
      <w:r w:rsidR="00FE5DA4">
        <w:rPr>
          <w:lang w:val="en-US"/>
        </w:rPr>
        <w:t>not presented in writing.</w:t>
      </w:r>
      <w:r w:rsidR="00FE5DA4" w:rsidRPr="00991B4E">
        <w:rPr>
          <w:lang w:val="en-US"/>
        </w:rPr>
        <w:t xml:space="preserve"> </w:t>
      </w:r>
      <w:r w:rsidR="00FE5DA4">
        <w:rPr>
          <w:lang w:val="en-US"/>
        </w:rPr>
        <w:t xml:space="preserve"> </w:t>
      </w:r>
    </w:p>
    <w:p w:rsidR="00FE5DA4" w:rsidRPr="00E9137D" w:rsidRDefault="00254365" w:rsidP="00CE2FAD">
      <w:pPr>
        <w:pStyle w:val="Textbodyindent"/>
        <w:numPr>
          <w:ilvl w:val="0"/>
          <w:numId w:val="39"/>
        </w:numPr>
        <w:tabs>
          <w:tab w:val="left" w:pos="2198"/>
        </w:tabs>
        <w:spacing w:after="0"/>
        <w:ind w:left="1985" w:firstLine="0"/>
        <w:rPr>
          <w:lang w:val="en-US"/>
        </w:rPr>
      </w:pPr>
      <w:r w:rsidRPr="00FE5DA4">
        <w:rPr>
          <w:lang w:val="en-US"/>
        </w:rPr>
        <w:t>Grade</w:t>
      </w:r>
      <w:r w:rsidR="00CE2FAD" w:rsidRPr="00FE5DA4">
        <w:rPr>
          <w:lang w:val="en-US"/>
        </w:rPr>
        <w:t xml:space="preserve"> 2: </w:t>
      </w:r>
      <w:r w:rsidR="00CE2FAD" w:rsidRPr="00FE5DA4">
        <w:rPr>
          <w:lang w:val="en-US"/>
        </w:rPr>
        <w:tab/>
      </w:r>
      <w:r w:rsidR="00FE5DA4" w:rsidRPr="00254365">
        <w:rPr>
          <w:lang w:val="en-US"/>
        </w:rPr>
        <w:t xml:space="preserve">The objective is </w:t>
      </w:r>
      <w:r w:rsidR="00FE5DA4">
        <w:rPr>
          <w:lang w:val="en-US"/>
        </w:rPr>
        <w:t>both formulated and presented incompletely</w:t>
      </w:r>
      <w:r w:rsidR="00FE5DA4" w:rsidRPr="00254365">
        <w:rPr>
          <w:lang w:val="en-US"/>
        </w:rPr>
        <w:t xml:space="preserve">. </w:t>
      </w:r>
      <w:r w:rsidR="00FE5DA4" w:rsidRPr="00991B4E">
        <w:rPr>
          <w:lang w:val="en-US"/>
        </w:rPr>
        <w:t xml:space="preserve">Student has </w:t>
      </w:r>
      <w:r w:rsidR="00FE5DA4">
        <w:rPr>
          <w:lang w:val="en-US"/>
        </w:rPr>
        <w:t xml:space="preserve">not </w:t>
      </w:r>
      <w:r w:rsidR="00FE5DA4" w:rsidRPr="00991B4E">
        <w:rPr>
          <w:lang w:val="en-US"/>
        </w:rPr>
        <w:t xml:space="preserve">met </w:t>
      </w:r>
      <w:r w:rsidR="00FE5DA4">
        <w:rPr>
          <w:lang w:val="en-US"/>
        </w:rPr>
        <w:t xml:space="preserve">the </w:t>
      </w:r>
      <w:r w:rsidR="00FE5DA4" w:rsidRPr="00991B4E">
        <w:rPr>
          <w:lang w:val="en-US"/>
        </w:rPr>
        <w:t xml:space="preserve">set objectives. Subject is defined </w:t>
      </w:r>
      <w:r w:rsidR="00FE5DA4">
        <w:rPr>
          <w:lang w:val="en-US"/>
        </w:rPr>
        <w:t>in but</w:t>
      </w:r>
      <w:r w:rsidR="00FE5DA4" w:rsidRPr="00991B4E">
        <w:rPr>
          <w:lang w:val="en-US"/>
        </w:rPr>
        <w:t xml:space="preserve"> the definition is </w:t>
      </w:r>
      <w:r w:rsidR="00FE5DA4">
        <w:rPr>
          <w:lang w:val="en-US"/>
        </w:rPr>
        <w:t>not presented in writing.</w:t>
      </w:r>
      <w:r w:rsidR="00FE5DA4" w:rsidRPr="00991B4E">
        <w:rPr>
          <w:lang w:val="en-US"/>
        </w:rPr>
        <w:t xml:space="preserve"> </w:t>
      </w:r>
      <w:r w:rsidR="00FE5DA4">
        <w:rPr>
          <w:lang w:val="en-US"/>
        </w:rPr>
        <w:t xml:space="preserve"> </w:t>
      </w:r>
    </w:p>
    <w:p w:rsidR="00E9137D" w:rsidRPr="00E9137D" w:rsidRDefault="00254365" w:rsidP="00CE2FAD">
      <w:pPr>
        <w:pStyle w:val="Textbodyindent"/>
        <w:numPr>
          <w:ilvl w:val="0"/>
          <w:numId w:val="39"/>
        </w:numPr>
        <w:tabs>
          <w:tab w:val="left" w:pos="2198"/>
        </w:tabs>
        <w:spacing w:after="0"/>
        <w:ind w:left="1985" w:firstLine="0"/>
        <w:rPr>
          <w:lang w:val="en-US"/>
        </w:rPr>
      </w:pPr>
      <w:r w:rsidRPr="00E9137D">
        <w:rPr>
          <w:lang w:val="en-US"/>
        </w:rPr>
        <w:t>Grade</w:t>
      </w:r>
      <w:r w:rsidR="00CE2FAD" w:rsidRPr="00E9137D">
        <w:rPr>
          <w:lang w:val="en-US"/>
        </w:rPr>
        <w:t xml:space="preserve"> 1: </w:t>
      </w:r>
      <w:r w:rsidR="00CE2FAD" w:rsidRPr="00E9137D">
        <w:rPr>
          <w:lang w:val="en-US"/>
        </w:rPr>
        <w:tab/>
      </w:r>
      <w:r w:rsidR="00E9137D" w:rsidRPr="00254365">
        <w:rPr>
          <w:lang w:val="en-US"/>
        </w:rPr>
        <w:t xml:space="preserve">The objective is </w:t>
      </w:r>
      <w:r w:rsidR="00E9137D">
        <w:rPr>
          <w:lang w:val="en-US"/>
        </w:rPr>
        <w:t>diffuse or irrelevant</w:t>
      </w:r>
      <w:r w:rsidR="00E9137D" w:rsidRPr="00254365">
        <w:rPr>
          <w:lang w:val="en-US"/>
        </w:rPr>
        <w:t xml:space="preserve">. </w:t>
      </w:r>
      <w:r w:rsidR="00E9137D" w:rsidRPr="00991B4E">
        <w:rPr>
          <w:lang w:val="en-US"/>
        </w:rPr>
        <w:t xml:space="preserve">Student has </w:t>
      </w:r>
      <w:r w:rsidR="00E9137D">
        <w:rPr>
          <w:lang w:val="en-US"/>
        </w:rPr>
        <w:t xml:space="preserve">not </w:t>
      </w:r>
      <w:r w:rsidR="00E9137D" w:rsidRPr="00991B4E">
        <w:rPr>
          <w:lang w:val="en-US"/>
        </w:rPr>
        <w:t xml:space="preserve">met </w:t>
      </w:r>
      <w:r w:rsidR="00E9137D">
        <w:rPr>
          <w:lang w:val="en-US"/>
        </w:rPr>
        <w:t xml:space="preserve">the </w:t>
      </w:r>
      <w:r w:rsidR="00E9137D" w:rsidRPr="00991B4E">
        <w:rPr>
          <w:lang w:val="en-US"/>
        </w:rPr>
        <w:t xml:space="preserve">set objectives. </w:t>
      </w:r>
      <w:r w:rsidR="00E9137D">
        <w:rPr>
          <w:lang w:val="en-US"/>
        </w:rPr>
        <w:t>The definition of subject is unclear.</w:t>
      </w:r>
      <w:r w:rsidR="00E9137D" w:rsidRPr="00991B4E">
        <w:rPr>
          <w:lang w:val="en-US"/>
        </w:rPr>
        <w:t xml:space="preserve"> </w:t>
      </w:r>
      <w:r w:rsidR="00E9137D">
        <w:rPr>
          <w:lang w:val="en-US"/>
        </w:rPr>
        <w:t xml:space="preserve"> </w:t>
      </w:r>
    </w:p>
    <w:p w:rsidR="00CE2FAD" w:rsidRPr="00E9137D" w:rsidRDefault="00254365" w:rsidP="00CE2FAD">
      <w:pPr>
        <w:pStyle w:val="Textbodyindent"/>
        <w:numPr>
          <w:ilvl w:val="0"/>
          <w:numId w:val="39"/>
        </w:numPr>
        <w:tabs>
          <w:tab w:val="left" w:pos="2198"/>
        </w:tabs>
        <w:spacing w:after="0"/>
        <w:ind w:left="1985" w:firstLine="0"/>
        <w:rPr>
          <w:lang w:val="en-US"/>
        </w:rPr>
      </w:pPr>
      <w:r w:rsidRPr="00E9137D">
        <w:rPr>
          <w:lang w:val="en-US"/>
        </w:rPr>
        <w:t>Grade</w:t>
      </w:r>
      <w:r w:rsidR="00CE2FAD" w:rsidRPr="00E9137D">
        <w:rPr>
          <w:lang w:val="en-US"/>
        </w:rPr>
        <w:t xml:space="preserve"> 0: </w:t>
      </w:r>
      <w:r w:rsidR="00CE2FAD" w:rsidRPr="00E9137D">
        <w:rPr>
          <w:lang w:val="en-US"/>
        </w:rPr>
        <w:tab/>
      </w:r>
      <w:r w:rsidR="00E9137D" w:rsidRPr="00254365">
        <w:rPr>
          <w:lang w:val="en-US"/>
        </w:rPr>
        <w:t xml:space="preserve">The objective is </w:t>
      </w:r>
      <w:r w:rsidR="00E9137D">
        <w:rPr>
          <w:lang w:val="en-US"/>
        </w:rPr>
        <w:t>diffuse or irrelevant and the definition of subject is unclear.</w:t>
      </w:r>
      <w:r w:rsidR="00E9137D" w:rsidRPr="00991B4E">
        <w:rPr>
          <w:lang w:val="en-US"/>
        </w:rPr>
        <w:t xml:space="preserve"> </w:t>
      </w:r>
      <w:r w:rsidR="00E9137D">
        <w:rPr>
          <w:lang w:val="en-US"/>
        </w:rPr>
        <w:t xml:space="preserve"> </w:t>
      </w:r>
    </w:p>
    <w:p w:rsidR="00CE2FAD" w:rsidRPr="00254365" w:rsidRDefault="00CE2FAD" w:rsidP="00CE2FAD">
      <w:pPr>
        <w:pStyle w:val="Heading2"/>
        <w:numPr>
          <w:ilvl w:val="1"/>
          <w:numId w:val="29"/>
        </w:numPr>
        <w:tabs>
          <w:tab w:val="left" w:pos="1304"/>
          <w:tab w:val="left" w:pos="2198"/>
        </w:tabs>
        <w:suppressAutoHyphens/>
        <w:spacing w:before="245" w:after="144" w:line="276" w:lineRule="auto"/>
        <w:ind w:left="2198" w:hanging="244"/>
        <w:rPr>
          <w:lang w:val="en-US"/>
        </w:rPr>
      </w:pPr>
      <w:r w:rsidRPr="00254365">
        <w:rPr>
          <w:lang w:val="en-US"/>
        </w:rPr>
        <w:lastRenderedPageBreak/>
        <w:t xml:space="preserve">2. </w:t>
      </w:r>
      <w:r w:rsidR="00254365">
        <w:rPr>
          <w:lang w:val="en-US"/>
        </w:rPr>
        <w:t xml:space="preserve">Structure of the written thesis </w:t>
      </w:r>
      <w:r w:rsidRPr="00254365">
        <w:rPr>
          <w:lang w:val="en-US"/>
        </w:rPr>
        <w:t>(</w:t>
      </w:r>
      <w:r w:rsidR="00254365" w:rsidRPr="00254365">
        <w:rPr>
          <w:lang w:val="en-US"/>
        </w:rPr>
        <w:t>weighted average factor</w:t>
      </w:r>
      <w:r w:rsidRPr="00254365">
        <w:rPr>
          <w:lang w:val="en-US"/>
        </w:rPr>
        <w:t xml:space="preserve"> 2)</w:t>
      </w:r>
    </w:p>
    <w:p w:rsidR="00E7726E" w:rsidRPr="00E7726E" w:rsidRDefault="00254365" w:rsidP="00CE2FAD">
      <w:pPr>
        <w:numPr>
          <w:ilvl w:val="0"/>
          <w:numId w:val="40"/>
        </w:numPr>
        <w:tabs>
          <w:tab w:val="left" w:pos="1304"/>
          <w:tab w:val="left" w:pos="2198"/>
        </w:tabs>
        <w:suppressAutoHyphens/>
        <w:spacing w:line="276" w:lineRule="auto"/>
        <w:ind w:left="1985" w:firstLine="0"/>
        <w:jc w:val="both"/>
        <w:rPr>
          <w:rFonts w:ascii="Georgia" w:hAnsi="Georgia"/>
          <w:lang w:val="en-US"/>
        </w:rPr>
      </w:pPr>
      <w:r w:rsidRPr="00E7726E">
        <w:rPr>
          <w:rFonts w:ascii="Georgia" w:hAnsi="Georgia"/>
          <w:lang w:val="en-US"/>
        </w:rPr>
        <w:t>Grade</w:t>
      </w:r>
      <w:r w:rsidR="00CE2FAD" w:rsidRPr="00E7726E">
        <w:rPr>
          <w:rFonts w:ascii="Georgia" w:hAnsi="Georgia"/>
          <w:lang w:val="en-US"/>
        </w:rPr>
        <w:t xml:space="preserve"> 5: </w:t>
      </w:r>
      <w:r w:rsidR="00CE2FAD" w:rsidRPr="00E7726E">
        <w:rPr>
          <w:rFonts w:ascii="Georgia" w:hAnsi="Georgia"/>
          <w:lang w:val="en-US"/>
        </w:rPr>
        <w:tab/>
      </w:r>
      <w:r w:rsidR="00E7726E" w:rsidRPr="00E7726E">
        <w:rPr>
          <w:rFonts w:ascii="Georgia" w:hAnsi="Georgia"/>
          <w:lang w:val="en-US"/>
        </w:rPr>
        <w:t xml:space="preserve">The structure of the thesis is prepared according to good practices and style of academic writing. </w:t>
      </w:r>
      <w:r w:rsidR="00E7726E">
        <w:rPr>
          <w:rFonts w:ascii="Georgia" w:hAnsi="Georgia"/>
          <w:lang w:val="en-US"/>
        </w:rPr>
        <w:t>The structure is logical. The structure makes it easy to follow the presented ideas.</w:t>
      </w:r>
    </w:p>
    <w:p w:rsidR="00CE2FAD" w:rsidRPr="00E7726E" w:rsidRDefault="00254365" w:rsidP="00E7726E">
      <w:pPr>
        <w:numPr>
          <w:ilvl w:val="0"/>
          <w:numId w:val="40"/>
        </w:numPr>
        <w:tabs>
          <w:tab w:val="left" w:pos="1304"/>
          <w:tab w:val="left" w:pos="2198"/>
        </w:tabs>
        <w:suppressAutoHyphens/>
        <w:spacing w:line="276" w:lineRule="auto"/>
        <w:ind w:left="1985" w:firstLine="0"/>
        <w:jc w:val="both"/>
        <w:rPr>
          <w:rFonts w:ascii="Georgia" w:hAnsi="Georgia"/>
        </w:rPr>
      </w:pPr>
      <w:r w:rsidRPr="00E7726E">
        <w:rPr>
          <w:rFonts w:ascii="Georgia" w:hAnsi="Georgia"/>
          <w:lang w:val="en-US"/>
        </w:rPr>
        <w:t>Grade</w:t>
      </w:r>
      <w:r w:rsidR="00CE2FAD" w:rsidRPr="00E7726E">
        <w:rPr>
          <w:rFonts w:ascii="Georgia" w:hAnsi="Georgia"/>
          <w:lang w:val="en-US"/>
        </w:rPr>
        <w:t xml:space="preserve"> 4: </w:t>
      </w:r>
      <w:r w:rsidR="00CE2FAD" w:rsidRPr="00E7726E">
        <w:rPr>
          <w:rFonts w:ascii="Georgia" w:hAnsi="Georgia"/>
          <w:lang w:val="en-US"/>
        </w:rPr>
        <w:tab/>
      </w:r>
      <w:r w:rsidR="00E7726E" w:rsidRPr="00E7726E">
        <w:rPr>
          <w:rFonts w:ascii="Georgia" w:hAnsi="Georgia"/>
          <w:lang w:val="en-US"/>
        </w:rPr>
        <w:t xml:space="preserve">The structure of the thesis is prepared according to good practices and style of academic writing. </w:t>
      </w:r>
      <w:r w:rsidR="00E7726E">
        <w:rPr>
          <w:rFonts w:ascii="Georgia" w:hAnsi="Georgia"/>
          <w:lang w:val="en-US"/>
        </w:rPr>
        <w:t>The structure is logical</w:t>
      </w:r>
      <w:r w:rsidR="00E50523">
        <w:rPr>
          <w:rFonts w:ascii="Georgia" w:hAnsi="Georgia"/>
          <w:lang w:val="en-US"/>
        </w:rPr>
        <w:t xml:space="preserve"> and easy to follow.</w:t>
      </w:r>
    </w:p>
    <w:p w:rsidR="00E7726E" w:rsidRDefault="00254365" w:rsidP="00CE2FAD">
      <w:pPr>
        <w:numPr>
          <w:ilvl w:val="0"/>
          <w:numId w:val="40"/>
        </w:numPr>
        <w:tabs>
          <w:tab w:val="left" w:pos="1304"/>
          <w:tab w:val="left" w:pos="2198"/>
        </w:tabs>
        <w:suppressAutoHyphens/>
        <w:spacing w:line="276" w:lineRule="auto"/>
        <w:ind w:left="1985" w:firstLine="0"/>
        <w:jc w:val="both"/>
        <w:rPr>
          <w:rFonts w:ascii="Georgia" w:hAnsi="Georgia"/>
        </w:rPr>
      </w:pPr>
      <w:r w:rsidRPr="00E7726E">
        <w:rPr>
          <w:rFonts w:ascii="Georgia" w:hAnsi="Georgia"/>
          <w:lang w:val="en-US"/>
        </w:rPr>
        <w:t>Grade</w:t>
      </w:r>
      <w:r w:rsidR="00CE2FAD" w:rsidRPr="00E7726E">
        <w:rPr>
          <w:rFonts w:ascii="Georgia" w:hAnsi="Georgia"/>
          <w:lang w:val="en-US"/>
        </w:rPr>
        <w:t xml:space="preserve"> 3: </w:t>
      </w:r>
      <w:r w:rsidR="00CE2FAD" w:rsidRPr="00E7726E">
        <w:rPr>
          <w:rFonts w:ascii="Georgia" w:hAnsi="Georgia"/>
          <w:lang w:val="en-US"/>
        </w:rPr>
        <w:tab/>
      </w:r>
      <w:r w:rsidR="00E7726E" w:rsidRPr="00E7726E">
        <w:rPr>
          <w:rFonts w:ascii="Georgia" w:hAnsi="Georgia"/>
          <w:lang w:val="en-US"/>
        </w:rPr>
        <w:t xml:space="preserve">The structure of the thesis is prepared according to good practices and style of academic writing. </w:t>
      </w:r>
      <w:r w:rsidR="00E50523">
        <w:rPr>
          <w:rFonts w:ascii="Georgia" w:hAnsi="Georgia"/>
          <w:lang w:val="en-US"/>
        </w:rPr>
        <w:t>The structure is logical.</w:t>
      </w:r>
    </w:p>
    <w:p w:rsidR="00E50523" w:rsidRPr="00965724" w:rsidRDefault="00254365" w:rsidP="006B4A8A">
      <w:pPr>
        <w:numPr>
          <w:ilvl w:val="0"/>
          <w:numId w:val="40"/>
        </w:numPr>
        <w:tabs>
          <w:tab w:val="left" w:pos="1304"/>
          <w:tab w:val="left" w:pos="2198"/>
        </w:tabs>
        <w:suppressAutoHyphens/>
        <w:spacing w:line="276" w:lineRule="auto"/>
        <w:ind w:left="1985" w:firstLine="0"/>
        <w:jc w:val="both"/>
        <w:rPr>
          <w:rFonts w:ascii="Georgia" w:hAnsi="Georgia"/>
          <w:lang w:val="en-US"/>
        </w:rPr>
      </w:pPr>
      <w:r w:rsidRPr="00E50523">
        <w:rPr>
          <w:rFonts w:ascii="Georgia" w:hAnsi="Georgia"/>
          <w:lang w:val="en-US"/>
        </w:rPr>
        <w:t>Grade</w:t>
      </w:r>
      <w:r w:rsidR="00CE2FAD" w:rsidRPr="00E50523">
        <w:rPr>
          <w:rFonts w:ascii="Georgia" w:hAnsi="Georgia"/>
          <w:lang w:val="en-US"/>
        </w:rPr>
        <w:t xml:space="preserve"> 2: </w:t>
      </w:r>
      <w:r w:rsidR="00CE2FAD" w:rsidRPr="00E50523">
        <w:rPr>
          <w:rFonts w:ascii="Georgia" w:hAnsi="Georgia"/>
          <w:lang w:val="en-US"/>
        </w:rPr>
        <w:tab/>
      </w:r>
      <w:r w:rsidR="00E50523" w:rsidRPr="00E7726E">
        <w:rPr>
          <w:rFonts w:ascii="Georgia" w:hAnsi="Georgia"/>
          <w:lang w:val="en-US"/>
        </w:rPr>
        <w:t xml:space="preserve">The structure of the thesis is prepared according to good practices and style of academic writing. </w:t>
      </w:r>
    </w:p>
    <w:p w:rsidR="00CE2FAD" w:rsidRPr="00E50523" w:rsidRDefault="00254365" w:rsidP="006B4A8A">
      <w:pPr>
        <w:numPr>
          <w:ilvl w:val="0"/>
          <w:numId w:val="40"/>
        </w:numPr>
        <w:tabs>
          <w:tab w:val="left" w:pos="1304"/>
          <w:tab w:val="left" w:pos="2198"/>
        </w:tabs>
        <w:suppressAutoHyphens/>
        <w:spacing w:line="276" w:lineRule="auto"/>
        <w:ind w:left="1985" w:firstLine="0"/>
        <w:jc w:val="both"/>
        <w:rPr>
          <w:rFonts w:ascii="Georgia" w:hAnsi="Georgia"/>
          <w:lang w:val="en-US"/>
        </w:rPr>
      </w:pPr>
      <w:r w:rsidRPr="00E50523">
        <w:rPr>
          <w:rFonts w:ascii="Georgia" w:hAnsi="Georgia"/>
          <w:lang w:val="en-US"/>
        </w:rPr>
        <w:t>Grade</w:t>
      </w:r>
      <w:r w:rsidR="00CE2FAD" w:rsidRPr="00E50523">
        <w:rPr>
          <w:rFonts w:ascii="Georgia" w:hAnsi="Georgia"/>
          <w:lang w:val="en-US"/>
        </w:rPr>
        <w:t xml:space="preserve"> 1: </w:t>
      </w:r>
      <w:r w:rsidR="00CE2FAD" w:rsidRPr="00E50523">
        <w:rPr>
          <w:rFonts w:ascii="Georgia" w:hAnsi="Georgia"/>
          <w:lang w:val="en-US"/>
        </w:rPr>
        <w:tab/>
      </w:r>
      <w:r w:rsidR="00E50523" w:rsidRPr="00E7726E">
        <w:rPr>
          <w:rFonts w:ascii="Georgia" w:hAnsi="Georgia"/>
          <w:lang w:val="en-US"/>
        </w:rPr>
        <w:t>The structure of the thesis is prepared according to good practice</w:t>
      </w:r>
      <w:r w:rsidR="00E50523">
        <w:rPr>
          <w:rFonts w:ascii="Georgia" w:hAnsi="Georgia"/>
          <w:lang w:val="en-US"/>
        </w:rPr>
        <w:t>s and style of academic writing but it is unclear or makes it difficult to follow the presented ideas.</w:t>
      </w:r>
    </w:p>
    <w:p w:rsidR="00CE2FAD" w:rsidRPr="00E50523" w:rsidRDefault="00254365" w:rsidP="00CE2FAD">
      <w:pPr>
        <w:numPr>
          <w:ilvl w:val="0"/>
          <w:numId w:val="40"/>
        </w:numPr>
        <w:tabs>
          <w:tab w:val="left" w:pos="1304"/>
          <w:tab w:val="left" w:pos="2198"/>
        </w:tabs>
        <w:suppressAutoHyphens/>
        <w:spacing w:line="276" w:lineRule="auto"/>
        <w:ind w:left="1985" w:firstLine="0"/>
        <w:jc w:val="both"/>
        <w:rPr>
          <w:rFonts w:ascii="Georgia" w:hAnsi="Georgia"/>
          <w:lang w:val="en-US"/>
        </w:rPr>
      </w:pPr>
      <w:r w:rsidRPr="00E50523">
        <w:rPr>
          <w:rFonts w:ascii="Georgia" w:hAnsi="Georgia"/>
          <w:lang w:val="en-US"/>
        </w:rPr>
        <w:t>Grade</w:t>
      </w:r>
      <w:r w:rsidR="00CE2FAD" w:rsidRPr="00E50523">
        <w:rPr>
          <w:rFonts w:ascii="Georgia" w:hAnsi="Georgia"/>
          <w:lang w:val="en-US"/>
        </w:rPr>
        <w:t xml:space="preserve"> 0: </w:t>
      </w:r>
      <w:r w:rsidR="00CE2FAD" w:rsidRPr="00E50523">
        <w:rPr>
          <w:rFonts w:ascii="Georgia" w:hAnsi="Georgia"/>
          <w:lang w:val="en-US"/>
        </w:rPr>
        <w:tab/>
      </w:r>
      <w:r w:rsidR="00E50523" w:rsidRPr="00E7726E">
        <w:rPr>
          <w:rFonts w:ascii="Georgia" w:hAnsi="Georgia"/>
          <w:lang w:val="en-US"/>
        </w:rPr>
        <w:t xml:space="preserve">The structure of the thesis is </w:t>
      </w:r>
      <w:r w:rsidR="00E50523">
        <w:rPr>
          <w:rFonts w:ascii="Georgia" w:hAnsi="Georgia"/>
          <w:lang w:val="en-US"/>
        </w:rPr>
        <w:t xml:space="preserve">not </w:t>
      </w:r>
      <w:r w:rsidR="00E50523" w:rsidRPr="00E7726E">
        <w:rPr>
          <w:rFonts w:ascii="Georgia" w:hAnsi="Georgia"/>
          <w:lang w:val="en-US"/>
        </w:rPr>
        <w:t>prepared according to good practices and style of academic writing.</w:t>
      </w:r>
    </w:p>
    <w:p w:rsidR="00E44E69" w:rsidRDefault="00E44E69">
      <w:pPr>
        <w:rPr>
          <w:rFonts w:cs="Arial"/>
          <w:b/>
          <w:bCs/>
          <w:iCs/>
          <w:lang w:val="en-US"/>
        </w:rPr>
      </w:pPr>
      <w:r>
        <w:rPr>
          <w:lang w:val="en-US"/>
        </w:rPr>
        <w:br w:type="page"/>
      </w:r>
    </w:p>
    <w:p w:rsidR="00CE2FAD" w:rsidRPr="00254365" w:rsidRDefault="00CE2FAD" w:rsidP="00CE2FAD">
      <w:pPr>
        <w:pStyle w:val="Heading2"/>
        <w:numPr>
          <w:ilvl w:val="1"/>
          <w:numId w:val="29"/>
        </w:numPr>
        <w:tabs>
          <w:tab w:val="left" w:pos="1304"/>
          <w:tab w:val="left" w:pos="2198"/>
        </w:tabs>
        <w:suppressAutoHyphens/>
        <w:spacing w:before="245" w:after="144" w:line="276" w:lineRule="auto"/>
        <w:ind w:left="2198" w:hanging="244"/>
        <w:rPr>
          <w:lang w:val="en-US"/>
        </w:rPr>
      </w:pPr>
      <w:r w:rsidRPr="00254365">
        <w:rPr>
          <w:lang w:val="en-US"/>
        </w:rPr>
        <w:lastRenderedPageBreak/>
        <w:t xml:space="preserve">3. </w:t>
      </w:r>
      <w:r w:rsidR="00254365" w:rsidRPr="00254365">
        <w:rPr>
          <w:lang w:val="en-US"/>
        </w:rPr>
        <w:t xml:space="preserve">Selected literature &amp; </w:t>
      </w:r>
      <w:r w:rsidR="00254365">
        <w:rPr>
          <w:lang w:val="en-US"/>
        </w:rPr>
        <w:t>citation technique</w:t>
      </w:r>
      <w:r w:rsidRPr="00254365">
        <w:rPr>
          <w:lang w:val="en-US"/>
        </w:rPr>
        <w:t xml:space="preserve"> (</w:t>
      </w:r>
      <w:r w:rsidR="00254365" w:rsidRPr="00254365">
        <w:rPr>
          <w:lang w:val="en-US"/>
        </w:rPr>
        <w:t>weighted average factor</w:t>
      </w:r>
      <w:r w:rsidRPr="00254365">
        <w:rPr>
          <w:lang w:val="en-US"/>
        </w:rPr>
        <w:t xml:space="preserve"> 2)</w:t>
      </w:r>
    </w:p>
    <w:p w:rsidR="00E44E69" w:rsidRPr="00E44E69" w:rsidRDefault="00254365" w:rsidP="00CE2FAD">
      <w:pPr>
        <w:numPr>
          <w:ilvl w:val="0"/>
          <w:numId w:val="41"/>
        </w:numPr>
        <w:tabs>
          <w:tab w:val="left" w:pos="1304"/>
          <w:tab w:val="left" w:pos="2198"/>
        </w:tabs>
        <w:suppressAutoHyphens/>
        <w:spacing w:line="276" w:lineRule="auto"/>
        <w:ind w:left="1985" w:firstLine="0"/>
        <w:jc w:val="both"/>
        <w:rPr>
          <w:rFonts w:ascii="Georgia" w:hAnsi="Georgia"/>
          <w:lang w:val="en-US"/>
        </w:rPr>
      </w:pPr>
      <w:r w:rsidRPr="00E44E69">
        <w:rPr>
          <w:rFonts w:ascii="Georgia" w:hAnsi="Georgia"/>
          <w:lang w:val="en-US"/>
        </w:rPr>
        <w:t>Grade</w:t>
      </w:r>
      <w:r w:rsidR="00CE2FAD" w:rsidRPr="00E44E69">
        <w:rPr>
          <w:rFonts w:ascii="Georgia" w:hAnsi="Georgia"/>
          <w:lang w:val="en-US"/>
        </w:rPr>
        <w:t xml:space="preserve"> 5: </w:t>
      </w:r>
      <w:r w:rsidR="00CE2FAD" w:rsidRPr="00E44E69">
        <w:rPr>
          <w:rFonts w:ascii="Georgia" w:hAnsi="Georgia"/>
          <w:lang w:val="en-US"/>
        </w:rPr>
        <w:tab/>
      </w:r>
      <w:r w:rsidR="00E44E69" w:rsidRPr="00E44E69">
        <w:rPr>
          <w:rFonts w:ascii="Georgia" w:hAnsi="Georgia"/>
          <w:lang w:val="en-US"/>
        </w:rPr>
        <w:t xml:space="preserve">The student has adopted one </w:t>
      </w:r>
      <w:r w:rsidR="00E44E69">
        <w:rPr>
          <w:rFonts w:ascii="Georgia" w:hAnsi="Georgia"/>
          <w:lang w:val="en-US"/>
        </w:rPr>
        <w:t>coherent citation style and shows that it is used faultlessly throughout the thesis. The selected literature is relevant and the student demonstrates critical thinking in the selection of the literature and in the use of the ideas extracted from the literature. The references are clearly presented both in the end of the thesis and marked in the text.</w:t>
      </w:r>
    </w:p>
    <w:p w:rsidR="00A10FCF" w:rsidRPr="00965724" w:rsidRDefault="00254365" w:rsidP="00CE2FAD">
      <w:pPr>
        <w:numPr>
          <w:ilvl w:val="0"/>
          <w:numId w:val="41"/>
        </w:numPr>
        <w:tabs>
          <w:tab w:val="left" w:pos="1304"/>
          <w:tab w:val="left" w:pos="2198"/>
        </w:tabs>
        <w:suppressAutoHyphens/>
        <w:spacing w:line="276" w:lineRule="auto"/>
        <w:ind w:left="1985" w:firstLine="0"/>
        <w:jc w:val="both"/>
        <w:rPr>
          <w:rFonts w:ascii="Georgia" w:hAnsi="Georgia"/>
          <w:lang w:val="en-US"/>
        </w:rPr>
      </w:pPr>
      <w:r w:rsidRPr="00A10FCF">
        <w:rPr>
          <w:rFonts w:ascii="Georgia" w:hAnsi="Georgia"/>
          <w:lang w:val="en-US"/>
        </w:rPr>
        <w:t>Grade</w:t>
      </w:r>
      <w:r w:rsidR="00CE2FAD" w:rsidRPr="00A10FCF">
        <w:rPr>
          <w:rFonts w:ascii="Georgia" w:hAnsi="Georgia"/>
          <w:lang w:val="en-US"/>
        </w:rPr>
        <w:t xml:space="preserve"> 4: </w:t>
      </w:r>
      <w:r w:rsidR="00CE2FAD" w:rsidRPr="00A10FCF">
        <w:rPr>
          <w:rFonts w:ascii="Georgia" w:hAnsi="Georgia"/>
          <w:lang w:val="en-US"/>
        </w:rPr>
        <w:tab/>
      </w:r>
      <w:r w:rsidR="00A10FCF" w:rsidRPr="00E44E69">
        <w:rPr>
          <w:rFonts w:ascii="Georgia" w:hAnsi="Georgia"/>
          <w:lang w:val="en-US"/>
        </w:rPr>
        <w:t xml:space="preserve">The student has adopted one </w:t>
      </w:r>
      <w:r w:rsidR="00A10FCF">
        <w:rPr>
          <w:rFonts w:ascii="Georgia" w:hAnsi="Georgia"/>
          <w:lang w:val="en-US"/>
        </w:rPr>
        <w:t>coherent citation style and uses it throughout the thesis. The selected literature is relevant and the student demonstrates critical thinking in the selection of the literature and in the use of the ideas extracted from the literature. The references are clearly presented both in the end of the thesis and marked in the text.</w:t>
      </w:r>
    </w:p>
    <w:p w:rsidR="00A10FCF" w:rsidRPr="00A10FCF" w:rsidRDefault="00254365" w:rsidP="00CE2FAD">
      <w:pPr>
        <w:numPr>
          <w:ilvl w:val="0"/>
          <w:numId w:val="41"/>
        </w:numPr>
        <w:tabs>
          <w:tab w:val="left" w:pos="1304"/>
          <w:tab w:val="left" w:pos="2198"/>
        </w:tabs>
        <w:suppressAutoHyphens/>
        <w:spacing w:line="276" w:lineRule="auto"/>
        <w:ind w:left="1985" w:firstLine="0"/>
        <w:jc w:val="both"/>
        <w:rPr>
          <w:rFonts w:ascii="Georgia" w:hAnsi="Georgia"/>
          <w:lang w:val="en-US"/>
        </w:rPr>
      </w:pPr>
      <w:r w:rsidRPr="00A10FCF">
        <w:rPr>
          <w:rFonts w:ascii="Georgia" w:hAnsi="Georgia"/>
          <w:lang w:val="en-US"/>
        </w:rPr>
        <w:t>Grade</w:t>
      </w:r>
      <w:r w:rsidR="00CE2FAD" w:rsidRPr="00A10FCF">
        <w:rPr>
          <w:rFonts w:ascii="Georgia" w:hAnsi="Georgia"/>
          <w:lang w:val="en-US"/>
        </w:rPr>
        <w:t xml:space="preserve"> 3: </w:t>
      </w:r>
      <w:r w:rsidR="00CE2FAD" w:rsidRPr="00A10FCF">
        <w:rPr>
          <w:rFonts w:ascii="Georgia" w:hAnsi="Georgia"/>
          <w:lang w:val="en-US"/>
        </w:rPr>
        <w:tab/>
      </w:r>
      <w:r w:rsidR="00A10FCF" w:rsidRPr="00E44E69">
        <w:rPr>
          <w:rFonts w:ascii="Georgia" w:hAnsi="Georgia"/>
          <w:lang w:val="en-US"/>
        </w:rPr>
        <w:t xml:space="preserve">The student has adopted one </w:t>
      </w:r>
      <w:r w:rsidR="00A10FCF">
        <w:rPr>
          <w:rFonts w:ascii="Georgia" w:hAnsi="Georgia"/>
          <w:lang w:val="en-US"/>
        </w:rPr>
        <w:t>coherent citation style and uses it throughout the thesis in acceptable manner. The student demonstrates critical thinking in the selection of the literature and in the use of the ideas extracted from the literature. The references are presented both in the end of the thesis and marked in the text.</w:t>
      </w:r>
    </w:p>
    <w:p w:rsidR="00A10FCF" w:rsidRPr="00A10FCF" w:rsidRDefault="00254365" w:rsidP="00CE2FAD">
      <w:pPr>
        <w:numPr>
          <w:ilvl w:val="0"/>
          <w:numId w:val="41"/>
        </w:numPr>
        <w:tabs>
          <w:tab w:val="left" w:pos="1304"/>
          <w:tab w:val="left" w:pos="2198"/>
        </w:tabs>
        <w:suppressAutoHyphens/>
        <w:spacing w:line="276" w:lineRule="auto"/>
        <w:ind w:left="1985" w:firstLine="0"/>
        <w:jc w:val="both"/>
        <w:rPr>
          <w:rFonts w:ascii="Georgia" w:hAnsi="Georgia"/>
          <w:lang w:val="en-US"/>
        </w:rPr>
      </w:pPr>
      <w:r w:rsidRPr="00A10FCF">
        <w:rPr>
          <w:rFonts w:ascii="Georgia" w:hAnsi="Georgia"/>
          <w:lang w:val="en-US"/>
        </w:rPr>
        <w:t>Grade</w:t>
      </w:r>
      <w:r w:rsidR="00CE2FAD" w:rsidRPr="00A10FCF">
        <w:rPr>
          <w:rFonts w:ascii="Georgia" w:hAnsi="Georgia"/>
          <w:lang w:val="en-US"/>
        </w:rPr>
        <w:t xml:space="preserve"> 2: </w:t>
      </w:r>
      <w:r w:rsidR="00CE2FAD" w:rsidRPr="00A10FCF">
        <w:rPr>
          <w:rFonts w:ascii="Georgia" w:hAnsi="Georgia"/>
          <w:lang w:val="en-US"/>
        </w:rPr>
        <w:tab/>
      </w:r>
      <w:r w:rsidR="00A10FCF" w:rsidRPr="00E44E69">
        <w:rPr>
          <w:rFonts w:ascii="Georgia" w:hAnsi="Georgia"/>
          <w:lang w:val="en-US"/>
        </w:rPr>
        <w:t xml:space="preserve">The student has adopted one </w:t>
      </w:r>
      <w:r w:rsidR="00A10FCF">
        <w:rPr>
          <w:rFonts w:ascii="Georgia" w:hAnsi="Georgia"/>
          <w:lang w:val="en-US"/>
        </w:rPr>
        <w:t xml:space="preserve">coherent citation style and uses it throughout the thesis in acceptable manner. The selection of the literature is acceptable. The references are presented in the end </w:t>
      </w:r>
      <w:r w:rsidR="00A10FCF">
        <w:rPr>
          <w:rFonts w:ascii="Georgia" w:hAnsi="Georgia"/>
          <w:lang w:val="en-US"/>
        </w:rPr>
        <w:lastRenderedPageBreak/>
        <w:t>of the thesis but they are marked improperly in the text.</w:t>
      </w:r>
    </w:p>
    <w:p w:rsidR="00A10FCF" w:rsidRDefault="00254365" w:rsidP="00CE2FAD">
      <w:pPr>
        <w:numPr>
          <w:ilvl w:val="0"/>
          <w:numId w:val="41"/>
        </w:numPr>
        <w:tabs>
          <w:tab w:val="left" w:pos="1304"/>
          <w:tab w:val="left" w:pos="2198"/>
        </w:tabs>
        <w:suppressAutoHyphens/>
        <w:spacing w:line="276" w:lineRule="auto"/>
        <w:ind w:left="1985" w:firstLine="0"/>
        <w:jc w:val="both"/>
        <w:rPr>
          <w:rFonts w:ascii="Georgia" w:hAnsi="Georgia"/>
          <w:lang w:val="en-US"/>
        </w:rPr>
      </w:pPr>
      <w:r w:rsidRPr="00A10FCF">
        <w:rPr>
          <w:rFonts w:ascii="Georgia" w:hAnsi="Georgia"/>
          <w:lang w:val="en-US"/>
        </w:rPr>
        <w:t>Grade</w:t>
      </w:r>
      <w:r w:rsidR="00CE2FAD" w:rsidRPr="00A10FCF">
        <w:rPr>
          <w:rFonts w:ascii="Georgia" w:hAnsi="Georgia"/>
          <w:lang w:val="en-US"/>
        </w:rPr>
        <w:t xml:space="preserve"> 1: </w:t>
      </w:r>
      <w:r w:rsidR="00CE2FAD" w:rsidRPr="00A10FCF">
        <w:rPr>
          <w:rFonts w:ascii="Georgia" w:hAnsi="Georgia"/>
          <w:lang w:val="en-US"/>
        </w:rPr>
        <w:tab/>
      </w:r>
      <w:r w:rsidR="00A10FCF" w:rsidRPr="00E44E69">
        <w:rPr>
          <w:rFonts w:ascii="Georgia" w:hAnsi="Georgia"/>
          <w:lang w:val="en-US"/>
        </w:rPr>
        <w:t xml:space="preserve">The student has adopted one </w:t>
      </w:r>
      <w:r w:rsidR="00A10FCF">
        <w:rPr>
          <w:rFonts w:ascii="Georgia" w:hAnsi="Georgia"/>
          <w:lang w:val="en-US"/>
        </w:rPr>
        <w:t>coherent citation style and uses it throughout the thesis in acceptable manner. The selection of the literature is improper. The references are presented in the end of the thesis using unclear style and they are marked improperly in the text.</w:t>
      </w:r>
    </w:p>
    <w:p w:rsidR="00CE2FAD" w:rsidRPr="00A10FCF" w:rsidRDefault="00254365" w:rsidP="00CE2FAD">
      <w:pPr>
        <w:numPr>
          <w:ilvl w:val="0"/>
          <w:numId w:val="41"/>
        </w:numPr>
        <w:tabs>
          <w:tab w:val="left" w:pos="1304"/>
          <w:tab w:val="left" w:pos="2198"/>
        </w:tabs>
        <w:suppressAutoHyphens/>
        <w:spacing w:line="276" w:lineRule="auto"/>
        <w:ind w:left="1985" w:firstLine="0"/>
        <w:jc w:val="both"/>
        <w:rPr>
          <w:rFonts w:ascii="Georgia" w:hAnsi="Georgia"/>
          <w:lang w:val="en-US"/>
        </w:rPr>
      </w:pPr>
      <w:r w:rsidRPr="00A10FCF">
        <w:rPr>
          <w:rFonts w:ascii="Georgia" w:hAnsi="Georgia"/>
          <w:lang w:val="en-US"/>
        </w:rPr>
        <w:t>Grade</w:t>
      </w:r>
      <w:r w:rsidR="00CE2FAD" w:rsidRPr="00A10FCF">
        <w:rPr>
          <w:rFonts w:ascii="Georgia" w:hAnsi="Georgia"/>
          <w:lang w:val="en-US"/>
        </w:rPr>
        <w:t xml:space="preserve"> 0: </w:t>
      </w:r>
      <w:r w:rsidR="00CE2FAD" w:rsidRPr="00A10FCF">
        <w:rPr>
          <w:rFonts w:ascii="Georgia" w:hAnsi="Georgia"/>
          <w:lang w:val="en-US"/>
        </w:rPr>
        <w:tab/>
      </w:r>
      <w:r w:rsidR="00A10FCF" w:rsidRPr="00A10FCF">
        <w:rPr>
          <w:rFonts w:ascii="Georgia" w:hAnsi="Georgia"/>
          <w:lang w:val="en-US"/>
        </w:rPr>
        <w:t xml:space="preserve">There are severe shortages in the selection of the literature and citation </w:t>
      </w:r>
      <w:proofErr w:type="spellStart"/>
      <w:r w:rsidR="00A10FCF" w:rsidRPr="00A10FCF">
        <w:rPr>
          <w:rFonts w:ascii="Georgia" w:hAnsi="Georgia"/>
          <w:lang w:val="en-US"/>
        </w:rPr>
        <w:t>techque</w:t>
      </w:r>
      <w:proofErr w:type="spellEnd"/>
      <w:r w:rsidR="00CE2FAD" w:rsidRPr="00A10FCF">
        <w:rPr>
          <w:rFonts w:ascii="Georgia" w:hAnsi="Georgia"/>
          <w:lang w:val="en-US"/>
        </w:rPr>
        <w:t>.</w:t>
      </w:r>
    </w:p>
    <w:p w:rsidR="00CE2FAD" w:rsidRPr="00254365" w:rsidRDefault="00CE2FAD" w:rsidP="00CE2FAD">
      <w:pPr>
        <w:pStyle w:val="Heading2"/>
        <w:numPr>
          <w:ilvl w:val="1"/>
          <w:numId w:val="29"/>
        </w:numPr>
        <w:tabs>
          <w:tab w:val="left" w:pos="1304"/>
          <w:tab w:val="left" w:pos="2198"/>
        </w:tabs>
        <w:suppressAutoHyphens/>
        <w:spacing w:before="245" w:after="144" w:line="276" w:lineRule="auto"/>
        <w:ind w:left="2198" w:hanging="244"/>
        <w:rPr>
          <w:lang w:val="en-US"/>
        </w:rPr>
      </w:pPr>
      <w:r w:rsidRPr="00254365">
        <w:rPr>
          <w:lang w:val="en-US"/>
        </w:rPr>
        <w:t xml:space="preserve">4. </w:t>
      </w:r>
      <w:r w:rsidR="00254365" w:rsidRPr="00254365">
        <w:rPr>
          <w:lang w:val="en-US"/>
        </w:rPr>
        <w:t>Results and conclusions</w:t>
      </w:r>
      <w:r w:rsidRPr="00254365">
        <w:rPr>
          <w:lang w:val="en-US"/>
        </w:rPr>
        <w:t xml:space="preserve"> (</w:t>
      </w:r>
      <w:r w:rsidR="00254365" w:rsidRPr="00254365">
        <w:rPr>
          <w:lang w:val="en-US"/>
        </w:rPr>
        <w:t xml:space="preserve">weighted average factor </w:t>
      </w:r>
      <w:r w:rsidR="00695BDC">
        <w:rPr>
          <w:lang w:val="en-US"/>
        </w:rPr>
        <w:t>2</w:t>
      </w:r>
      <w:r w:rsidRPr="00254365">
        <w:rPr>
          <w:lang w:val="en-US"/>
        </w:rPr>
        <w:t>)</w:t>
      </w:r>
    </w:p>
    <w:p w:rsidR="004A18DC" w:rsidRPr="004A18DC" w:rsidRDefault="00254365" w:rsidP="00CE2FAD">
      <w:pPr>
        <w:numPr>
          <w:ilvl w:val="0"/>
          <w:numId w:val="42"/>
        </w:numPr>
        <w:tabs>
          <w:tab w:val="left" w:pos="1304"/>
          <w:tab w:val="left" w:pos="2198"/>
        </w:tabs>
        <w:suppressAutoHyphens/>
        <w:spacing w:line="276" w:lineRule="auto"/>
        <w:ind w:left="1985" w:firstLine="0"/>
        <w:jc w:val="both"/>
        <w:rPr>
          <w:rFonts w:ascii="Georgia" w:hAnsi="Georgia"/>
          <w:lang w:val="en-US"/>
        </w:rPr>
      </w:pPr>
      <w:r w:rsidRPr="004A18DC">
        <w:rPr>
          <w:rFonts w:ascii="Georgia" w:hAnsi="Georgia"/>
          <w:lang w:val="en-US"/>
        </w:rPr>
        <w:t>Grade</w:t>
      </w:r>
      <w:r w:rsidR="00CE2FAD" w:rsidRPr="004A18DC">
        <w:rPr>
          <w:rFonts w:ascii="Georgia" w:hAnsi="Georgia"/>
          <w:lang w:val="en-US"/>
        </w:rPr>
        <w:t xml:space="preserve"> 5: </w:t>
      </w:r>
      <w:r w:rsidR="00CE2FAD" w:rsidRPr="004A18DC">
        <w:rPr>
          <w:rFonts w:ascii="Georgia" w:hAnsi="Georgia"/>
          <w:lang w:val="en-US"/>
        </w:rPr>
        <w:tab/>
      </w:r>
      <w:r w:rsidR="004A18DC" w:rsidRPr="004A18DC">
        <w:rPr>
          <w:rFonts w:ascii="Georgia" w:hAnsi="Georgia"/>
          <w:lang w:val="en-US"/>
        </w:rPr>
        <w:t xml:space="preserve">The student can present and evaluate the results gained during the thesis writing process. </w:t>
      </w:r>
      <w:r w:rsidR="004A18DC">
        <w:rPr>
          <w:rFonts w:ascii="Georgia" w:hAnsi="Georgia"/>
          <w:lang w:val="en-US"/>
        </w:rPr>
        <w:t>The student shows critical thinking and compares the results to those presented in the reference literature. The student shows that he/she can draw meaningful conclusions. A result</w:t>
      </w:r>
      <w:r w:rsidR="007144D2">
        <w:rPr>
          <w:rFonts w:ascii="Georgia" w:hAnsi="Georgia"/>
          <w:lang w:val="en-US"/>
        </w:rPr>
        <w:t xml:space="preserve"> aiming at highest grade</w:t>
      </w:r>
      <w:r w:rsidR="004A18DC">
        <w:rPr>
          <w:rFonts w:ascii="Georgia" w:hAnsi="Georgia"/>
          <w:lang w:val="en-US"/>
        </w:rPr>
        <w:t xml:space="preserve"> in the literature survey </w:t>
      </w:r>
      <w:r w:rsidR="007144D2">
        <w:rPr>
          <w:rFonts w:ascii="Georgia" w:hAnsi="Georgia"/>
          <w:lang w:val="en-US"/>
        </w:rPr>
        <w:t xml:space="preserve">style thesis </w:t>
      </w:r>
      <w:r w:rsidR="004A18DC">
        <w:rPr>
          <w:rFonts w:ascii="Georgia" w:hAnsi="Georgia"/>
          <w:lang w:val="en-US"/>
        </w:rPr>
        <w:t>appears in the form of student’s own ideas, proposals, claims and think patterns that are outcomes of his/her own thinking – not a simple collection of ideas from literature.</w:t>
      </w:r>
    </w:p>
    <w:p w:rsidR="004A18DC" w:rsidRPr="004A18DC" w:rsidRDefault="00254365" w:rsidP="00CE2FAD">
      <w:pPr>
        <w:numPr>
          <w:ilvl w:val="0"/>
          <w:numId w:val="42"/>
        </w:numPr>
        <w:tabs>
          <w:tab w:val="left" w:pos="1304"/>
          <w:tab w:val="left" w:pos="2198"/>
        </w:tabs>
        <w:suppressAutoHyphens/>
        <w:spacing w:line="276" w:lineRule="auto"/>
        <w:ind w:left="1985" w:firstLine="0"/>
        <w:jc w:val="both"/>
        <w:rPr>
          <w:rFonts w:ascii="Georgia" w:hAnsi="Georgia"/>
          <w:lang w:val="en-US"/>
        </w:rPr>
      </w:pPr>
      <w:r w:rsidRPr="004A18DC">
        <w:rPr>
          <w:rFonts w:ascii="Georgia" w:hAnsi="Georgia"/>
          <w:lang w:val="en-US"/>
        </w:rPr>
        <w:t>Grade</w:t>
      </w:r>
      <w:r w:rsidR="00CE2FAD" w:rsidRPr="004A18DC">
        <w:rPr>
          <w:rFonts w:ascii="Georgia" w:hAnsi="Georgia"/>
          <w:lang w:val="en-US"/>
        </w:rPr>
        <w:t xml:space="preserve"> 4: </w:t>
      </w:r>
      <w:r w:rsidR="00CE2FAD" w:rsidRPr="004A18DC">
        <w:rPr>
          <w:rFonts w:ascii="Georgia" w:hAnsi="Georgia"/>
          <w:lang w:val="en-US"/>
        </w:rPr>
        <w:tab/>
      </w:r>
      <w:r w:rsidR="004A18DC" w:rsidRPr="004A18DC">
        <w:rPr>
          <w:rFonts w:ascii="Georgia" w:hAnsi="Georgia"/>
          <w:lang w:val="en-US"/>
        </w:rPr>
        <w:t xml:space="preserve">The student can present and evaluate the results gained during the thesis writing process. </w:t>
      </w:r>
      <w:r w:rsidR="004A18DC">
        <w:rPr>
          <w:rFonts w:ascii="Georgia" w:hAnsi="Georgia"/>
          <w:lang w:val="en-US"/>
        </w:rPr>
        <w:t xml:space="preserve">The student shows critical thinking and compares the results to those presented in the reference literature. </w:t>
      </w:r>
      <w:r w:rsidR="004A18DC" w:rsidRPr="004A18DC">
        <w:rPr>
          <w:rFonts w:ascii="Georgia" w:hAnsi="Georgia"/>
          <w:lang w:val="en-US"/>
        </w:rPr>
        <w:t xml:space="preserve">The student shows that he/she can draw meaningful conclusions. </w:t>
      </w:r>
    </w:p>
    <w:p w:rsidR="007144D2" w:rsidRPr="007144D2" w:rsidRDefault="00254365" w:rsidP="00CE2FAD">
      <w:pPr>
        <w:numPr>
          <w:ilvl w:val="0"/>
          <w:numId w:val="42"/>
        </w:numPr>
        <w:tabs>
          <w:tab w:val="left" w:pos="1304"/>
          <w:tab w:val="left" w:pos="2198"/>
        </w:tabs>
        <w:suppressAutoHyphens/>
        <w:spacing w:line="276" w:lineRule="auto"/>
        <w:ind w:left="1985" w:firstLine="0"/>
        <w:jc w:val="both"/>
        <w:rPr>
          <w:rFonts w:ascii="Georgia" w:hAnsi="Georgia"/>
          <w:lang w:val="en-US"/>
        </w:rPr>
      </w:pPr>
      <w:r w:rsidRPr="007144D2">
        <w:rPr>
          <w:rFonts w:ascii="Georgia" w:hAnsi="Georgia"/>
          <w:lang w:val="en-US"/>
        </w:rPr>
        <w:lastRenderedPageBreak/>
        <w:t>Grade</w:t>
      </w:r>
      <w:r w:rsidR="00CE2FAD" w:rsidRPr="007144D2">
        <w:rPr>
          <w:rFonts w:ascii="Georgia" w:hAnsi="Georgia"/>
          <w:lang w:val="en-US"/>
        </w:rPr>
        <w:t xml:space="preserve"> 3: </w:t>
      </w:r>
      <w:r w:rsidR="00CE2FAD" w:rsidRPr="007144D2">
        <w:rPr>
          <w:rFonts w:ascii="Georgia" w:hAnsi="Georgia"/>
          <w:lang w:val="en-US"/>
        </w:rPr>
        <w:tab/>
      </w:r>
      <w:r w:rsidR="007144D2" w:rsidRPr="004A18DC">
        <w:rPr>
          <w:rFonts w:ascii="Georgia" w:hAnsi="Georgia"/>
          <w:lang w:val="en-US"/>
        </w:rPr>
        <w:t>The student can present and evaluate the results gained during the thesis writing process.</w:t>
      </w:r>
      <w:r w:rsidR="007144D2">
        <w:rPr>
          <w:rFonts w:ascii="Georgia" w:hAnsi="Georgia"/>
          <w:lang w:val="en-US"/>
        </w:rPr>
        <w:t xml:space="preserve"> </w:t>
      </w:r>
      <w:r w:rsidR="007144D2" w:rsidRPr="004A18DC">
        <w:rPr>
          <w:rFonts w:ascii="Georgia" w:hAnsi="Georgia"/>
          <w:lang w:val="en-US"/>
        </w:rPr>
        <w:t xml:space="preserve">The student shows that he/she can draw meaningful conclusions. </w:t>
      </w:r>
    </w:p>
    <w:p w:rsidR="00CE2FAD" w:rsidRPr="00F93706" w:rsidRDefault="00254365" w:rsidP="00CE2FAD">
      <w:pPr>
        <w:numPr>
          <w:ilvl w:val="0"/>
          <w:numId w:val="42"/>
        </w:numPr>
        <w:tabs>
          <w:tab w:val="left" w:pos="1304"/>
          <w:tab w:val="left" w:pos="2198"/>
        </w:tabs>
        <w:suppressAutoHyphens/>
        <w:spacing w:line="276" w:lineRule="auto"/>
        <w:ind w:left="1985" w:firstLine="0"/>
        <w:jc w:val="both"/>
        <w:rPr>
          <w:rFonts w:ascii="Georgia" w:hAnsi="Georgia"/>
        </w:rPr>
      </w:pPr>
      <w:proofErr w:type="spellStart"/>
      <w:r>
        <w:rPr>
          <w:rFonts w:ascii="Georgia" w:hAnsi="Georgia"/>
        </w:rPr>
        <w:t>Grade</w:t>
      </w:r>
      <w:proofErr w:type="spellEnd"/>
      <w:r w:rsidR="00CE2FAD" w:rsidRPr="00F93706">
        <w:rPr>
          <w:rFonts w:ascii="Georgia" w:hAnsi="Georgia"/>
        </w:rPr>
        <w:t xml:space="preserve"> 2: </w:t>
      </w:r>
      <w:r w:rsidR="00CE2FAD" w:rsidRPr="00F93706">
        <w:rPr>
          <w:rFonts w:ascii="Georgia" w:hAnsi="Georgia"/>
        </w:rPr>
        <w:tab/>
        <w:t>Työssä on tuloksia ja johtopäätöksiä.</w:t>
      </w:r>
    </w:p>
    <w:p w:rsidR="007144D2" w:rsidRPr="007144D2" w:rsidRDefault="00254365" w:rsidP="00CE2FAD">
      <w:pPr>
        <w:numPr>
          <w:ilvl w:val="0"/>
          <w:numId w:val="42"/>
        </w:numPr>
        <w:tabs>
          <w:tab w:val="left" w:pos="1304"/>
          <w:tab w:val="left" w:pos="2198"/>
        </w:tabs>
        <w:suppressAutoHyphens/>
        <w:spacing w:line="276" w:lineRule="auto"/>
        <w:ind w:left="1985" w:firstLine="0"/>
        <w:jc w:val="both"/>
        <w:rPr>
          <w:rFonts w:ascii="Georgia" w:hAnsi="Georgia"/>
          <w:lang w:val="en-US"/>
        </w:rPr>
      </w:pPr>
      <w:r w:rsidRPr="007144D2">
        <w:rPr>
          <w:rFonts w:ascii="Georgia" w:hAnsi="Georgia"/>
          <w:lang w:val="en-US"/>
        </w:rPr>
        <w:t>Grade</w:t>
      </w:r>
      <w:r w:rsidR="00CE2FAD" w:rsidRPr="007144D2">
        <w:rPr>
          <w:rFonts w:ascii="Georgia" w:hAnsi="Georgia"/>
          <w:lang w:val="en-US"/>
        </w:rPr>
        <w:t xml:space="preserve"> 1: </w:t>
      </w:r>
      <w:r w:rsidR="00CE2FAD" w:rsidRPr="007144D2">
        <w:rPr>
          <w:rFonts w:ascii="Georgia" w:hAnsi="Georgia"/>
          <w:lang w:val="en-US"/>
        </w:rPr>
        <w:tab/>
      </w:r>
      <w:r w:rsidR="007144D2" w:rsidRPr="004A18DC">
        <w:rPr>
          <w:rFonts w:ascii="Georgia" w:hAnsi="Georgia"/>
          <w:lang w:val="en-US"/>
        </w:rPr>
        <w:t xml:space="preserve">The student </w:t>
      </w:r>
      <w:r w:rsidR="007144D2">
        <w:rPr>
          <w:rFonts w:ascii="Georgia" w:hAnsi="Georgia"/>
          <w:lang w:val="en-US"/>
        </w:rPr>
        <w:t>has presented some</w:t>
      </w:r>
      <w:r w:rsidR="007144D2" w:rsidRPr="004A18DC">
        <w:rPr>
          <w:rFonts w:ascii="Georgia" w:hAnsi="Georgia"/>
          <w:lang w:val="en-US"/>
        </w:rPr>
        <w:t xml:space="preserve"> results gained during the thesis writing process.</w:t>
      </w:r>
      <w:r w:rsidR="007144D2">
        <w:rPr>
          <w:rFonts w:ascii="Georgia" w:hAnsi="Georgia"/>
          <w:lang w:val="en-US"/>
        </w:rPr>
        <w:t xml:space="preserve"> </w:t>
      </w:r>
      <w:r w:rsidR="007144D2" w:rsidRPr="004A18DC">
        <w:rPr>
          <w:rFonts w:ascii="Georgia" w:hAnsi="Georgia"/>
          <w:lang w:val="en-US"/>
        </w:rPr>
        <w:t xml:space="preserve">The student </w:t>
      </w:r>
      <w:r w:rsidR="007144D2">
        <w:rPr>
          <w:rFonts w:ascii="Georgia" w:hAnsi="Georgia"/>
          <w:lang w:val="en-US"/>
        </w:rPr>
        <w:t>does not present</w:t>
      </w:r>
      <w:r w:rsidR="007144D2" w:rsidRPr="004A18DC">
        <w:rPr>
          <w:rFonts w:ascii="Georgia" w:hAnsi="Georgia"/>
          <w:lang w:val="en-US"/>
        </w:rPr>
        <w:t xml:space="preserve"> meaningful conclusions. </w:t>
      </w:r>
    </w:p>
    <w:p w:rsidR="00CE2FAD" w:rsidRPr="007144D2" w:rsidRDefault="00254365" w:rsidP="00CE2FAD">
      <w:pPr>
        <w:numPr>
          <w:ilvl w:val="0"/>
          <w:numId w:val="42"/>
        </w:numPr>
        <w:tabs>
          <w:tab w:val="left" w:pos="1304"/>
          <w:tab w:val="left" w:pos="2198"/>
        </w:tabs>
        <w:suppressAutoHyphens/>
        <w:spacing w:line="276" w:lineRule="auto"/>
        <w:ind w:left="1985" w:firstLine="0"/>
        <w:jc w:val="both"/>
        <w:rPr>
          <w:rFonts w:ascii="Georgia" w:hAnsi="Georgia"/>
          <w:lang w:val="en-US"/>
        </w:rPr>
      </w:pPr>
      <w:r w:rsidRPr="007144D2">
        <w:rPr>
          <w:rFonts w:ascii="Georgia" w:hAnsi="Georgia"/>
          <w:lang w:val="en-US"/>
        </w:rPr>
        <w:t>Grade</w:t>
      </w:r>
      <w:r w:rsidR="00CE2FAD" w:rsidRPr="007144D2">
        <w:rPr>
          <w:rFonts w:ascii="Georgia" w:hAnsi="Georgia"/>
          <w:lang w:val="en-US"/>
        </w:rPr>
        <w:t xml:space="preserve"> 0: </w:t>
      </w:r>
      <w:r w:rsidR="00CE2FAD" w:rsidRPr="007144D2">
        <w:rPr>
          <w:rFonts w:ascii="Georgia" w:hAnsi="Georgia"/>
          <w:lang w:val="en-US"/>
        </w:rPr>
        <w:tab/>
      </w:r>
      <w:r w:rsidR="007144D2" w:rsidRPr="007144D2">
        <w:rPr>
          <w:rFonts w:ascii="Georgia" w:hAnsi="Georgia"/>
          <w:lang w:val="en-US"/>
        </w:rPr>
        <w:t xml:space="preserve">There are no results </w:t>
      </w:r>
      <w:r w:rsidR="007144D2">
        <w:rPr>
          <w:rFonts w:ascii="Georgia" w:hAnsi="Georgia"/>
          <w:lang w:val="en-US"/>
        </w:rPr>
        <w:t>and/</w:t>
      </w:r>
      <w:r w:rsidR="007144D2" w:rsidRPr="007144D2">
        <w:rPr>
          <w:rFonts w:ascii="Georgia" w:hAnsi="Georgia"/>
          <w:lang w:val="en-US"/>
        </w:rPr>
        <w:t>or meaningful conclusions in the thesis.</w:t>
      </w:r>
    </w:p>
    <w:p w:rsidR="00CE2FAD" w:rsidRDefault="00254365" w:rsidP="00CE2FAD">
      <w:pPr>
        <w:pStyle w:val="Heading2"/>
        <w:numPr>
          <w:ilvl w:val="1"/>
          <w:numId w:val="29"/>
        </w:numPr>
        <w:tabs>
          <w:tab w:val="left" w:pos="1304"/>
          <w:tab w:val="left" w:pos="2198"/>
        </w:tabs>
        <w:suppressAutoHyphens/>
        <w:spacing w:before="245" w:after="144" w:line="276" w:lineRule="auto"/>
        <w:ind w:left="2198" w:hanging="244"/>
      </w:pPr>
      <w:r>
        <w:t>5. Language (</w:t>
      </w:r>
      <w:proofErr w:type="spellStart"/>
      <w:r>
        <w:t>weighted</w:t>
      </w:r>
      <w:proofErr w:type="spellEnd"/>
      <w:r>
        <w:t xml:space="preserve"> </w:t>
      </w:r>
      <w:proofErr w:type="spellStart"/>
      <w:r>
        <w:t>average</w:t>
      </w:r>
      <w:proofErr w:type="spellEnd"/>
      <w:r>
        <w:t xml:space="preserve"> </w:t>
      </w:r>
      <w:proofErr w:type="spellStart"/>
      <w:r>
        <w:t>factor</w:t>
      </w:r>
      <w:proofErr w:type="spellEnd"/>
      <w:r w:rsidR="00695BDC">
        <w:t xml:space="preserve"> 4</w:t>
      </w:r>
      <w:bookmarkStart w:id="5" w:name="_GoBack"/>
      <w:bookmarkEnd w:id="5"/>
      <w:r w:rsidR="00CE2FAD">
        <w:t>)</w:t>
      </w:r>
    </w:p>
    <w:p w:rsidR="00CB513F" w:rsidRPr="00CB513F" w:rsidRDefault="00254365" w:rsidP="00CE2FAD">
      <w:pPr>
        <w:numPr>
          <w:ilvl w:val="0"/>
          <w:numId w:val="43"/>
        </w:numPr>
        <w:tabs>
          <w:tab w:val="left" w:pos="1304"/>
          <w:tab w:val="left" w:pos="2198"/>
        </w:tabs>
        <w:suppressAutoHyphens/>
        <w:spacing w:line="276" w:lineRule="auto"/>
        <w:ind w:left="1985" w:firstLine="0"/>
        <w:jc w:val="both"/>
        <w:rPr>
          <w:rFonts w:ascii="Georgia" w:hAnsi="Georgia"/>
          <w:lang w:val="en-US"/>
        </w:rPr>
      </w:pPr>
      <w:r w:rsidRPr="00CB513F">
        <w:rPr>
          <w:rFonts w:ascii="Georgia" w:hAnsi="Georgia"/>
          <w:lang w:val="en-US"/>
        </w:rPr>
        <w:t>Grade</w:t>
      </w:r>
      <w:r w:rsidR="00CE2FAD" w:rsidRPr="00CB513F">
        <w:rPr>
          <w:rFonts w:ascii="Georgia" w:hAnsi="Georgia"/>
          <w:lang w:val="en-US"/>
        </w:rPr>
        <w:t xml:space="preserve"> 5: </w:t>
      </w:r>
      <w:r w:rsidR="00CE2FAD" w:rsidRPr="00CB513F">
        <w:rPr>
          <w:rFonts w:ascii="Georgia" w:hAnsi="Georgia"/>
          <w:lang w:val="en-US"/>
        </w:rPr>
        <w:tab/>
      </w:r>
      <w:r w:rsidR="00CB513F" w:rsidRPr="00CB513F">
        <w:rPr>
          <w:rFonts w:ascii="Georgia" w:hAnsi="Georgia"/>
          <w:lang w:val="en-US"/>
        </w:rPr>
        <w:t>The written language is fluent and flawless. The written text is compact and easy to read.</w:t>
      </w:r>
      <w:r w:rsidR="00B52A07" w:rsidRPr="00B52A07">
        <w:rPr>
          <w:rFonts w:ascii="Georgia" w:hAnsi="Georgia"/>
          <w:lang w:val="en-US"/>
        </w:rPr>
        <w:t xml:space="preserve"> The written text is prepared using academic writing style.</w:t>
      </w:r>
    </w:p>
    <w:p w:rsidR="00CB513F" w:rsidRDefault="00254365" w:rsidP="00CE2FAD">
      <w:pPr>
        <w:numPr>
          <w:ilvl w:val="0"/>
          <w:numId w:val="43"/>
        </w:numPr>
        <w:tabs>
          <w:tab w:val="left" w:pos="1304"/>
          <w:tab w:val="left" w:pos="2198"/>
        </w:tabs>
        <w:suppressAutoHyphens/>
        <w:spacing w:line="276" w:lineRule="auto"/>
        <w:ind w:left="1985" w:firstLine="0"/>
        <w:jc w:val="both"/>
        <w:rPr>
          <w:rFonts w:ascii="Georgia" w:hAnsi="Georgia"/>
        </w:rPr>
      </w:pPr>
      <w:r w:rsidRPr="00CB513F">
        <w:rPr>
          <w:rFonts w:ascii="Georgia" w:hAnsi="Georgia"/>
          <w:lang w:val="en-US"/>
        </w:rPr>
        <w:t>Grade</w:t>
      </w:r>
      <w:r w:rsidR="00CE2FAD" w:rsidRPr="00CB513F">
        <w:rPr>
          <w:rFonts w:ascii="Georgia" w:hAnsi="Georgia"/>
          <w:lang w:val="en-US"/>
        </w:rPr>
        <w:t xml:space="preserve"> 4: </w:t>
      </w:r>
      <w:r w:rsidR="00CE2FAD" w:rsidRPr="00CB513F">
        <w:rPr>
          <w:rFonts w:ascii="Georgia" w:hAnsi="Georgia"/>
          <w:lang w:val="en-US"/>
        </w:rPr>
        <w:tab/>
      </w:r>
      <w:r w:rsidR="00CB513F" w:rsidRPr="00CB513F">
        <w:rPr>
          <w:rFonts w:ascii="Georgia" w:hAnsi="Georgia"/>
          <w:lang w:val="en-US"/>
        </w:rPr>
        <w:t xml:space="preserve">The written language is </w:t>
      </w:r>
      <w:r w:rsidR="00CB513F">
        <w:rPr>
          <w:rFonts w:ascii="Georgia" w:hAnsi="Georgia"/>
          <w:lang w:val="en-US"/>
        </w:rPr>
        <w:t>almost</w:t>
      </w:r>
      <w:r w:rsidR="00CB513F" w:rsidRPr="00CB513F">
        <w:rPr>
          <w:rFonts w:ascii="Georgia" w:hAnsi="Georgia"/>
          <w:lang w:val="en-US"/>
        </w:rPr>
        <w:t xml:space="preserve"> flawless. </w:t>
      </w:r>
      <w:r w:rsidR="00CB513F" w:rsidRPr="00B52A07">
        <w:rPr>
          <w:rFonts w:ascii="Georgia" w:hAnsi="Georgia"/>
          <w:lang w:val="en-US"/>
        </w:rPr>
        <w:t>The written text is compact and easy to read.</w:t>
      </w:r>
      <w:r w:rsidR="00B52A07" w:rsidRPr="00B52A07">
        <w:rPr>
          <w:rFonts w:ascii="Georgia" w:hAnsi="Georgia"/>
          <w:lang w:val="en-US"/>
        </w:rPr>
        <w:t xml:space="preserve"> The written text is prepared using academic writing style.</w:t>
      </w:r>
    </w:p>
    <w:p w:rsidR="00CB513F" w:rsidRPr="00B52A07" w:rsidRDefault="00254365" w:rsidP="00CE2FAD">
      <w:pPr>
        <w:numPr>
          <w:ilvl w:val="0"/>
          <w:numId w:val="43"/>
        </w:numPr>
        <w:tabs>
          <w:tab w:val="left" w:pos="1304"/>
          <w:tab w:val="left" w:pos="2198"/>
        </w:tabs>
        <w:suppressAutoHyphens/>
        <w:spacing w:line="276" w:lineRule="auto"/>
        <w:ind w:left="1985" w:firstLine="0"/>
        <w:jc w:val="both"/>
        <w:rPr>
          <w:rFonts w:ascii="Georgia" w:hAnsi="Georgia"/>
          <w:lang w:val="en-US"/>
        </w:rPr>
      </w:pPr>
      <w:r w:rsidRPr="00CB513F">
        <w:rPr>
          <w:rFonts w:ascii="Georgia" w:hAnsi="Georgia"/>
          <w:lang w:val="en-US"/>
        </w:rPr>
        <w:t>Grade</w:t>
      </w:r>
      <w:r w:rsidR="00CE2FAD" w:rsidRPr="00CB513F">
        <w:rPr>
          <w:rFonts w:ascii="Georgia" w:hAnsi="Georgia"/>
          <w:lang w:val="en-US"/>
        </w:rPr>
        <w:t xml:space="preserve"> 3: </w:t>
      </w:r>
      <w:r w:rsidR="00CE2FAD" w:rsidRPr="00CB513F">
        <w:rPr>
          <w:rFonts w:ascii="Georgia" w:hAnsi="Georgia"/>
          <w:lang w:val="en-US"/>
        </w:rPr>
        <w:tab/>
      </w:r>
      <w:r w:rsidR="00CB513F" w:rsidRPr="00CB513F">
        <w:rPr>
          <w:rFonts w:ascii="Georgia" w:hAnsi="Georgia"/>
          <w:lang w:val="en-US"/>
        </w:rPr>
        <w:t xml:space="preserve">The written language is </w:t>
      </w:r>
      <w:r w:rsidR="00CB513F">
        <w:rPr>
          <w:rFonts w:ascii="Georgia" w:hAnsi="Georgia"/>
          <w:lang w:val="en-US"/>
        </w:rPr>
        <w:t>almost</w:t>
      </w:r>
      <w:r w:rsidR="00CB513F" w:rsidRPr="00CB513F">
        <w:rPr>
          <w:rFonts w:ascii="Georgia" w:hAnsi="Georgia"/>
          <w:lang w:val="en-US"/>
        </w:rPr>
        <w:t xml:space="preserve"> flawless. </w:t>
      </w:r>
      <w:r w:rsidR="00B52A07" w:rsidRPr="00B52A07">
        <w:rPr>
          <w:rFonts w:ascii="Georgia" w:hAnsi="Georgia"/>
          <w:lang w:val="en-US"/>
        </w:rPr>
        <w:t>The written text is prepared using academic writing style.</w:t>
      </w:r>
    </w:p>
    <w:p w:rsidR="00CB513F" w:rsidRPr="00CB513F" w:rsidRDefault="00254365" w:rsidP="00CE2FAD">
      <w:pPr>
        <w:numPr>
          <w:ilvl w:val="0"/>
          <w:numId w:val="43"/>
        </w:numPr>
        <w:tabs>
          <w:tab w:val="left" w:pos="1304"/>
          <w:tab w:val="left" w:pos="2198"/>
        </w:tabs>
        <w:suppressAutoHyphens/>
        <w:spacing w:line="276" w:lineRule="auto"/>
        <w:ind w:left="1985" w:firstLine="0"/>
        <w:jc w:val="both"/>
        <w:rPr>
          <w:rFonts w:ascii="Georgia" w:hAnsi="Georgia"/>
          <w:lang w:val="en-US"/>
        </w:rPr>
      </w:pPr>
      <w:r w:rsidRPr="00CB513F">
        <w:rPr>
          <w:rFonts w:ascii="Georgia" w:hAnsi="Georgia"/>
          <w:lang w:val="en-US"/>
        </w:rPr>
        <w:t>Grade</w:t>
      </w:r>
      <w:r w:rsidR="00CE2FAD" w:rsidRPr="00CB513F">
        <w:rPr>
          <w:rFonts w:ascii="Georgia" w:hAnsi="Georgia"/>
          <w:lang w:val="en-US"/>
        </w:rPr>
        <w:t xml:space="preserve"> 2: </w:t>
      </w:r>
      <w:r w:rsidR="00CE2FAD" w:rsidRPr="00CB513F">
        <w:rPr>
          <w:rFonts w:ascii="Georgia" w:hAnsi="Georgia"/>
          <w:lang w:val="en-US"/>
        </w:rPr>
        <w:tab/>
      </w:r>
      <w:r w:rsidR="00CB513F" w:rsidRPr="00CB513F">
        <w:rPr>
          <w:rFonts w:ascii="Georgia" w:hAnsi="Georgia"/>
          <w:lang w:val="en-US"/>
        </w:rPr>
        <w:t xml:space="preserve">The written language </w:t>
      </w:r>
      <w:r w:rsidR="00CB513F">
        <w:rPr>
          <w:rFonts w:ascii="Georgia" w:hAnsi="Georgia"/>
          <w:lang w:val="en-US"/>
        </w:rPr>
        <w:t>contains few</w:t>
      </w:r>
      <w:r w:rsidR="00CB513F" w:rsidRPr="00CB513F">
        <w:rPr>
          <w:rFonts w:ascii="Georgia" w:hAnsi="Georgia"/>
          <w:lang w:val="en-US"/>
        </w:rPr>
        <w:t xml:space="preserve"> flaws. The written text contains some uncomfortable expressions.</w:t>
      </w:r>
      <w:r w:rsidR="00B52A07">
        <w:rPr>
          <w:rFonts w:ascii="Georgia" w:hAnsi="Georgia"/>
          <w:lang w:val="en-US"/>
        </w:rPr>
        <w:t xml:space="preserve"> </w:t>
      </w:r>
      <w:r w:rsidR="00B52A07" w:rsidRPr="00B52A07">
        <w:rPr>
          <w:rFonts w:ascii="Georgia" w:hAnsi="Georgia"/>
          <w:lang w:val="en-US"/>
        </w:rPr>
        <w:t>The written text is prepared using academic writing style.</w:t>
      </w:r>
    </w:p>
    <w:p w:rsidR="00CB513F" w:rsidRPr="00B52A07" w:rsidRDefault="00254365" w:rsidP="00CE2FAD">
      <w:pPr>
        <w:numPr>
          <w:ilvl w:val="0"/>
          <w:numId w:val="43"/>
        </w:numPr>
        <w:tabs>
          <w:tab w:val="left" w:pos="1304"/>
          <w:tab w:val="left" w:pos="2198"/>
        </w:tabs>
        <w:suppressAutoHyphens/>
        <w:spacing w:line="276" w:lineRule="auto"/>
        <w:ind w:left="1985" w:firstLine="0"/>
        <w:jc w:val="both"/>
        <w:rPr>
          <w:rFonts w:ascii="Georgia" w:hAnsi="Georgia"/>
          <w:lang w:val="en-US"/>
        </w:rPr>
      </w:pPr>
      <w:r w:rsidRPr="00CB513F">
        <w:rPr>
          <w:rFonts w:ascii="Georgia" w:hAnsi="Georgia"/>
          <w:lang w:val="en-US"/>
        </w:rPr>
        <w:t>Grade</w:t>
      </w:r>
      <w:r w:rsidR="00CE2FAD" w:rsidRPr="00CB513F">
        <w:rPr>
          <w:rFonts w:ascii="Georgia" w:hAnsi="Georgia"/>
          <w:lang w:val="en-US"/>
        </w:rPr>
        <w:t xml:space="preserve"> 1: </w:t>
      </w:r>
      <w:r w:rsidR="00CE2FAD" w:rsidRPr="00CB513F">
        <w:rPr>
          <w:rFonts w:ascii="Georgia" w:hAnsi="Georgia"/>
          <w:lang w:val="en-US"/>
        </w:rPr>
        <w:tab/>
      </w:r>
      <w:r w:rsidR="00CB513F" w:rsidRPr="00CB513F">
        <w:rPr>
          <w:rFonts w:ascii="Georgia" w:hAnsi="Georgia"/>
          <w:lang w:val="en-US"/>
        </w:rPr>
        <w:t xml:space="preserve">The written language </w:t>
      </w:r>
      <w:r w:rsidR="00CB513F">
        <w:rPr>
          <w:rFonts w:ascii="Georgia" w:hAnsi="Georgia"/>
          <w:lang w:val="en-US"/>
        </w:rPr>
        <w:t>contains clear</w:t>
      </w:r>
      <w:r w:rsidR="00CB513F" w:rsidRPr="00CB513F">
        <w:rPr>
          <w:rFonts w:ascii="Georgia" w:hAnsi="Georgia"/>
          <w:lang w:val="en-US"/>
        </w:rPr>
        <w:t xml:space="preserve"> flaws. </w:t>
      </w:r>
      <w:r w:rsidR="00CB513F" w:rsidRPr="00B52A07">
        <w:rPr>
          <w:rFonts w:ascii="Georgia" w:hAnsi="Georgia"/>
          <w:lang w:val="en-US"/>
        </w:rPr>
        <w:t xml:space="preserve">The </w:t>
      </w:r>
      <w:r w:rsidR="00CB513F" w:rsidRPr="00B52A07">
        <w:rPr>
          <w:rFonts w:ascii="Georgia" w:hAnsi="Georgia"/>
          <w:lang w:val="en-US"/>
        </w:rPr>
        <w:lastRenderedPageBreak/>
        <w:t xml:space="preserve">written text </w:t>
      </w:r>
      <w:r w:rsidR="00B52A07" w:rsidRPr="00B52A07">
        <w:rPr>
          <w:rFonts w:ascii="Georgia" w:hAnsi="Georgia"/>
          <w:lang w:val="en-US"/>
        </w:rPr>
        <w:t>is prepared using academic writing style</w:t>
      </w:r>
      <w:r w:rsidR="00CB513F" w:rsidRPr="00B52A07">
        <w:rPr>
          <w:rFonts w:ascii="Georgia" w:hAnsi="Georgia"/>
          <w:lang w:val="en-US"/>
        </w:rPr>
        <w:t>.</w:t>
      </w:r>
    </w:p>
    <w:p w:rsidR="00B52A07" w:rsidRPr="00B52A07" w:rsidRDefault="00254365" w:rsidP="00CE2FAD">
      <w:pPr>
        <w:numPr>
          <w:ilvl w:val="0"/>
          <w:numId w:val="43"/>
        </w:numPr>
        <w:tabs>
          <w:tab w:val="left" w:pos="1304"/>
          <w:tab w:val="left" w:pos="2198"/>
        </w:tabs>
        <w:suppressAutoHyphens/>
        <w:spacing w:line="276" w:lineRule="auto"/>
        <w:ind w:left="1985" w:firstLine="0"/>
        <w:jc w:val="both"/>
        <w:rPr>
          <w:rFonts w:ascii="Georgia" w:hAnsi="Georgia"/>
          <w:lang w:val="en-US"/>
        </w:rPr>
      </w:pPr>
      <w:r w:rsidRPr="00B52A07">
        <w:rPr>
          <w:rFonts w:ascii="Georgia" w:hAnsi="Georgia"/>
          <w:lang w:val="en-US"/>
        </w:rPr>
        <w:t>Grade</w:t>
      </w:r>
      <w:r w:rsidR="00CE2FAD" w:rsidRPr="00B52A07">
        <w:rPr>
          <w:rFonts w:ascii="Georgia" w:hAnsi="Georgia"/>
          <w:lang w:val="en-US"/>
        </w:rPr>
        <w:t xml:space="preserve"> 0: </w:t>
      </w:r>
      <w:r w:rsidR="00CE2FAD" w:rsidRPr="00B52A07">
        <w:rPr>
          <w:rFonts w:ascii="Georgia" w:hAnsi="Georgia"/>
          <w:lang w:val="en-US"/>
        </w:rPr>
        <w:tab/>
      </w:r>
      <w:r w:rsidR="00B52A07" w:rsidRPr="00CB513F">
        <w:rPr>
          <w:rFonts w:ascii="Georgia" w:hAnsi="Georgia"/>
          <w:lang w:val="en-US"/>
        </w:rPr>
        <w:t xml:space="preserve">The written language is </w:t>
      </w:r>
      <w:r w:rsidR="00B52A07">
        <w:rPr>
          <w:rFonts w:ascii="Georgia" w:hAnsi="Georgia"/>
          <w:lang w:val="en-US"/>
        </w:rPr>
        <w:t xml:space="preserve">not </w:t>
      </w:r>
      <w:r w:rsidR="00B52A07" w:rsidRPr="00CB513F">
        <w:rPr>
          <w:rFonts w:ascii="Georgia" w:hAnsi="Georgia"/>
          <w:lang w:val="en-US"/>
        </w:rPr>
        <w:t xml:space="preserve">fluent and </w:t>
      </w:r>
      <w:r w:rsidR="00B52A07">
        <w:rPr>
          <w:rFonts w:ascii="Georgia" w:hAnsi="Georgia"/>
          <w:lang w:val="en-US"/>
        </w:rPr>
        <w:t xml:space="preserve">contains severe </w:t>
      </w:r>
      <w:r w:rsidR="00B52A07" w:rsidRPr="00CB513F">
        <w:rPr>
          <w:rFonts w:ascii="Georgia" w:hAnsi="Georgia"/>
          <w:lang w:val="en-US"/>
        </w:rPr>
        <w:t xml:space="preserve">flaws. The written text is </w:t>
      </w:r>
      <w:r w:rsidR="00B52A07">
        <w:rPr>
          <w:rFonts w:ascii="Georgia" w:hAnsi="Georgia"/>
          <w:lang w:val="en-US"/>
        </w:rPr>
        <w:t xml:space="preserve">not </w:t>
      </w:r>
      <w:r w:rsidR="00B52A07" w:rsidRPr="00CB513F">
        <w:rPr>
          <w:rFonts w:ascii="Georgia" w:hAnsi="Georgia"/>
          <w:lang w:val="en-US"/>
        </w:rPr>
        <w:t xml:space="preserve">compact and </w:t>
      </w:r>
      <w:r w:rsidR="00B52A07">
        <w:rPr>
          <w:rFonts w:ascii="Georgia" w:hAnsi="Georgia"/>
          <w:lang w:val="en-US"/>
        </w:rPr>
        <w:t>it is hard</w:t>
      </w:r>
      <w:r w:rsidR="00B52A07" w:rsidRPr="00CB513F">
        <w:rPr>
          <w:rFonts w:ascii="Georgia" w:hAnsi="Georgia"/>
          <w:lang w:val="en-US"/>
        </w:rPr>
        <w:t xml:space="preserve"> to read.</w:t>
      </w:r>
      <w:r w:rsidR="00B52A07" w:rsidRPr="00B52A07">
        <w:rPr>
          <w:rFonts w:ascii="Georgia" w:hAnsi="Georgia"/>
          <w:lang w:val="en-US"/>
        </w:rPr>
        <w:t xml:space="preserve"> The written text is not prepared using academic writing style.</w:t>
      </w:r>
    </w:p>
    <w:p w:rsidR="00CE2FAD" w:rsidRDefault="00CE2FAD" w:rsidP="00CE2FAD">
      <w:pPr>
        <w:pStyle w:val="Heading2"/>
        <w:numPr>
          <w:ilvl w:val="1"/>
          <w:numId w:val="29"/>
        </w:numPr>
        <w:tabs>
          <w:tab w:val="left" w:pos="1304"/>
          <w:tab w:val="left" w:pos="2198"/>
        </w:tabs>
        <w:suppressAutoHyphens/>
        <w:spacing w:before="245" w:after="144" w:line="276" w:lineRule="auto"/>
        <w:ind w:left="2198" w:hanging="244"/>
      </w:pPr>
      <w:r>
        <w:t xml:space="preserve">6. </w:t>
      </w:r>
      <w:r w:rsidR="00254365">
        <w:t>Layout</w:t>
      </w:r>
      <w:r>
        <w:t xml:space="preserve"> (</w:t>
      </w:r>
      <w:proofErr w:type="spellStart"/>
      <w:r w:rsidR="00254365">
        <w:t>weighted</w:t>
      </w:r>
      <w:proofErr w:type="spellEnd"/>
      <w:r w:rsidR="00254365">
        <w:t xml:space="preserve"> </w:t>
      </w:r>
      <w:proofErr w:type="spellStart"/>
      <w:r w:rsidR="00254365">
        <w:t>average</w:t>
      </w:r>
      <w:proofErr w:type="spellEnd"/>
      <w:r w:rsidR="00254365">
        <w:t xml:space="preserve"> </w:t>
      </w:r>
      <w:proofErr w:type="spellStart"/>
      <w:r w:rsidR="00254365">
        <w:t>factor</w:t>
      </w:r>
      <w:proofErr w:type="spellEnd"/>
      <w:r>
        <w:t xml:space="preserve"> 1)</w:t>
      </w:r>
    </w:p>
    <w:p w:rsidR="000A41C7" w:rsidRPr="000A41C7" w:rsidRDefault="00254365" w:rsidP="00CE2FAD">
      <w:pPr>
        <w:numPr>
          <w:ilvl w:val="0"/>
          <w:numId w:val="44"/>
        </w:numPr>
        <w:tabs>
          <w:tab w:val="left" w:pos="1304"/>
          <w:tab w:val="left" w:pos="2198"/>
        </w:tabs>
        <w:suppressAutoHyphens/>
        <w:spacing w:line="276" w:lineRule="auto"/>
        <w:ind w:left="1985" w:firstLine="0"/>
        <w:jc w:val="both"/>
        <w:rPr>
          <w:rFonts w:ascii="Georgia" w:hAnsi="Georgia"/>
          <w:lang w:val="en-US"/>
        </w:rPr>
      </w:pPr>
      <w:r w:rsidRPr="000A41C7">
        <w:rPr>
          <w:rFonts w:ascii="Georgia" w:hAnsi="Georgia"/>
          <w:lang w:val="en-US"/>
        </w:rPr>
        <w:t>Grade</w:t>
      </w:r>
      <w:r w:rsidR="00CE2FAD" w:rsidRPr="000A41C7">
        <w:rPr>
          <w:rFonts w:ascii="Georgia" w:hAnsi="Georgia"/>
          <w:lang w:val="en-US"/>
        </w:rPr>
        <w:t xml:space="preserve"> 5: </w:t>
      </w:r>
      <w:r w:rsidR="00CE2FAD" w:rsidRPr="000A41C7">
        <w:rPr>
          <w:rFonts w:ascii="Georgia" w:hAnsi="Georgia"/>
          <w:lang w:val="en-US"/>
        </w:rPr>
        <w:tab/>
      </w:r>
      <w:r w:rsidR="000A41C7">
        <w:rPr>
          <w:rFonts w:ascii="Georgia" w:hAnsi="Georgia"/>
          <w:lang w:val="en-US"/>
        </w:rPr>
        <w:t>The thesis appears</w:t>
      </w:r>
      <w:r w:rsidR="000A41C7" w:rsidRPr="000A41C7">
        <w:rPr>
          <w:rFonts w:ascii="Georgia" w:hAnsi="Georgia"/>
          <w:lang w:val="en-US"/>
        </w:rPr>
        <w:t xml:space="preserve"> flawless, </w:t>
      </w:r>
      <w:r w:rsidR="000A41C7">
        <w:rPr>
          <w:rFonts w:ascii="Georgia" w:hAnsi="Georgia"/>
          <w:lang w:val="en-US"/>
        </w:rPr>
        <w:t>decent and it follows the style of academic writing. The visualization (figures, tables, graphs etc.) is meaningfully selected and they enhance the communication of results.</w:t>
      </w:r>
    </w:p>
    <w:p w:rsidR="000A41C7" w:rsidRPr="000A41C7" w:rsidRDefault="00254365" w:rsidP="00CE2FAD">
      <w:pPr>
        <w:numPr>
          <w:ilvl w:val="0"/>
          <w:numId w:val="44"/>
        </w:numPr>
        <w:tabs>
          <w:tab w:val="left" w:pos="1304"/>
          <w:tab w:val="left" w:pos="2198"/>
        </w:tabs>
        <w:suppressAutoHyphens/>
        <w:spacing w:line="276" w:lineRule="auto"/>
        <w:ind w:left="1985" w:firstLine="0"/>
        <w:jc w:val="both"/>
        <w:rPr>
          <w:rFonts w:ascii="Georgia" w:hAnsi="Georgia"/>
          <w:lang w:val="en-US"/>
        </w:rPr>
      </w:pPr>
      <w:r w:rsidRPr="000A41C7">
        <w:rPr>
          <w:rFonts w:ascii="Georgia" w:hAnsi="Georgia"/>
          <w:lang w:val="en-US"/>
        </w:rPr>
        <w:t>Grade</w:t>
      </w:r>
      <w:r w:rsidR="00CE2FAD" w:rsidRPr="000A41C7">
        <w:rPr>
          <w:rFonts w:ascii="Georgia" w:hAnsi="Georgia"/>
          <w:lang w:val="en-US"/>
        </w:rPr>
        <w:t xml:space="preserve"> 4: </w:t>
      </w:r>
      <w:r w:rsidR="00CE2FAD" w:rsidRPr="000A41C7">
        <w:rPr>
          <w:rFonts w:ascii="Georgia" w:hAnsi="Georgia"/>
          <w:lang w:val="en-US"/>
        </w:rPr>
        <w:tab/>
      </w:r>
      <w:r w:rsidR="000A41C7">
        <w:rPr>
          <w:rFonts w:ascii="Georgia" w:hAnsi="Georgia"/>
          <w:lang w:val="en-US"/>
        </w:rPr>
        <w:t>The thesis appears</w:t>
      </w:r>
      <w:r w:rsidR="000A41C7" w:rsidRPr="000A41C7">
        <w:rPr>
          <w:rFonts w:ascii="Georgia" w:hAnsi="Georgia"/>
          <w:lang w:val="en-US"/>
        </w:rPr>
        <w:t xml:space="preserve"> flawless, </w:t>
      </w:r>
      <w:r w:rsidR="000A41C7">
        <w:rPr>
          <w:rFonts w:ascii="Georgia" w:hAnsi="Georgia"/>
          <w:lang w:val="en-US"/>
        </w:rPr>
        <w:t>decent and it follows the style of academic writing. The visualization (figures, tables, graphs etc.) is meaningfully selected and well presented.</w:t>
      </w:r>
    </w:p>
    <w:p w:rsidR="000A41C7" w:rsidRPr="000A41C7" w:rsidRDefault="00254365" w:rsidP="00CE2FAD">
      <w:pPr>
        <w:numPr>
          <w:ilvl w:val="0"/>
          <w:numId w:val="44"/>
        </w:numPr>
        <w:tabs>
          <w:tab w:val="left" w:pos="1304"/>
          <w:tab w:val="left" w:pos="2198"/>
        </w:tabs>
        <w:suppressAutoHyphens/>
        <w:spacing w:line="276" w:lineRule="auto"/>
        <w:ind w:left="1985" w:firstLine="0"/>
        <w:jc w:val="both"/>
        <w:rPr>
          <w:rFonts w:ascii="Georgia" w:hAnsi="Georgia"/>
          <w:lang w:val="en-US"/>
        </w:rPr>
      </w:pPr>
      <w:r w:rsidRPr="000A41C7">
        <w:rPr>
          <w:rFonts w:ascii="Georgia" w:hAnsi="Georgia"/>
          <w:lang w:val="en-US"/>
        </w:rPr>
        <w:t>Grade</w:t>
      </w:r>
      <w:r w:rsidR="00CE2FAD" w:rsidRPr="000A41C7">
        <w:rPr>
          <w:rFonts w:ascii="Georgia" w:hAnsi="Georgia"/>
          <w:lang w:val="en-US"/>
        </w:rPr>
        <w:t xml:space="preserve"> 3: </w:t>
      </w:r>
      <w:r w:rsidR="00CE2FAD" w:rsidRPr="000A41C7">
        <w:rPr>
          <w:rFonts w:ascii="Georgia" w:hAnsi="Georgia"/>
          <w:lang w:val="en-US"/>
        </w:rPr>
        <w:tab/>
      </w:r>
      <w:r w:rsidR="000A41C7">
        <w:rPr>
          <w:rFonts w:ascii="Georgia" w:hAnsi="Georgia"/>
          <w:lang w:val="en-US"/>
        </w:rPr>
        <w:t>The thesis appears</w:t>
      </w:r>
      <w:r w:rsidR="000A41C7" w:rsidRPr="000A41C7">
        <w:rPr>
          <w:rFonts w:ascii="Georgia" w:hAnsi="Georgia"/>
          <w:lang w:val="en-US"/>
        </w:rPr>
        <w:t xml:space="preserve"> </w:t>
      </w:r>
      <w:r w:rsidR="000A41C7">
        <w:rPr>
          <w:rFonts w:ascii="Georgia" w:hAnsi="Georgia"/>
          <w:lang w:val="en-US"/>
        </w:rPr>
        <w:t xml:space="preserve">decent and it follows the style of academic writing. </w:t>
      </w:r>
      <w:r w:rsidR="000A41C7" w:rsidRPr="000A41C7">
        <w:rPr>
          <w:rFonts w:ascii="Georgia" w:hAnsi="Georgia"/>
          <w:lang w:val="en-US"/>
        </w:rPr>
        <w:t>The visualization (figures, tables, graphs etc.) is meaningfully selected.</w:t>
      </w:r>
    </w:p>
    <w:p w:rsidR="000A41C7" w:rsidRPr="008B2D6F" w:rsidRDefault="00254365" w:rsidP="00CE2FAD">
      <w:pPr>
        <w:numPr>
          <w:ilvl w:val="0"/>
          <w:numId w:val="44"/>
        </w:numPr>
        <w:tabs>
          <w:tab w:val="left" w:pos="1304"/>
          <w:tab w:val="left" w:pos="2198"/>
        </w:tabs>
        <w:suppressAutoHyphens/>
        <w:spacing w:line="276" w:lineRule="auto"/>
        <w:ind w:left="1985" w:firstLine="0"/>
        <w:jc w:val="both"/>
        <w:rPr>
          <w:rFonts w:ascii="Georgia" w:hAnsi="Georgia"/>
          <w:lang w:val="en-US"/>
        </w:rPr>
      </w:pPr>
      <w:r w:rsidRPr="000A41C7">
        <w:rPr>
          <w:rFonts w:ascii="Georgia" w:hAnsi="Georgia"/>
          <w:lang w:val="en-US"/>
        </w:rPr>
        <w:t>Grade</w:t>
      </w:r>
      <w:r w:rsidR="00CE2FAD" w:rsidRPr="000A41C7">
        <w:rPr>
          <w:rFonts w:ascii="Georgia" w:hAnsi="Georgia"/>
          <w:lang w:val="en-US"/>
        </w:rPr>
        <w:t xml:space="preserve"> 2: </w:t>
      </w:r>
      <w:r w:rsidR="00CE2FAD" w:rsidRPr="000A41C7">
        <w:rPr>
          <w:rFonts w:ascii="Georgia" w:hAnsi="Georgia"/>
          <w:lang w:val="en-US"/>
        </w:rPr>
        <w:tab/>
      </w:r>
      <w:r w:rsidR="000A41C7">
        <w:rPr>
          <w:rFonts w:ascii="Georgia" w:hAnsi="Georgia"/>
          <w:lang w:val="en-US"/>
        </w:rPr>
        <w:t xml:space="preserve">The thesis follows the style of academic writing. </w:t>
      </w:r>
      <w:r w:rsidR="000A41C7" w:rsidRPr="008B2D6F">
        <w:rPr>
          <w:rFonts w:ascii="Georgia" w:hAnsi="Georgia"/>
          <w:lang w:val="en-US"/>
        </w:rPr>
        <w:t xml:space="preserve">The visualization (figures, tables, graphs etc.) is </w:t>
      </w:r>
      <w:r w:rsidR="008B2D6F" w:rsidRPr="008B2D6F">
        <w:rPr>
          <w:rFonts w:ascii="Georgia" w:hAnsi="Georgia"/>
          <w:lang w:val="en-US"/>
        </w:rPr>
        <w:t>not in balance with the text</w:t>
      </w:r>
      <w:r w:rsidR="000A41C7" w:rsidRPr="008B2D6F">
        <w:rPr>
          <w:rFonts w:ascii="Georgia" w:hAnsi="Georgia"/>
          <w:lang w:val="en-US"/>
        </w:rPr>
        <w:t>.</w:t>
      </w:r>
    </w:p>
    <w:p w:rsidR="008B2D6F" w:rsidRDefault="00254365" w:rsidP="00CE2FAD">
      <w:pPr>
        <w:numPr>
          <w:ilvl w:val="0"/>
          <w:numId w:val="44"/>
        </w:numPr>
        <w:tabs>
          <w:tab w:val="left" w:pos="1304"/>
          <w:tab w:val="left" w:pos="2198"/>
        </w:tabs>
        <w:suppressAutoHyphens/>
        <w:spacing w:line="276" w:lineRule="auto"/>
        <w:ind w:left="1985" w:firstLine="0"/>
        <w:jc w:val="both"/>
        <w:rPr>
          <w:rFonts w:ascii="Georgia" w:hAnsi="Georgia"/>
          <w:lang w:val="en-US"/>
        </w:rPr>
      </w:pPr>
      <w:r w:rsidRPr="008B2D6F">
        <w:rPr>
          <w:rFonts w:ascii="Georgia" w:hAnsi="Georgia"/>
          <w:lang w:val="en-US"/>
        </w:rPr>
        <w:t>Grade</w:t>
      </w:r>
      <w:r w:rsidR="00CE2FAD" w:rsidRPr="008B2D6F">
        <w:rPr>
          <w:rFonts w:ascii="Georgia" w:hAnsi="Georgia"/>
          <w:lang w:val="en-US"/>
        </w:rPr>
        <w:t xml:space="preserve"> 1: </w:t>
      </w:r>
      <w:r w:rsidR="00CE2FAD" w:rsidRPr="008B2D6F">
        <w:rPr>
          <w:rFonts w:ascii="Georgia" w:hAnsi="Georgia"/>
          <w:lang w:val="en-US"/>
        </w:rPr>
        <w:tab/>
      </w:r>
      <w:r w:rsidR="008B2D6F">
        <w:rPr>
          <w:rFonts w:ascii="Georgia" w:hAnsi="Georgia"/>
          <w:lang w:val="en-US"/>
        </w:rPr>
        <w:t>The thesis follows the style of academic writing but t</w:t>
      </w:r>
      <w:r w:rsidR="008B2D6F" w:rsidRPr="008B2D6F">
        <w:rPr>
          <w:rFonts w:ascii="Georgia" w:hAnsi="Georgia"/>
          <w:lang w:val="en-US"/>
        </w:rPr>
        <w:t xml:space="preserve">he visualization (figures, tables, graphs etc.) </w:t>
      </w:r>
      <w:r w:rsidR="008B2D6F">
        <w:rPr>
          <w:rFonts w:ascii="Georgia" w:hAnsi="Georgia"/>
          <w:lang w:val="en-US"/>
        </w:rPr>
        <w:t>is not well selected and/or presented</w:t>
      </w:r>
      <w:r w:rsidR="008B2D6F" w:rsidRPr="008B2D6F">
        <w:rPr>
          <w:rFonts w:ascii="Georgia" w:hAnsi="Georgia"/>
          <w:lang w:val="en-US"/>
        </w:rPr>
        <w:t>.</w:t>
      </w:r>
    </w:p>
    <w:p w:rsidR="00CE2FAD" w:rsidRPr="008B2D6F" w:rsidRDefault="00254365" w:rsidP="00CE2FAD">
      <w:pPr>
        <w:numPr>
          <w:ilvl w:val="0"/>
          <w:numId w:val="44"/>
        </w:numPr>
        <w:tabs>
          <w:tab w:val="left" w:pos="1304"/>
          <w:tab w:val="left" w:pos="2198"/>
        </w:tabs>
        <w:suppressAutoHyphens/>
        <w:spacing w:line="276" w:lineRule="auto"/>
        <w:ind w:left="1985" w:firstLine="0"/>
        <w:jc w:val="both"/>
        <w:rPr>
          <w:rFonts w:ascii="Georgia" w:hAnsi="Georgia"/>
          <w:lang w:val="en-US"/>
        </w:rPr>
      </w:pPr>
      <w:r w:rsidRPr="008B2D6F">
        <w:rPr>
          <w:rFonts w:ascii="Georgia" w:hAnsi="Georgia"/>
          <w:lang w:val="en-US"/>
        </w:rPr>
        <w:t>Grade</w:t>
      </w:r>
      <w:r w:rsidR="00CE2FAD" w:rsidRPr="008B2D6F">
        <w:rPr>
          <w:rFonts w:ascii="Georgia" w:hAnsi="Georgia"/>
          <w:lang w:val="en-US"/>
        </w:rPr>
        <w:t xml:space="preserve"> 0: </w:t>
      </w:r>
      <w:r w:rsidR="00CE2FAD" w:rsidRPr="008B2D6F">
        <w:rPr>
          <w:rFonts w:ascii="Georgia" w:hAnsi="Georgia"/>
          <w:lang w:val="en-US"/>
        </w:rPr>
        <w:tab/>
      </w:r>
      <w:r w:rsidR="008B2D6F" w:rsidRPr="008B2D6F">
        <w:rPr>
          <w:rFonts w:ascii="Georgia" w:hAnsi="Georgia"/>
          <w:lang w:val="en-US"/>
        </w:rPr>
        <w:t>The thesis has severe shortages</w:t>
      </w:r>
      <w:r w:rsidR="00CE2FAD" w:rsidRPr="008B2D6F">
        <w:rPr>
          <w:rFonts w:ascii="Georgia" w:hAnsi="Georgia"/>
          <w:lang w:val="en-US"/>
        </w:rPr>
        <w:t>.</w:t>
      </w:r>
    </w:p>
    <w:p w:rsidR="00CE2FAD" w:rsidRPr="008B2D6F" w:rsidRDefault="00CE2FAD" w:rsidP="00CE2FAD">
      <w:pPr>
        <w:tabs>
          <w:tab w:val="left" w:pos="2198"/>
        </w:tabs>
        <w:ind w:left="2198" w:hanging="244"/>
        <w:jc w:val="both"/>
        <w:rPr>
          <w:lang w:val="en-US"/>
        </w:rPr>
      </w:pPr>
    </w:p>
    <w:p w:rsidR="00CE2FAD" w:rsidRPr="00254365" w:rsidRDefault="00CE2FAD" w:rsidP="00CE2FAD">
      <w:pPr>
        <w:pStyle w:val="Heading2"/>
        <w:numPr>
          <w:ilvl w:val="1"/>
          <w:numId w:val="29"/>
        </w:numPr>
        <w:tabs>
          <w:tab w:val="left" w:pos="1304"/>
          <w:tab w:val="left" w:pos="2198"/>
        </w:tabs>
        <w:suppressAutoHyphens/>
        <w:spacing w:before="245" w:after="144" w:line="276" w:lineRule="auto"/>
        <w:ind w:left="2198" w:hanging="244"/>
        <w:rPr>
          <w:lang w:val="en-US"/>
        </w:rPr>
      </w:pPr>
      <w:r w:rsidRPr="00254365">
        <w:rPr>
          <w:lang w:val="en-US"/>
        </w:rPr>
        <w:lastRenderedPageBreak/>
        <w:t>7. S</w:t>
      </w:r>
      <w:r w:rsidR="00254365" w:rsidRPr="00254365">
        <w:rPr>
          <w:lang w:val="en-US"/>
        </w:rPr>
        <w:t xml:space="preserve">eminar working </w:t>
      </w:r>
      <w:r w:rsidRPr="00254365">
        <w:rPr>
          <w:lang w:val="en-US"/>
        </w:rPr>
        <w:t>(</w:t>
      </w:r>
      <w:r w:rsidR="00254365" w:rsidRPr="00254365">
        <w:rPr>
          <w:lang w:val="en-US"/>
        </w:rPr>
        <w:t>weighted average factor</w:t>
      </w:r>
      <w:r w:rsidRPr="00254365">
        <w:rPr>
          <w:lang w:val="en-US"/>
        </w:rPr>
        <w:t xml:space="preserve"> 2)</w:t>
      </w:r>
    </w:p>
    <w:p w:rsidR="00CE2FAD" w:rsidRPr="00254365" w:rsidRDefault="00CE2FAD" w:rsidP="00CE2FAD">
      <w:pPr>
        <w:pStyle w:val="Indent2"/>
        <w:ind w:left="0"/>
        <w:rPr>
          <w:lang w:val="en-US"/>
        </w:rPr>
      </w:pPr>
    </w:p>
    <w:p w:rsidR="008B2D6F" w:rsidRPr="008B2D6F" w:rsidRDefault="00254365" w:rsidP="00CE2FAD">
      <w:pPr>
        <w:numPr>
          <w:ilvl w:val="0"/>
          <w:numId w:val="45"/>
        </w:numPr>
        <w:tabs>
          <w:tab w:val="left" w:pos="1304"/>
          <w:tab w:val="left" w:pos="2198"/>
        </w:tabs>
        <w:suppressAutoHyphens/>
        <w:spacing w:line="276" w:lineRule="auto"/>
        <w:ind w:left="1985" w:firstLine="0"/>
        <w:jc w:val="both"/>
        <w:rPr>
          <w:rFonts w:ascii="Georgia" w:hAnsi="Georgia"/>
          <w:lang w:val="en-US"/>
        </w:rPr>
      </w:pPr>
      <w:r w:rsidRPr="008B2D6F">
        <w:rPr>
          <w:rFonts w:ascii="Georgia" w:hAnsi="Georgia"/>
          <w:lang w:val="en-US"/>
        </w:rPr>
        <w:t>Grade</w:t>
      </w:r>
      <w:r w:rsidR="00CE2FAD" w:rsidRPr="008B2D6F">
        <w:rPr>
          <w:rFonts w:ascii="Georgia" w:hAnsi="Georgia"/>
          <w:lang w:val="en-US"/>
        </w:rPr>
        <w:t xml:space="preserve"> 5: </w:t>
      </w:r>
      <w:r w:rsidR="00CE2FAD" w:rsidRPr="008B2D6F">
        <w:rPr>
          <w:rFonts w:ascii="Georgia" w:hAnsi="Georgia"/>
          <w:lang w:val="en-US"/>
        </w:rPr>
        <w:tab/>
      </w:r>
      <w:r w:rsidR="008B2D6F" w:rsidRPr="008B2D6F">
        <w:rPr>
          <w:rFonts w:ascii="Georgia" w:hAnsi="Georgia"/>
          <w:lang w:val="en-US"/>
        </w:rPr>
        <w:t xml:space="preserve">The student </w:t>
      </w:r>
      <w:r w:rsidR="008B2D6F">
        <w:rPr>
          <w:rFonts w:ascii="Georgia" w:hAnsi="Georgia"/>
          <w:lang w:val="en-US"/>
        </w:rPr>
        <w:t>arrives</w:t>
      </w:r>
      <w:r w:rsidR="008B2D6F" w:rsidRPr="008B2D6F">
        <w:rPr>
          <w:rFonts w:ascii="Georgia" w:hAnsi="Georgia"/>
          <w:lang w:val="en-US"/>
        </w:rPr>
        <w:t xml:space="preserve"> well prepared and in time </w:t>
      </w:r>
      <w:r w:rsidR="008B2D6F">
        <w:rPr>
          <w:rFonts w:ascii="Georgia" w:hAnsi="Georgia"/>
          <w:lang w:val="en-US"/>
        </w:rPr>
        <w:t xml:space="preserve">in the instruction meetings. The student is self-imposed and presents actively his/her own ideas. The student absorbs and utilizes the feedback received from the instructor. This absorption enhances the quality of his/her thesis. </w:t>
      </w:r>
    </w:p>
    <w:p w:rsidR="008B2D6F" w:rsidRPr="00965724" w:rsidRDefault="00254365" w:rsidP="00CE2FAD">
      <w:pPr>
        <w:numPr>
          <w:ilvl w:val="0"/>
          <w:numId w:val="45"/>
        </w:numPr>
        <w:tabs>
          <w:tab w:val="left" w:pos="1304"/>
          <w:tab w:val="left" w:pos="2198"/>
        </w:tabs>
        <w:suppressAutoHyphens/>
        <w:spacing w:line="276" w:lineRule="auto"/>
        <w:ind w:left="1985" w:firstLine="0"/>
        <w:jc w:val="both"/>
        <w:rPr>
          <w:rFonts w:ascii="Georgia" w:hAnsi="Georgia"/>
          <w:lang w:val="en-US"/>
        </w:rPr>
      </w:pPr>
      <w:r w:rsidRPr="008B2D6F">
        <w:rPr>
          <w:rFonts w:ascii="Georgia" w:hAnsi="Georgia"/>
          <w:lang w:val="en-US"/>
        </w:rPr>
        <w:t>Grade</w:t>
      </w:r>
      <w:r w:rsidR="00CE2FAD" w:rsidRPr="008B2D6F">
        <w:rPr>
          <w:rFonts w:ascii="Georgia" w:hAnsi="Georgia"/>
          <w:lang w:val="en-US"/>
        </w:rPr>
        <w:t xml:space="preserve"> 4: </w:t>
      </w:r>
      <w:r w:rsidR="00CE2FAD" w:rsidRPr="008B2D6F">
        <w:rPr>
          <w:rFonts w:ascii="Georgia" w:hAnsi="Georgia"/>
          <w:lang w:val="en-US"/>
        </w:rPr>
        <w:tab/>
      </w:r>
      <w:r w:rsidR="008B2D6F" w:rsidRPr="008B2D6F">
        <w:rPr>
          <w:rFonts w:ascii="Georgia" w:hAnsi="Georgia"/>
          <w:lang w:val="en-US"/>
        </w:rPr>
        <w:t xml:space="preserve">The student </w:t>
      </w:r>
      <w:r w:rsidR="008B2D6F">
        <w:rPr>
          <w:rFonts w:ascii="Georgia" w:hAnsi="Georgia"/>
          <w:lang w:val="en-US"/>
        </w:rPr>
        <w:t>arrives</w:t>
      </w:r>
      <w:r w:rsidR="008B2D6F" w:rsidRPr="008B2D6F">
        <w:rPr>
          <w:rFonts w:ascii="Georgia" w:hAnsi="Georgia"/>
          <w:lang w:val="en-US"/>
        </w:rPr>
        <w:t xml:space="preserve"> well prepared and in time </w:t>
      </w:r>
      <w:r w:rsidR="008B2D6F">
        <w:rPr>
          <w:rFonts w:ascii="Georgia" w:hAnsi="Georgia"/>
          <w:lang w:val="en-US"/>
        </w:rPr>
        <w:t xml:space="preserve">in the instruction meetings. The student is self-imposed. The student absorbs and utilizes the feedback received from the instructor. </w:t>
      </w:r>
    </w:p>
    <w:p w:rsidR="00CE2FAD" w:rsidRPr="008B2D6F" w:rsidRDefault="00254365" w:rsidP="00095C25">
      <w:pPr>
        <w:numPr>
          <w:ilvl w:val="0"/>
          <w:numId w:val="45"/>
        </w:numPr>
        <w:tabs>
          <w:tab w:val="left" w:pos="1304"/>
          <w:tab w:val="left" w:pos="2198"/>
        </w:tabs>
        <w:suppressAutoHyphens/>
        <w:spacing w:line="276" w:lineRule="auto"/>
        <w:ind w:left="1985" w:firstLine="0"/>
        <w:jc w:val="both"/>
        <w:rPr>
          <w:rFonts w:ascii="Georgia" w:hAnsi="Georgia"/>
        </w:rPr>
      </w:pPr>
      <w:r w:rsidRPr="008B2D6F">
        <w:rPr>
          <w:rFonts w:ascii="Georgia" w:hAnsi="Georgia"/>
          <w:lang w:val="en-US"/>
        </w:rPr>
        <w:t>Grade</w:t>
      </w:r>
      <w:r w:rsidR="00CE2FAD" w:rsidRPr="008B2D6F">
        <w:rPr>
          <w:rFonts w:ascii="Georgia" w:hAnsi="Georgia"/>
          <w:lang w:val="en-US"/>
        </w:rPr>
        <w:t xml:space="preserve"> 3: </w:t>
      </w:r>
      <w:r w:rsidR="00CE2FAD" w:rsidRPr="008B2D6F">
        <w:rPr>
          <w:rFonts w:ascii="Georgia" w:hAnsi="Georgia"/>
          <w:lang w:val="en-US"/>
        </w:rPr>
        <w:tab/>
      </w:r>
      <w:r w:rsidR="008B2D6F" w:rsidRPr="008B2D6F">
        <w:rPr>
          <w:rFonts w:ascii="Georgia" w:hAnsi="Georgia"/>
          <w:lang w:val="en-US"/>
        </w:rPr>
        <w:t xml:space="preserve">The student arrives well prepared and in time in the instruction meetings. The student is self-imposed. </w:t>
      </w:r>
    </w:p>
    <w:p w:rsidR="00CE2FAD" w:rsidRPr="00696F00" w:rsidRDefault="00254365" w:rsidP="00CE2FAD">
      <w:pPr>
        <w:numPr>
          <w:ilvl w:val="0"/>
          <w:numId w:val="45"/>
        </w:numPr>
        <w:tabs>
          <w:tab w:val="left" w:pos="1304"/>
          <w:tab w:val="left" w:pos="2198"/>
        </w:tabs>
        <w:suppressAutoHyphens/>
        <w:spacing w:line="276" w:lineRule="auto"/>
        <w:ind w:left="1985" w:firstLine="0"/>
        <w:jc w:val="both"/>
        <w:rPr>
          <w:rFonts w:ascii="Georgia" w:hAnsi="Georgia"/>
          <w:lang w:val="en-US"/>
        </w:rPr>
      </w:pPr>
      <w:r w:rsidRPr="008B2D6F">
        <w:rPr>
          <w:rFonts w:ascii="Georgia" w:hAnsi="Georgia"/>
          <w:lang w:val="en-US"/>
        </w:rPr>
        <w:t>Grade</w:t>
      </w:r>
      <w:r w:rsidR="00CE2FAD" w:rsidRPr="008B2D6F">
        <w:rPr>
          <w:rFonts w:ascii="Georgia" w:hAnsi="Georgia"/>
          <w:lang w:val="en-US"/>
        </w:rPr>
        <w:t xml:space="preserve"> 2: </w:t>
      </w:r>
      <w:r w:rsidR="00CE2FAD" w:rsidRPr="008B2D6F">
        <w:rPr>
          <w:rFonts w:ascii="Georgia" w:hAnsi="Georgia"/>
          <w:lang w:val="en-US"/>
        </w:rPr>
        <w:tab/>
      </w:r>
      <w:r w:rsidR="008B2D6F" w:rsidRPr="008B2D6F">
        <w:rPr>
          <w:rFonts w:ascii="Georgia" w:hAnsi="Georgia"/>
          <w:lang w:val="en-US"/>
        </w:rPr>
        <w:t xml:space="preserve">The student arrives in time in the instruction meetings. </w:t>
      </w:r>
    </w:p>
    <w:p w:rsidR="008B2D6F" w:rsidRPr="00696F00" w:rsidRDefault="00254365" w:rsidP="00CE2FAD">
      <w:pPr>
        <w:numPr>
          <w:ilvl w:val="0"/>
          <w:numId w:val="45"/>
        </w:numPr>
        <w:tabs>
          <w:tab w:val="left" w:pos="1304"/>
          <w:tab w:val="left" w:pos="2198"/>
        </w:tabs>
        <w:suppressAutoHyphens/>
        <w:spacing w:line="276" w:lineRule="auto"/>
        <w:ind w:left="1985" w:firstLine="0"/>
        <w:jc w:val="both"/>
        <w:rPr>
          <w:rFonts w:ascii="Georgia" w:hAnsi="Georgia"/>
          <w:lang w:val="en-US"/>
        </w:rPr>
      </w:pPr>
      <w:r w:rsidRPr="008B2D6F">
        <w:rPr>
          <w:rFonts w:ascii="Georgia" w:hAnsi="Georgia"/>
          <w:lang w:val="en-US"/>
        </w:rPr>
        <w:t>Grade</w:t>
      </w:r>
      <w:r w:rsidR="00CE2FAD" w:rsidRPr="008B2D6F">
        <w:rPr>
          <w:rFonts w:ascii="Georgia" w:hAnsi="Georgia"/>
          <w:lang w:val="en-US"/>
        </w:rPr>
        <w:t xml:space="preserve"> 1: </w:t>
      </w:r>
      <w:r w:rsidR="00CE2FAD" w:rsidRPr="008B2D6F">
        <w:rPr>
          <w:rFonts w:ascii="Georgia" w:hAnsi="Georgia"/>
          <w:lang w:val="en-US"/>
        </w:rPr>
        <w:tab/>
      </w:r>
      <w:r w:rsidR="00696F00" w:rsidRPr="008B2D6F">
        <w:rPr>
          <w:rFonts w:ascii="Georgia" w:hAnsi="Georgia"/>
          <w:lang w:val="en-US"/>
        </w:rPr>
        <w:t xml:space="preserve">The student </w:t>
      </w:r>
      <w:r w:rsidR="00696F00">
        <w:rPr>
          <w:rFonts w:ascii="Georgia" w:hAnsi="Georgia"/>
          <w:lang w:val="en-US"/>
        </w:rPr>
        <w:t xml:space="preserve">does not </w:t>
      </w:r>
      <w:r w:rsidR="00696F00" w:rsidRPr="008B2D6F">
        <w:rPr>
          <w:rFonts w:ascii="Georgia" w:hAnsi="Georgia"/>
          <w:lang w:val="en-US"/>
        </w:rPr>
        <w:t>a</w:t>
      </w:r>
      <w:r w:rsidR="00696F00">
        <w:rPr>
          <w:rFonts w:ascii="Georgia" w:hAnsi="Georgia"/>
          <w:lang w:val="en-US"/>
        </w:rPr>
        <w:t>rrive</w:t>
      </w:r>
      <w:r w:rsidR="00696F00" w:rsidRPr="008B2D6F">
        <w:rPr>
          <w:rFonts w:ascii="Georgia" w:hAnsi="Georgia"/>
          <w:lang w:val="en-US"/>
        </w:rPr>
        <w:t xml:space="preserve"> well prepared and in time in the instruction meetings.</w:t>
      </w:r>
      <w:r w:rsidR="00696F00">
        <w:rPr>
          <w:rFonts w:ascii="Georgia" w:hAnsi="Georgia"/>
          <w:lang w:val="en-US"/>
        </w:rPr>
        <w:t xml:space="preserve"> The student is not self-imposed and needs considerable amount of help in basic things of the thesis writing process.</w:t>
      </w:r>
    </w:p>
    <w:p w:rsidR="00CE2FAD" w:rsidRPr="00696F00" w:rsidRDefault="00254365" w:rsidP="00CE2FAD">
      <w:pPr>
        <w:numPr>
          <w:ilvl w:val="0"/>
          <w:numId w:val="45"/>
        </w:numPr>
        <w:tabs>
          <w:tab w:val="left" w:pos="1304"/>
          <w:tab w:val="left" w:pos="2198"/>
        </w:tabs>
        <w:suppressAutoHyphens/>
        <w:spacing w:line="276" w:lineRule="auto"/>
        <w:ind w:left="1985" w:firstLine="0"/>
        <w:jc w:val="both"/>
        <w:rPr>
          <w:rFonts w:ascii="Georgia" w:hAnsi="Georgia"/>
          <w:lang w:val="en-US"/>
        </w:rPr>
      </w:pPr>
      <w:r w:rsidRPr="00696F00">
        <w:rPr>
          <w:rFonts w:ascii="Georgia" w:hAnsi="Georgia"/>
          <w:lang w:val="en-US"/>
        </w:rPr>
        <w:t>Grade</w:t>
      </w:r>
      <w:r w:rsidR="00CE2FAD" w:rsidRPr="00696F00">
        <w:rPr>
          <w:rFonts w:ascii="Georgia" w:hAnsi="Georgia"/>
          <w:lang w:val="en-US"/>
        </w:rPr>
        <w:t xml:space="preserve"> 0: </w:t>
      </w:r>
      <w:r w:rsidR="00CE2FAD" w:rsidRPr="00696F00">
        <w:rPr>
          <w:rFonts w:ascii="Georgia" w:hAnsi="Georgia"/>
          <w:lang w:val="en-US"/>
        </w:rPr>
        <w:tab/>
      </w:r>
      <w:r w:rsidR="00696F00" w:rsidRPr="00696F00">
        <w:rPr>
          <w:rFonts w:ascii="Georgia" w:hAnsi="Georgia"/>
          <w:lang w:val="en-US"/>
        </w:rPr>
        <w:t>The student does not appear in the meetings and does not show absor</w:t>
      </w:r>
      <w:r w:rsidR="00696F00">
        <w:rPr>
          <w:rFonts w:ascii="Georgia" w:hAnsi="Georgia"/>
          <w:lang w:val="en-US"/>
        </w:rPr>
        <w:t>ption</w:t>
      </w:r>
      <w:r w:rsidR="00696F00" w:rsidRPr="00696F00">
        <w:rPr>
          <w:rFonts w:ascii="Georgia" w:hAnsi="Georgia"/>
          <w:lang w:val="en-US"/>
        </w:rPr>
        <w:t xml:space="preserve"> </w:t>
      </w:r>
      <w:r w:rsidR="00696F00">
        <w:rPr>
          <w:rFonts w:ascii="Georgia" w:hAnsi="Georgia"/>
          <w:lang w:val="en-US"/>
        </w:rPr>
        <w:t xml:space="preserve">of </w:t>
      </w:r>
      <w:r w:rsidR="00696F00" w:rsidRPr="00696F00">
        <w:rPr>
          <w:rFonts w:ascii="Georgia" w:hAnsi="Georgia"/>
          <w:lang w:val="en-US"/>
        </w:rPr>
        <w:t>the feedback</w:t>
      </w:r>
      <w:r w:rsidR="00696F00">
        <w:rPr>
          <w:rFonts w:ascii="Georgia" w:hAnsi="Georgia"/>
          <w:lang w:val="en-US"/>
        </w:rPr>
        <w:t xml:space="preserve"> </w:t>
      </w:r>
      <w:r w:rsidR="00114FAC">
        <w:rPr>
          <w:rFonts w:ascii="Georgia" w:hAnsi="Georgia"/>
          <w:lang w:val="en-US"/>
        </w:rPr>
        <w:t>as evaluated in the enhancement of</w:t>
      </w:r>
      <w:r w:rsidR="00696F00">
        <w:rPr>
          <w:rFonts w:ascii="Georgia" w:hAnsi="Georgia"/>
          <w:lang w:val="en-US"/>
        </w:rPr>
        <w:t xml:space="preserve"> the quality of the thesis</w:t>
      </w:r>
      <w:r w:rsidR="00CE2FAD" w:rsidRPr="00696F00">
        <w:rPr>
          <w:rFonts w:ascii="Georgia" w:hAnsi="Georgia"/>
          <w:lang w:val="en-US"/>
        </w:rPr>
        <w:t>.</w:t>
      </w:r>
    </w:p>
    <w:p w:rsidR="00F93706" w:rsidRPr="00696F00" w:rsidRDefault="00F93706" w:rsidP="00E75412">
      <w:pPr>
        <w:tabs>
          <w:tab w:val="left" w:pos="1304"/>
          <w:tab w:val="left" w:pos="2198"/>
        </w:tabs>
        <w:suppressAutoHyphens/>
        <w:spacing w:line="276" w:lineRule="auto"/>
        <w:jc w:val="both"/>
        <w:rPr>
          <w:rFonts w:ascii="Georgia" w:hAnsi="Georgia"/>
          <w:lang w:val="en-US"/>
        </w:rPr>
      </w:pPr>
    </w:p>
    <w:sectPr w:rsidR="00F93706" w:rsidRPr="00696F00" w:rsidSect="0077050C">
      <w:headerReference w:type="default" r:id="rId7"/>
      <w:headerReference w:type="first" r:id="rId8"/>
      <w:footerReference w:type="first" r:id="rId9"/>
      <w:pgSz w:w="11906" w:h="16838" w:code="9"/>
      <w:pgMar w:top="2211" w:right="1247" w:bottom="1304" w:left="1247" w:header="964"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933" w:rsidRDefault="00B20933">
      <w:r>
        <w:separator/>
      </w:r>
    </w:p>
  </w:endnote>
  <w:endnote w:type="continuationSeparator" w:id="0">
    <w:p w:rsidR="00B20933" w:rsidRDefault="00B2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Droid Sans Fallback">
    <w:altName w:val="Times New Roman"/>
    <w:panose1 w:val="00000000000000000000"/>
    <w:charset w:val="00"/>
    <w:family w:val="roman"/>
    <w:notTrueType/>
    <w:pitch w:val="default"/>
  </w:font>
  <w:font w:name="FreeSans">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1908"/>
      <w:gridCol w:w="1440"/>
      <w:gridCol w:w="1800"/>
      <w:gridCol w:w="1620"/>
      <w:gridCol w:w="2860"/>
    </w:tblGrid>
    <w:tr w:rsidR="001D708E" w:rsidRPr="00477B6D" w:rsidTr="00477B6D">
      <w:tc>
        <w:tcPr>
          <w:tcW w:w="1908" w:type="dxa"/>
          <w:tcBorders>
            <w:bottom w:val="single" w:sz="36" w:space="0" w:color="009B3A"/>
          </w:tcBorders>
        </w:tcPr>
        <w:p w:rsidR="001D708E" w:rsidRPr="00477B6D" w:rsidRDefault="001D708E" w:rsidP="00DC4051">
          <w:pPr>
            <w:pStyle w:val="Footer"/>
            <w:rPr>
              <w:szCs w:val="14"/>
            </w:rPr>
          </w:pPr>
        </w:p>
      </w:tc>
      <w:tc>
        <w:tcPr>
          <w:tcW w:w="1440" w:type="dxa"/>
          <w:tcBorders>
            <w:bottom w:val="single" w:sz="36" w:space="0" w:color="009B3A"/>
          </w:tcBorders>
        </w:tcPr>
        <w:p w:rsidR="001D708E" w:rsidRPr="00477B6D" w:rsidRDefault="001D708E" w:rsidP="00DC4051">
          <w:pPr>
            <w:pStyle w:val="Footer"/>
            <w:rPr>
              <w:szCs w:val="14"/>
            </w:rPr>
          </w:pPr>
        </w:p>
      </w:tc>
      <w:tc>
        <w:tcPr>
          <w:tcW w:w="1800" w:type="dxa"/>
          <w:tcBorders>
            <w:bottom w:val="single" w:sz="36" w:space="0" w:color="009B3A"/>
          </w:tcBorders>
        </w:tcPr>
        <w:p w:rsidR="001D708E" w:rsidRPr="00477B6D" w:rsidRDefault="001D708E" w:rsidP="00DC4051">
          <w:pPr>
            <w:pStyle w:val="Footer"/>
            <w:rPr>
              <w:szCs w:val="14"/>
            </w:rPr>
          </w:pPr>
        </w:p>
      </w:tc>
      <w:tc>
        <w:tcPr>
          <w:tcW w:w="1620" w:type="dxa"/>
          <w:tcBorders>
            <w:bottom w:val="single" w:sz="36" w:space="0" w:color="009B3A"/>
          </w:tcBorders>
        </w:tcPr>
        <w:p w:rsidR="001D708E" w:rsidRPr="00477B6D" w:rsidRDefault="001D708E" w:rsidP="00DC4051">
          <w:pPr>
            <w:pStyle w:val="Footer"/>
            <w:rPr>
              <w:szCs w:val="14"/>
            </w:rPr>
          </w:pPr>
        </w:p>
      </w:tc>
      <w:tc>
        <w:tcPr>
          <w:tcW w:w="2860" w:type="dxa"/>
          <w:tcBorders>
            <w:bottom w:val="single" w:sz="36" w:space="0" w:color="009B3A"/>
          </w:tcBorders>
        </w:tcPr>
        <w:p w:rsidR="001D708E" w:rsidRPr="00477B6D" w:rsidRDefault="001D708E" w:rsidP="00DC4051">
          <w:pPr>
            <w:pStyle w:val="Footer"/>
            <w:rPr>
              <w:szCs w:val="14"/>
            </w:rPr>
          </w:pPr>
        </w:p>
      </w:tc>
    </w:tr>
    <w:tr w:rsidR="001D708E" w:rsidRPr="00477B6D" w:rsidTr="00477B6D">
      <w:tc>
        <w:tcPr>
          <w:tcW w:w="9628" w:type="dxa"/>
          <w:gridSpan w:val="5"/>
          <w:tcBorders>
            <w:top w:val="single" w:sz="36" w:space="0" w:color="009B3A"/>
          </w:tcBorders>
        </w:tcPr>
        <w:p w:rsidR="001D708E" w:rsidRPr="00477B6D" w:rsidRDefault="001D708E" w:rsidP="00DC4051">
          <w:pPr>
            <w:pStyle w:val="Footer"/>
            <w:rPr>
              <w:szCs w:val="14"/>
            </w:rPr>
          </w:pPr>
        </w:p>
      </w:tc>
    </w:tr>
    <w:tr w:rsidR="001D708E" w:rsidRPr="00477B6D" w:rsidTr="00477B6D">
      <w:tc>
        <w:tcPr>
          <w:tcW w:w="1908" w:type="dxa"/>
        </w:tcPr>
        <w:p w:rsidR="001D708E" w:rsidRPr="00477B6D" w:rsidRDefault="001D708E" w:rsidP="00DC4051">
          <w:pPr>
            <w:pStyle w:val="Footer"/>
            <w:rPr>
              <w:szCs w:val="14"/>
            </w:rPr>
          </w:pPr>
          <w:r w:rsidRPr="00477B6D">
            <w:rPr>
              <w:szCs w:val="14"/>
            </w:rPr>
            <w:t>Aalto-yliopisto</w:t>
          </w:r>
        </w:p>
      </w:tc>
      <w:tc>
        <w:tcPr>
          <w:tcW w:w="1440" w:type="dxa"/>
        </w:tcPr>
        <w:p w:rsidR="001D708E" w:rsidRPr="00477B6D" w:rsidRDefault="001D708E" w:rsidP="00DC4051">
          <w:pPr>
            <w:pStyle w:val="Footer"/>
            <w:rPr>
              <w:szCs w:val="14"/>
            </w:rPr>
          </w:pPr>
          <w:r w:rsidRPr="00477B6D">
            <w:rPr>
              <w:szCs w:val="14"/>
            </w:rPr>
            <w:t>PL 21210</w:t>
          </w:r>
        </w:p>
      </w:tc>
      <w:tc>
        <w:tcPr>
          <w:tcW w:w="1800" w:type="dxa"/>
        </w:tcPr>
        <w:p w:rsidR="001D708E" w:rsidRPr="00477B6D" w:rsidRDefault="001D708E" w:rsidP="00DC4051">
          <w:pPr>
            <w:pStyle w:val="Footer"/>
            <w:rPr>
              <w:szCs w:val="14"/>
            </w:rPr>
          </w:pPr>
          <w:r w:rsidRPr="00477B6D">
            <w:rPr>
              <w:szCs w:val="14"/>
            </w:rPr>
            <w:t>Runeberginkatu 14-16</w:t>
          </w:r>
        </w:p>
      </w:tc>
      <w:tc>
        <w:tcPr>
          <w:tcW w:w="1620" w:type="dxa"/>
        </w:tcPr>
        <w:p w:rsidR="001D708E" w:rsidRPr="00477B6D" w:rsidRDefault="001D708E" w:rsidP="00DC4051">
          <w:pPr>
            <w:pStyle w:val="Footer"/>
            <w:rPr>
              <w:szCs w:val="14"/>
            </w:rPr>
          </w:pPr>
          <w:r w:rsidRPr="00477B6D">
            <w:rPr>
              <w:szCs w:val="14"/>
            </w:rPr>
            <w:t>Puhelin 09 47001</w:t>
          </w:r>
        </w:p>
      </w:tc>
      <w:tc>
        <w:tcPr>
          <w:tcW w:w="2860" w:type="dxa"/>
        </w:tcPr>
        <w:p w:rsidR="001D708E" w:rsidRPr="00477B6D" w:rsidRDefault="001D708E" w:rsidP="00DC4051">
          <w:pPr>
            <w:pStyle w:val="Footer"/>
            <w:rPr>
              <w:szCs w:val="14"/>
            </w:rPr>
          </w:pPr>
          <w:r w:rsidRPr="00477B6D">
            <w:rPr>
              <w:szCs w:val="14"/>
            </w:rPr>
            <w:t>http://www.aalto.fi/fi/school/economics/</w:t>
          </w:r>
        </w:p>
      </w:tc>
    </w:tr>
    <w:tr w:rsidR="001D708E" w:rsidRPr="00477B6D" w:rsidTr="00477B6D">
      <w:tc>
        <w:tcPr>
          <w:tcW w:w="1908" w:type="dxa"/>
        </w:tcPr>
        <w:p w:rsidR="001D708E" w:rsidRPr="00477B6D" w:rsidRDefault="001D708E" w:rsidP="00DC4051">
          <w:pPr>
            <w:pStyle w:val="Footer"/>
            <w:rPr>
              <w:szCs w:val="14"/>
            </w:rPr>
          </w:pPr>
          <w:r w:rsidRPr="00477B6D">
            <w:rPr>
              <w:szCs w:val="14"/>
            </w:rPr>
            <w:t>Kauppakorkeakoulu</w:t>
          </w:r>
        </w:p>
      </w:tc>
      <w:tc>
        <w:tcPr>
          <w:tcW w:w="1440" w:type="dxa"/>
        </w:tcPr>
        <w:p w:rsidR="001D708E" w:rsidRPr="00477B6D" w:rsidRDefault="001D708E" w:rsidP="00DC4051">
          <w:pPr>
            <w:pStyle w:val="Footer"/>
            <w:rPr>
              <w:szCs w:val="14"/>
            </w:rPr>
          </w:pPr>
          <w:r w:rsidRPr="00477B6D">
            <w:rPr>
              <w:szCs w:val="14"/>
            </w:rPr>
            <w:t>00076 AALTO</w:t>
          </w:r>
        </w:p>
      </w:tc>
      <w:tc>
        <w:tcPr>
          <w:tcW w:w="1800" w:type="dxa"/>
        </w:tcPr>
        <w:p w:rsidR="001D708E" w:rsidRPr="00477B6D" w:rsidRDefault="001D708E" w:rsidP="00DC4051">
          <w:pPr>
            <w:pStyle w:val="Footer"/>
            <w:rPr>
              <w:szCs w:val="14"/>
            </w:rPr>
          </w:pPr>
          <w:r w:rsidRPr="00477B6D">
            <w:rPr>
              <w:szCs w:val="14"/>
            </w:rPr>
            <w:t>Helsinki</w:t>
          </w:r>
        </w:p>
      </w:tc>
      <w:tc>
        <w:tcPr>
          <w:tcW w:w="1620" w:type="dxa"/>
        </w:tcPr>
        <w:p w:rsidR="001D708E" w:rsidRPr="00477B6D" w:rsidRDefault="001D708E" w:rsidP="00DC4051">
          <w:pPr>
            <w:pStyle w:val="Footer"/>
            <w:rPr>
              <w:szCs w:val="14"/>
            </w:rPr>
          </w:pPr>
          <w:r w:rsidRPr="00477B6D">
            <w:rPr>
              <w:szCs w:val="14"/>
            </w:rPr>
            <w:t>Fax: 09 4313 8707</w:t>
          </w:r>
        </w:p>
      </w:tc>
      <w:tc>
        <w:tcPr>
          <w:tcW w:w="2860" w:type="dxa"/>
        </w:tcPr>
        <w:p w:rsidR="001D708E" w:rsidRPr="00477B6D" w:rsidRDefault="001D708E" w:rsidP="00DC4051">
          <w:pPr>
            <w:pStyle w:val="Footer"/>
            <w:rPr>
              <w:szCs w:val="14"/>
            </w:rPr>
          </w:pPr>
          <w:r w:rsidRPr="00477B6D">
            <w:rPr>
              <w:szCs w:val="14"/>
            </w:rPr>
            <w:t>etunimi.sukunimi</w:t>
          </w:r>
          <w:r w:rsidRPr="00477B6D">
            <w:rPr>
              <w:rFonts w:cs="Arial"/>
              <w:szCs w:val="14"/>
            </w:rPr>
            <w:t>@</w:t>
          </w:r>
          <w:r w:rsidRPr="00477B6D">
            <w:rPr>
              <w:szCs w:val="14"/>
            </w:rPr>
            <w:t>alto.fi</w:t>
          </w:r>
        </w:p>
      </w:tc>
    </w:tr>
  </w:tbl>
  <w:p w:rsidR="001D708E" w:rsidRPr="00A25BCB" w:rsidRDefault="001D708E" w:rsidP="00DC405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933" w:rsidRDefault="00B20933">
      <w:r>
        <w:separator/>
      </w:r>
    </w:p>
  </w:footnote>
  <w:footnote w:type="continuationSeparator" w:id="0">
    <w:p w:rsidR="00B20933" w:rsidRDefault="00B20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5216"/>
      <w:gridCol w:w="2608"/>
      <w:gridCol w:w="1304"/>
      <w:gridCol w:w="772"/>
    </w:tblGrid>
    <w:tr w:rsidR="000C10A6" w:rsidRPr="00681162" w:rsidTr="009734C5">
      <w:trPr>
        <w:cantSplit/>
      </w:trPr>
      <w:tc>
        <w:tcPr>
          <w:tcW w:w="5216" w:type="dxa"/>
          <w:vMerge w:val="restart"/>
        </w:tcPr>
        <w:p w:rsidR="000C10A6" w:rsidRPr="00C517EA" w:rsidRDefault="000C10A6" w:rsidP="00C517EA">
          <w:pPr>
            <w:rPr>
              <w:noProof/>
            </w:rPr>
          </w:pPr>
        </w:p>
      </w:tc>
      <w:tc>
        <w:tcPr>
          <w:tcW w:w="2608" w:type="dxa"/>
        </w:tcPr>
        <w:p w:rsidR="000C10A6" w:rsidRPr="00681162" w:rsidRDefault="000C10A6" w:rsidP="003D2396">
          <w:pPr>
            <w:pStyle w:val="Header"/>
            <w:rPr>
              <w:b/>
              <w:noProof/>
              <w:szCs w:val="18"/>
            </w:rPr>
          </w:pPr>
        </w:p>
      </w:tc>
      <w:tc>
        <w:tcPr>
          <w:tcW w:w="1304" w:type="dxa"/>
        </w:tcPr>
        <w:p w:rsidR="000C10A6" w:rsidRPr="00681162" w:rsidRDefault="00F93706" w:rsidP="003D2396">
          <w:pPr>
            <w:pStyle w:val="Header"/>
            <w:rPr>
              <w:noProof/>
              <w:szCs w:val="18"/>
            </w:rPr>
          </w:pPr>
          <w:r>
            <w:rPr>
              <w:noProof/>
              <w:szCs w:val="18"/>
            </w:rPr>
            <w:t>Liite 8</w:t>
          </w:r>
        </w:p>
      </w:tc>
      <w:tc>
        <w:tcPr>
          <w:tcW w:w="772" w:type="dxa"/>
        </w:tcPr>
        <w:p w:rsidR="000C10A6" w:rsidRPr="00681162" w:rsidRDefault="00FF7F38" w:rsidP="003D2396">
          <w:pPr>
            <w:pStyle w:val="Header"/>
            <w:rPr>
              <w:noProof/>
              <w:szCs w:val="18"/>
            </w:rPr>
          </w:pPr>
          <w:r>
            <w:rPr>
              <w:noProof/>
              <w:szCs w:val="18"/>
            </w:rPr>
            <w:fldChar w:fldCharType="begin"/>
          </w:r>
          <w:r w:rsidR="000C10A6">
            <w:rPr>
              <w:noProof/>
              <w:szCs w:val="18"/>
            </w:rPr>
            <w:instrText xml:space="preserve"> PAGE  \* MERGEFORMAT </w:instrText>
          </w:r>
          <w:r>
            <w:rPr>
              <w:noProof/>
              <w:szCs w:val="18"/>
            </w:rPr>
            <w:fldChar w:fldCharType="separate"/>
          </w:r>
          <w:r w:rsidR="00695BDC">
            <w:rPr>
              <w:noProof/>
              <w:szCs w:val="18"/>
            </w:rPr>
            <w:t>8</w:t>
          </w:r>
          <w:r>
            <w:rPr>
              <w:noProof/>
              <w:szCs w:val="18"/>
            </w:rPr>
            <w:fldChar w:fldCharType="end"/>
          </w:r>
          <w:r w:rsidR="000C10A6">
            <w:rPr>
              <w:noProof/>
              <w:szCs w:val="18"/>
            </w:rPr>
            <w:t xml:space="preserve"> (</w:t>
          </w:r>
          <w:fldSimple w:instr=" NUMPAGES  \* MERGEFORMAT ">
            <w:r w:rsidR="00695BDC" w:rsidRPr="00695BDC">
              <w:rPr>
                <w:noProof/>
                <w:szCs w:val="18"/>
              </w:rPr>
              <w:t>8</w:t>
            </w:r>
          </w:fldSimple>
          <w:r w:rsidR="000C10A6">
            <w:rPr>
              <w:noProof/>
              <w:szCs w:val="18"/>
            </w:rPr>
            <w:t>)</w:t>
          </w:r>
        </w:p>
      </w:tc>
    </w:tr>
    <w:tr w:rsidR="000C10A6" w:rsidRPr="00681162" w:rsidTr="009734C5">
      <w:trPr>
        <w:cantSplit/>
      </w:trPr>
      <w:tc>
        <w:tcPr>
          <w:tcW w:w="5216" w:type="dxa"/>
          <w:vMerge/>
        </w:tcPr>
        <w:p w:rsidR="000C10A6" w:rsidRPr="00681162" w:rsidRDefault="000C10A6" w:rsidP="003D2396">
          <w:pPr>
            <w:pStyle w:val="Header"/>
            <w:rPr>
              <w:noProof/>
              <w:szCs w:val="18"/>
            </w:rPr>
          </w:pPr>
        </w:p>
      </w:tc>
      <w:tc>
        <w:tcPr>
          <w:tcW w:w="2608" w:type="dxa"/>
        </w:tcPr>
        <w:p w:rsidR="000C10A6" w:rsidRPr="00681162" w:rsidRDefault="000C10A6" w:rsidP="003D2396">
          <w:pPr>
            <w:pStyle w:val="Header"/>
            <w:rPr>
              <w:noProof/>
              <w:szCs w:val="18"/>
            </w:rPr>
          </w:pPr>
        </w:p>
      </w:tc>
      <w:tc>
        <w:tcPr>
          <w:tcW w:w="2076" w:type="dxa"/>
          <w:gridSpan w:val="2"/>
        </w:tcPr>
        <w:p w:rsidR="000C10A6" w:rsidRPr="00681162" w:rsidRDefault="000C10A6" w:rsidP="003D2396">
          <w:pPr>
            <w:pStyle w:val="Header"/>
            <w:rPr>
              <w:noProof/>
              <w:szCs w:val="18"/>
            </w:rPr>
          </w:pPr>
        </w:p>
      </w:tc>
    </w:tr>
    <w:tr w:rsidR="000C10A6" w:rsidRPr="00681162" w:rsidTr="009734C5">
      <w:trPr>
        <w:cantSplit/>
      </w:trPr>
      <w:tc>
        <w:tcPr>
          <w:tcW w:w="5216" w:type="dxa"/>
          <w:vMerge/>
        </w:tcPr>
        <w:p w:rsidR="000C10A6" w:rsidRPr="00681162" w:rsidRDefault="000C10A6" w:rsidP="003D2396">
          <w:pPr>
            <w:pStyle w:val="Header"/>
            <w:rPr>
              <w:noProof/>
              <w:szCs w:val="18"/>
            </w:rPr>
          </w:pPr>
        </w:p>
      </w:tc>
      <w:tc>
        <w:tcPr>
          <w:tcW w:w="2608" w:type="dxa"/>
        </w:tcPr>
        <w:p w:rsidR="000C10A6" w:rsidRPr="00681162" w:rsidRDefault="000C10A6" w:rsidP="003D2396">
          <w:pPr>
            <w:pStyle w:val="Header"/>
            <w:rPr>
              <w:noProof/>
              <w:szCs w:val="18"/>
            </w:rPr>
          </w:pPr>
        </w:p>
      </w:tc>
      <w:tc>
        <w:tcPr>
          <w:tcW w:w="2076" w:type="dxa"/>
          <w:gridSpan w:val="2"/>
        </w:tcPr>
        <w:p w:rsidR="000C10A6" w:rsidRPr="00681162" w:rsidRDefault="000C10A6" w:rsidP="003D2396">
          <w:pPr>
            <w:pStyle w:val="Header"/>
            <w:rPr>
              <w:noProof/>
              <w:szCs w:val="18"/>
            </w:rPr>
          </w:pPr>
        </w:p>
      </w:tc>
    </w:tr>
    <w:tr w:rsidR="000C10A6" w:rsidRPr="00681162" w:rsidTr="009734C5">
      <w:trPr>
        <w:cantSplit/>
      </w:trPr>
      <w:tc>
        <w:tcPr>
          <w:tcW w:w="5216" w:type="dxa"/>
          <w:vMerge/>
        </w:tcPr>
        <w:p w:rsidR="000C10A6" w:rsidRPr="00681162" w:rsidRDefault="000C10A6" w:rsidP="003D2396">
          <w:pPr>
            <w:pStyle w:val="Header"/>
            <w:rPr>
              <w:noProof/>
              <w:szCs w:val="18"/>
            </w:rPr>
          </w:pPr>
        </w:p>
      </w:tc>
      <w:tc>
        <w:tcPr>
          <w:tcW w:w="2608" w:type="dxa"/>
        </w:tcPr>
        <w:p w:rsidR="000C10A6" w:rsidRPr="00681162" w:rsidRDefault="000C10A6" w:rsidP="003D2396">
          <w:pPr>
            <w:pStyle w:val="Header"/>
            <w:rPr>
              <w:noProof/>
              <w:szCs w:val="18"/>
            </w:rPr>
          </w:pPr>
        </w:p>
      </w:tc>
      <w:tc>
        <w:tcPr>
          <w:tcW w:w="2076" w:type="dxa"/>
          <w:gridSpan w:val="2"/>
        </w:tcPr>
        <w:p w:rsidR="000C10A6" w:rsidRPr="00681162" w:rsidRDefault="000C10A6" w:rsidP="003D2396">
          <w:pPr>
            <w:pStyle w:val="Header"/>
            <w:rPr>
              <w:noProof/>
              <w:szCs w:val="18"/>
            </w:rPr>
          </w:pPr>
        </w:p>
      </w:tc>
    </w:tr>
  </w:tbl>
  <w:p w:rsidR="001D708E" w:rsidRDefault="001D708E" w:rsidP="003D2396">
    <w:pPr>
      <w:pStyle w:val="Header"/>
      <w:rPr>
        <w:noProof/>
        <w:sz w:val="2"/>
        <w:szCs w:val="2"/>
      </w:rPr>
    </w:pPr>
  </w:p>
  <w:p w:rsidR="001D708E" w:rsidRPr="0077050C" w:rsidRDefault="008508E2" w:rsidP="003D2396">
    <w:pPr>
      <w:pStyle w:val="Header"/>
      <w:rPr>
        <w:sz w:val="2"/>
        <w:szCs w:val="2"/>
      </w:rPr>
    </w:pPr>
    <w:r>
      <w:rPr>
        <w:noProof/>
      </w:rPr>
      <w:drawing>
        <wp:anchor distT="0" distB="0" distL="114300" distR="114300" simplePos="0" relativeHeight="251661312" behindDoc="1" locked="1" layoutInCell="1" allowOverlap="1" wp14:anchorId="32F55AB4" wp14:editId="09A57AEE">
          <wp:simplePos x="0" y="0"/>
          <wp:positionH relativeFrom="page">
            <wp:posOffset>360045</wp:posOffset>
          </wp:positionH>
          <wp:positionV relativeFrom="page">
            <wp:posOffset>215900</wp:posOffset>
          </wp:positionV>
          <wp:extent cx="2609850" cy="1231900"/>
          <wp:effectExtent l="19050" t="0" r="0" b="0"/>
          <wp:wrapNone/>
          <wp:docPr id="3" name="Picture 1" descr="Aalto_FI_Sahkotekn_13_BLAC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_FI_Sahkotekn_13_BLACK_1"/>
                  <pic:cNvPicPr>
                    <a:picLocks noChangeAspect="1" noChangeArrowheads="1"/>
                  </pic:cNvPicPr>
                </pic:nvPicPr>
                <pic:blipFill>
                  <a:blip r:embed="rId1"/>
                  <a:srcRect/>
                  <a:stretch>
                    <a:fillRect/>
                  </a:stretch>
                </pic:blipFill>
                <pic:spPr bwMode="auto">
                  <a:xfrm>
                    <a:off x="0" y="0"/>
                    <a:ext cx="2609850" cy="12319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5216"/>
      <w:gridCol w:w="2608"/>
      <w:gridCol w:w="1304"/>
      <w:gridCol w:w="772"/>
    </w:tblGrid>
    <w:tr w:rsidR="001D708E" w:rsidRPr="00681162" w:rsidTr="006954A3">
      <w:trPr>
        <w:cantSplit/>
      </w:trPr>
      <w:tc>
        <w:tcPr>
          <w:tcW w:w="5216" w:type="dxa"/>
        </w:tcPr>
        <w:p w:rsidR="001D708E" w:rsidRPr="00681162" w:rsidRDefault="001D708E" w:rsidP="00AD05DB">
          <w:pPr>
            <w:pStyle w:val="Header"/>
            <w:rPr>
              <w:noProof/>
              <w:szCs w:val="18"/>
            </w:rPr>
          </w:pPr>
        </w:p>
      </w:tc>
      <w:tc>
        <w:tcPr>
          <w:tcW w:w="2608" w:type="dxa"/>
        </w:tcPr>
        <w:p w:rsidR="001D708E" w:rsidRPr="00681162" w:rsidRDefault="001D708E" w:rsidP="00AD05DB">
          <w:pPr>
            <w:pStyle w:val="Header"/>
            <w:rPr>
              <w:b/>
              <w:noProof/>
              <w:szCs w:val="18"/>
            </w:rPr>
          </w:pPr>
          <w:bookmarkStart w:id="6" w:name="dname"/>
          <w:bookmarkEnd w:id="6"/>
          <w:r>
            <w:rPr>
              <w:b/>
              <w:noProof/>
              <w:szCs w:val="18"/>
            </w:rPr>
            <w:t>Asiakirjatyyppi</w:t>
          </w:r>
        </w:p>
      </w:tc>
      <w:tc>
        <w:tcPr>
          <w:tcW w:w="1304" w:type="dxa"/>
        </w:tcPr>
        <w:p w:rsidR="001D708E" w:rsidRPr="00681162" w:rsidRDefault="001D708E" w:rsidP="00AD05DB">
          <w:pPr>
            <w:pStyle w:val="Header"/>
            <w:rPr>
              <w:noProof/>
              <w:szCs w:val="18"/>
            </w:rPr>
          </w:pPr>
          <w:bookmarkStart w:id="7" w:name="dnumber"/>
          <w:bookmarkEnd w:id="7"/>
          <w:r>
            <w:rPr>
              <w:noProof/>
              <w:szCs w:val="18"/>
            </w:rPr>
            <w:t>Numero</w:t>
          </w:r>
        </w:p>
      </w:tc>
      <w:bookmarkStart w:id="8" w:name="dfieldpages"/>
      <w:bookmarkEnd w:id="8"/>
      <w:tc>
        <w:tcPr>
          <w:tcW w:w="772" w:type="dxa"/>
        </w:tcPr>
        <w:p w:rsidR="001D708E" w:rsidRPr="00681162" w:rsidRDefault="00FF7F38" w:rsidP="00AD05DB">
          <w:pPr>
            <w:pStyle w:val="Header"/>
            <w:rPr>
              <w:noProof/>
              <w:szCs w:val="18"/>
            </w:rPr>
          </w:pPr>
          <w:r>
            <w:rPr>
              <w:noProof/>
              <w:szCs w:val="18"/>
            </w:rPr>
            <w:fldChar w:fldCharType="begin"/>
          </w:r>
          <w:r w:rsidR="001D708E">
            <w:rPr>
              <w:noProof/>
              <w:szCs w:val="18"/>
            </w:rPr>
            <w:instrText xml:space="preserve"> PAGE  \* MERGEFORMAT </w:instrText>
          </w:r>
          <w:r>
            <w:rPr>
              <w:noProof/>
              <w:szCs w:val="18"/>
            </w:rPr>
            <w:fldChar w:fldCharType="separate"/>
          </w:r>
          <w:r w:rsidR="001D708E">
            <w:rPr>
              <w:noProof/>
              <w:szCs w:val="18"/>
            </w:rPr>
            <w:t>1</w:t>
          </w:r>
          <w:r>
            <w:rPr>
              <w:noProof/>
              <w:szCs w:val="18"/>
            </w:rPr>
            <w:fldChar w:fldCharType="end"/>
          </w:r>
          <w:r w:rsidR="001D708E">
            <w:rPr>
              <w:noProof/>
              <w:szCs w:val="18"/>
            </w:rPr>
            <w:t xml:space="preserve"> (</w:t>
          </w:r>
          <w:fldSimple w:instr=" NUMPAGES  \* MERGEFORMAT ">
            <w:r w:rsidR="0087268C" w:rsidRPr="0087268C">
              <w:rPr>
                <w:noProof/>
                <w:szCs w:val="18"/>
              </w:rPr>
              <w:t>8</w:t>
            </w:r>
          </w:fldSimple>
          <w:r w:rsidR="001D708E">
            <w:rPr>
              <w:noProof/>
              <w:szCs w:val="18"/>
            </w:rPr>
            <w:t>)</w:t>
          </w:r>
        </w:p>
      </w:tc>
    </w:tr>
    <w:tr w:rsidR="001D708E" w:rsidRPr="00681162" w:rsidTr="006954A3">
      <w:trPr>
        <w:cantSplit/>
      </w:trPr>
      <w:tc>
        <w:tcPr>
          <w:tcW w:w="5216" w:type="dxa"/>
        </w:tcPr>
        <w:p w:rsidR="001D708E" w:rsidRPr="00681162" w:rsidRDefault="001D708E" w:rsidP="00AD05DB">
          <w:pPr>
            <w:pStyle w:val="Header"/>
            <w:rPr>
              <w:noProof/>
              <w:szCs w:val="18"/>
            </w:rPr>
          </w:pPr>
        </w:p>
      </w:tc>
      <w:tc>
        <w:tcPr>
          <w:tcW w:w="2608" w:type="dxa"/>
        </w:tcPr>
        <w:p w:rsidR="001D708E" w:rsidRPr="00681162" w:rsidRDefault="001D708E" w:rsidP="00AD05DB">
          <w:pPr>
            <w:pStyle w:val="Header"/>
            <w:rPr>
              <w:noProof/>
              <w:szCs w:val="18"/>
            </w:rPr>
          </w:pPr>
          <w:bookmarkStart w:id="9" w:name="dclass"/>
          <w:bookmarkEnd w:id="9"/>
          <w:r>
            <w:rPr>
              <w:noProof/>
              <w:szCs w:val="18"/>
            </w:rPr>
            <w:t>Tyypin täydenne</w:t>
          </w:r>
        </w:p>
      </w:tc>
      <w:tc>
        <w:tcPr>
          <w:tcW w:w="2076" w:type="dxa"/>
          <w:gridSpan w:val="2"/>
        </w:tcPr>
        <w:p w:rsidR="001D708E" w:rsidRPr="00681162" w:rsidRDefault="001D708E" w:rsidP="00AD05DB">
          <w:pPr>
            <w:pStyle w:val="Header"/>
            <w:rPr>
              <w:noProof/>
              <w:szCs w:val="18"/>
            </w:rPr>
          </w:pPr>
          <w:bookmarkStart w:id="10" w:name="dencl"/>
          <w:bookmarkEnd w:id="10"/>
          <w:r>
            <w:rPr>
              <w:noProof/>
              <w:szCs w:val="18"/>
            </w:rPr>
            <w:t>Liite Liitetieto</w:t>
          </w:r>
        </w:p>
      </w:tc>
    </w:tr>
    <w:tr w:rsidR="001D708E" w:rsidRPr="00681162" w:rsidTr="006954A3">
      <w:trPr>
        <w:cantSplit/>
      </w:trPr>
      <w:tc>
        <w:tcPr>
          <w:tcW w:w="5216" w:type="dxa"/>
        </w:tcPr>
        <w:p w:rsidR="001D708E" w:rsidRPr="00681162" w:rsidRDefault="001D708E" w:rsidP="00AD05DB">
          <w:pPr>
            <w:pStyle w:val="Header"/>
            <w:rPr>
              <w:noProof/>
              <w:szCs w:val="18"/>
            </w:rPr>
          </w:pPr>
        </w:p>
      </w:tc>
      <w:tc>
        <w:tcPr>
          <w:tcW w:w="2608" w:type="dxa"/>
        </w:tcPr>
        <w:p w:rsidR="001D708E" w:rsidRPr="00681162" w:rsidRDefault="001D708E" w:rsidP="00AD05DB">
          <w:pPr>
            <w:pStyle w:val="Header"/>
            <w:rPr>
              <w:noProof/>
              <w:szCs w:val="18"/>
            </w:rPr>
          </w:pPr>
          <w:r w:rsidRPr="00681162">
            <w:rPr>
              <w:noProof/>
              <w:szCs w:val="18"/>
            </w:rPr>
            <w:t>Asiakirjan luonne</w:t>
          </w:r>
        </w:p>
      </w:tc>
      <w:tc>
        <w:tcPr>
          <w:tcW w:w="2076" w:type="dxa"/>
          <w:gridSpan w:val="2"/>
        </w:tcPr>
        <w:p w:rsidR="001D708E" w:rsidRPr="00681162" w:rsidRDefault="001D708E" w:rsidP="00AD05DB">
          <w:pPr>
            <w:pStyle w:val="Header"/>
            <w:rPr>
              <w:noProof/>
              <w:szCs w:val="18"/>
            </w:rPr>
          </w:pPr>
          <w:r w:rsidRPr="00681162">
            <w:rPr>
              <w:noProof/>
              <w:szCs w:val="18"/>
            </w:rPr>
            <w:t>Asiatunnus</w:t>
          </w:r>
        </w:p>
      </w:tc>
    </w:tr>
    <w:tr w:rsidR="001D708E" w:rsidRPr="00681162" w:rsidTr="006954A3">
      <w:trPr>
        <w:cantSplit/>
      </w:trPr>
      <w:tc>
        <w:tcPr>
          <w:tcW w:w="5216" w:type="dxa"/>
        </w:tcPr>
        <w:p w:rsidR="001D708E" w:rsidRPr="00681162" w:rsidRDefault="001D708E" w:rsidP="00AD05DB">
          <w:pPr>
            <w:pStyle w:val="Header"/>
            <w:rPr>
              <w:noProof/>
              <w:szCs w:val="18"/>
            </w:rPr>
          </w:pPr>
          <w:bookmarkStart w:id="11" w:name="duser"/>
          <w:bookmarkEnd w:id="11"/>
          <w:r>
            <w:rPr>
              <w:noProof/>
              <w:szCs w:val="18"/>
            </w:rPr>
            <w:t>Osasto/nimi</w:t>
          </w:r>
        </w:p>
      </w:tc>
      <w:tc>
        <w:tcPr>
          <w:tcW w:w="2608" w:type="dxa"/>
        </w:tcPr>
        <w:p w:rsidR="001D708E" w:rsidRPr="00681162" w:rsidRDefault="001D708E" w:rsidP="00AD05DB">
          <w:pPr>
            <w:pStyle w:val="Header"/>
            <w:rPr>
              <w:noProof/>
              <w:szCs w:val="18"/>
            </w:rPr>
          </w:pPr>
          <w:bookmarkStart w:id="12" w:name="ddate"/>
          <w:bookmarkEnd w:id="12"/>
          <w:r>
            <w:rPr>
              <w:noProof/>
              <w:szCs w:val="18"/>
            </w:rPr>
            <w:t>Päivämäärä</w:t>
          </w:r>
        </w:p>
      </w:tc>
      <w:tc>
        <w:tcPr>
          <w:tcW w:w="2076" w:type="dxa"/>
          <w:gridSpan w:val="2"/>
        </w:tcPr>
        <w:p w:rsidR="001D708E" w:rsidRPr="00681162" w:rsidRDefault="001D708E" w:rsidP="00AD05DB">
          <w:pPr>
            <w:pStyle w:val="Header"/>
            <w:rPr>
              <w:noProof/>
              <w:szCs w:val="18"/>
            </w:rPr>
          </w:pPr>
          <w:bookmarkStart w:id="13" w:name="dcode"/>
          <w:bookmarkEnd w:id="13"/>
          <w:r>
            <w:rPr>
              <w:noProof/>
              <w:szCs w:val="18"/>
            </w:rPr>
            <w:t>Julkisuus</w:t>
          </w:r>
        </w:p>
      </w:tc>
    </w:tr>
  </w:tbl>
  <w:p w:rsidR="001D708E" w:rsidRDefault="001D708E" w:rsidP="00AD05DB">
    <w:pPr>
      <w:pStyle w:val="Header"/>
      <w:rPr>
        <w:noProof/>
        <w:sz w:val="2"/>
        <w:szCs w:val="2"/>
      </w:rPr>
    </w:pPr>
  </w:p>
  <w:p w:rsidR="001D708E" w:rsidRDefault="00797145">
    <w:pPr>
      <w:framePr w:hSpace="141" w:wrap="around" w:vAnchor="page" w:hAnchor="page" w:x="1248" w:y="1248"/>
      <w:rPr>
        <w:noProof/>
      </w:rPr>
    </w:pPr>
    <w:r>
      <w:rPr>
        <w:noProof/>
      </w:rPr>
      <w:drawing>
        <wp:inline distT="0" distB="0" distL="0" distR="0">
          <wp:extent cx="1714500" cy="409575"/>
          <wp:effectExtent l="19050" t="0" r="0" b="0"/>
          <wp:docPr id="1" name="Picture 1" descr="aalto_fin_alakul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_fin_alakulma"/>
                  <pic:cNvPicPr>
                    <a:picLocks noChangeAspect="1" noChangeArrowheads="1"/>
                  </pic:cNvPicPr>
                </pic:nvPicPr>
                <pic:blipFill>
                  <a:blip r:embed="rId1"/>
                  <a:srcRect l="21243" t="20929" r="14964" b="34032"/>
                  <a:stretch>
                    <a:fillRect/>
                  </a:stretch>
                </pic:blipFill>
                <pic:spPr bwMode="auto">
                  <a:xfrm>
                    <a:off x="0" y="0"/>
                    <a:ext cx="1714500" cy="409575"/>
                  </a:xfrm>
                  <a:prstGeom prst="rect">
                    <a:avLst/>
                  </a:prstGeom>
                  <a:noFill/>
                  <a:ln w="9525">
                    <a:noFill/>
                    <a:miter lim="800000"/>
                    <a:headEnd/>
                    <a:tailEnd/>
                  </a:ln>
                </pic:spPr>
              </pic:pic>
            </a:graphicData>
          </a:graphic>
        </wp:inline>
      </w:drawing>
    </w:r>
  </w:p>
  <w:p w:rsidR="001D708E" w:rsidRPr="00AD05DB" w:rsidRDefault="001D708E" w:rsidP="00AD05DB">
    <w:pPr>
      <w:pStyle w:val="Header"/>
      <w:rPr>
        <w:noProof/>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CA2"/>
    <w:multiLevelType w:val="multilevel"/>
    <w:tmpl w:val="9ED2477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Wingdings 2" w:hAnsi="Wingdings 2" w:cs="Wingdings 2"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Wingdings 2" w:hAnsi="Wingdings 2" w:cs="Wingdings 2"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 w15:restartNumberingAfterBreak="0">
    <w:nsid w:val="1A567A5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ACC4A2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42060D"/>
    <w:multiLevelType w:val="multilevel"/>
    <w:tmpl w:val="8C4CBF18"/>
    <w:lvl w:ilvl="0">
      <w:start w:val="1"/>
      <w:numFmt w:val="bullet"/>
      <w:lvlText w:val=""/>
      <w:lvlJc w:val="left"/>
      <w:pPr>
        <w:ind w:left="720" w:hanging="360"/>
      </w:pPr>
      <w:rPr>
        <w:rFonts w:ascii="Wingdings 2" w:hAnsi="Wingdings 2" w:cs="Wingdings 2"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Wingdings 2" w:hAnsi="Wingdings 2" w:cs="Wingdings 2"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Wingdings 2" w:hAnsi="Wingdings 2" w:cs="Wingdings 2"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 w15:restartNumberingAfterBreak="0">
    <w:nsid w:val="20731AB1"/>
    <w:multiLevelType w:val="multilevel"/>
    <w:tmpl w:val="435A2EA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Wingdings 2" w:hAnsi="Wingdings 2" w:cs="Wingdings 2"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Wingdings 2" w:hAnsi="Wingdings 2" w:cs="Wingdings 2"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 w15:restartNumberingAfterBreak="0">
    <w:nsid w:val="23DB3A3E"/>
    <w:multiLevelType w:val="multilevel"/>
    <w:tmpl w:val="3BDCE774"/>
    <w:lvl w:ilvl="0">
      <w:start w:val="1"/>
      <w:numFmt w:val="bullet"/>
      <w:lvlText w:val=""/>
      <w:lvlJc w:val="left"/>
      <w:pPr>
        <w:ind w:left="720" w:hanging="360"/>
      </w:pPr>
      <w:rPr>
        <w:rFonts w:ascii="Wingdings 2" w:hAnsi="Wingdings 2" w:cs="Wingdings 2"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Wingdings 2" w:hAnsi="Wingdings 2" w:cs="Wingdings 2"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Wingdings 2" w:hAnsi="Wingdings 2" w:cs="Wingdings 2"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 w15:restartNumberingAfterBreak="0">
    <w:nsid w:val="25097B03"/>
    <w:multiLevelType w:val="multilevel"/>
    <w:tmpl w:val="0A280A5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Wingdings 2" w:hAnsi="Wingdings 2" w:cs="Wingdings 2"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Wingdings 2" w:hAnsi="Wingdings 2" w:cs="Wingdings 2"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 w15:restartNumberingAfterBreak="0">
    <w:nsid w:val="25294D2E"/>
    <w:multiLevelType w:val="hybridMultilevel"/>
    <w:tmpl w:val="75966574"/>
    <w:lvl w:ilvl="0" w:tplc="0C22C9AC">
      <w:start w:val="1"/>
      <w:numFmt w:val="bullet"/>
      <w:pStyle w:val="Bulleted"/>
      <w:lvlText w:val="-"/>
      <w:lvlJc w:val="left"/>
      <w:pPr>
        <w:tabs>
          <w:tab w:val="num" w:pos="357"/>
        </w:tabs>
        <w:ind w:left="357"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6F23DE"/>
    <w:multiLevelType w:val="hybridMultilevel"/>
    <w:tmpl w:val="CE8EC07C"/>
    <w:lvl w:ilvl="0" w:tplc="B6345D2C">
      <w:start w:val="1"/>
      <w:numFmt w:val="decimal"/>
      <w:lvlRestart w:val="0"/>
      <w:pStyle w:val="Numbered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311C4550"/>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9506D68"/>
    <w:multiLevelType w:val="multilevel"/>
    <w:tmpl w:val="DB644D20"/>
    <w:lvl w:ilvl="0">
      <w:start w:val="1"/>
      <w:numFmt w:val="bullet"/>
      <w:lvlText w:val=""/>
      <w:lvlJc w:val="left"/>
      <w:pPr>
        <w:ind w:left="720" w:hanging="360"/>
      </w:pPr>
      <w:rPr>
        <w:rFonts w:ascii="Wingdings 2" w:hAnsi="Wingdings 2" w:cs="Wingdings 2"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Wingdings 2" w:hAnsi="Wingdings 2" w:cs="Wingdings 2"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Wingdings 2" w:hAnsi="Wingdings 2" w:cs="Wingdings 2"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 w15:restartNumberingAfterBreak="0">
    <w:nsid w:val="3AA17102"/>
    <w:multiLevelType w:val="multilevel"/>
    <w:tmpl w:val="48C86E66"/>
    <w:lvl w:ilvl="0">
      <w:start w:val="1"/>
      <w:numFmt w:val="bullet"/>
      <w:lvlText w:val=""/>
      <w:lvlJc w:val="left"/>
      <w:pPr>
        <w:ind w:left="720" w:hanging="360"/>
      </w:pPr>
      <w:rPr>
        <w:rFonts w:ascii="Wingdings 2" w:hAnsi="Wingdings 2" w:cs="Wingdings 2"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Wingdings 2" w:hAnsi="Wingdings 2" w:cs="Wingdings 2"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Wingdings 2" w:hAnsi="Wingdings 2" w:cs="Wingdings 2"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 w15:restartNumberingAfterBreak="0">
    <w:nsid w:val="3BD401F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E7F611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2E50D91"/>
    <w:multiLevelType w:val="hybridMultilevel"/>
    <w:tmpl w:val="6E74DE04"/>
    <w:lvl w:ilvl="0" w:tplc="69CC238E">
      <w:start w:val="1"/>
      <w:numFmt w:val="decimal"/>
      <w:pStyle w:val="Numbered"/>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47A55434"/>
    <w:multiLevelType w:val="multilevel"/>
    <w:tmpl w:val="0A083A4A"/>
    <w:lvl w:ilvl="0">
      <w:start w:val="1"/>
      <w:numFmt w:val="bullet"/>
      <w:lvlText w:val=""/>
      <w:lvlJc w:val="left"/>
      <w:pPr>
        <w:ind w:left="720" w:hanging="360"/>
      </w:pPr>
      <w:rPr>
        <w:rFonts w:ascii="Wingdings 2" w:hAnsi="Wingdings 2" w:cs="Wingdings 2"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Wingdings 2" w:hAnsi="Wingdings 2" w:cs="Wingdings 2"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Wingdings 2" w:hAnsi="Wingdings 2" w:cs="Wingdings 2"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 w15:restartNumberingAfterBreak="0">
    <w:nsid w:val="4968698B"/>
    <w:multiLevelType w:val="multilevel"/>
    <w:tmpl w:val="B1E65582"/>
    <w:lvl w:ilvl="0">
      <w:start w:val="1"/>
      <w:numFmt w:val="bullet"/>
      <w:lvlText w:val=""/>
      <w:lvlJc w:val="left"/>
      <w:pPr>
        <w:ind w:left="720" w:hanging="360"/>
      </w:pPr>
      <w:rPr>
        <w:rFonts w:ascii="Wingdings 2" w:hAnsi="Wingdings 2" w:cs="Wingdings 2"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Wingdings 2" w:hAnsi="Wingdings 2" w:cs="Wingdings 2"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Wingdings 2" w:hAnsi="Wingdings 2" w:cs="Wingdings 2"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 w15:restartNumberingAfterBreak="0">
    <w:nsid w:val="4A927C35"/>
    <w:multiLevelType w:val="multilevel"/>
    <w:tmpl w:val="FAB0B544"/>
    <w:lvl w:ilvl="0">
      <w:start w:val="1"/>
      <w:numFmt w:val="decimal"/>
      <w:pStyle w:val="Heading1"/>
      <w:suff w:val="space"/>
      <w:lvlText w:val="%1 "/>
      <w:lvlJc w:val="left"/>
      <w:pPr>
        <w:tabs>
          <w:tab w:val="num" w:pos="0"/>
        </w:tabs>
        <w:ind w:left="0" w:firstLine="0"/>
      </w:pPr>
      <w:rPr>
        <w:rFonts w:hint="default"/>
      </w:rPr>
    </w:lvl>
    <w:lvl w:ilvl="1">
      <w:start w:val="1"/>
      <w:numFmt w:val="decimal"/>
      <w:pStyle w:val="Heading2"/>
      <w:suff w:val="space"/>
      <w:lvlText w:val="%1.%2 "/>
      <w:lvlJc w:val="left"/>
      <w:pPr>
        <w:tabs>
          <w:tab w:val="num" w:pos="0"/>
        </w:tabs>
        <w:ind w:left="0" w:firstLine="0"/>
      </w:pPr>
      <w:rPr>
        <w:rFonts w:hint="default"/>
      </w:rPr>
    </w:lvl>
    <w:lvl w:ilvl="2">
      <w:start w:val="1"/>
      <w:numFmt w:val="decimal"/>
      <w:pStyle w:val="Heading3"/>
      <w:suff w:val="space"/>
      <w:lvlText w:val="%1.%2.%3 "/>
      <w:lvlJc w:val="left"/>
      <w:pPr>
        <w:tabs>
          <w:tab w:val="num" w:pos="0"/>
        </w:tabs>
        <w:ind w:left="0" w:firstLine="0"/>
      </w:pPr>
      <w:rPr>
        <w:rFonts w:hint="default"/>
      </w:rPr>
    </w:lvl>
    <w:lvl w:ilvl="3">
      <w:start w:val="1"/>
      <w:numFmt w:val="decimal"/>
      <w:pStyle w:val="Heading4"/>
      <w:suff w:val="space"/>
      <w:lvlText w:val="%1.%2.%3.%4 "/>
      <w:lvlJc w:val="left"/>
      <w:pPr>
        <w:tabs>
          <w:tab w:val="num" w:pos="0"/>
        </w:tabs>
        <w:ind w:left="0" w:firstLine="0"/>
      </w:pPr>
      <w:rPr>
        <w:rFonts w:hint="default"/>
      </w:rPr>
    </w:lvl>
    <w:lvl w:ilvl="4">
      <w:start w:val="1"/>
      <w:numFmt w:val="decimal"/>
      <w:pStyle w:val="Heading5"/>
      <w:suff w:val="space"/>
      <w:lvlText w:val="%1.%2.%3.%4.%5 "/>
      <w:lvlJc w:val="left"/>
      <w:pPr>
        <w:tabs>
          <w:tab w:val="num" w:pos="0"/>
        </w:tabs>
        <w:ind w:left="0" w:firstLine="0"/>
      </w:pPr>
      <w:rPr>
        <w:rFonts w:hint="default"/>
      </w:rPr>
    </w:lvl>
    <w:lvl w:ilvl="5">
      <w:start w:val="1"/>
      <w:numFmt w:val="decimal"/>
      <w:pStyle w:val="Heading6"/>
      <w:suff w:val="space"/>
      <w:lvlText w:val="%1.%2.%3.%4.%5.%6 "/>
      <w:lvlJc w:val="left"/>
      <w:pPr>
        <w:tabs>
          <w:tab w:val="num" w:pos="0"/>
        </w:tabs>
        <w:ind w:left="0" w:firstLine="0"/>
      </w:pPr>
      <w:rPr>
        <w:rFonts w:hint="default"/>
      </w:rPr>
    </w:lvl>
    <w:lvl w:ilvl="6">
      <w:start w:val="1"/>
      <w:numFmt w:val="decimal"/>
      <w:pStyle w:val="Heading7"/>
      <w:suff w:val="space"/>
      <w:lvlText w:val="%1.%2.%3.%4.%5.%6.%7 "/>
      <w:lvlJc w:val="left"/>
      <w:pPr>
        <w:tabs>
          <w:tab w:val="num" w:pos="0"/>
        </w:tabs>
        <w:ind w:left="0" w:firstLine="0"/>
      </w:pPr>
      <w:rPr>
        <w:rFonts w:hint="default"/>
      </w:rPr>
    </w:lvl>
    <w:lvl w:ilvl="7">
      <w:start w:val="1"/>
      <w:numFmt w:val="decimal"/>
      <w:pStyle w:val="Heading8"/>
      <w:suff w:val="space"/>
      <w:lvlText w:val="%1.%2.%3.%4.%5.%6.%7.%8 "/>
      <w:lvlJc w:val="left"/>
      <w:pPr>
        <w:tabs>
          <w:tab w:val="num" w:pos="0"/>
        </w:tabs>
        <w:ind w:left="0" w:firstLine="0"/>
      </w:pPr>
      <w:rPr>
        <w:rFonts w:hint="default"/>
      </w:rPr>
    </w:lvl>
    <w:lvl w:ilvl="8">
      <w:start w:val="1"/>
      <w:numFmt w:val="decimal"/>
      <w:pStyle w:val="Heading9"/>
      <w:suff w:val="space"/>
      <w:lvlText w:val="%1.%2.%3.%4.%5.%6.%7.%8.%9 "/>
      <w:lvlJc w:val="left"/>
      <w:pPr>
        <w:tabs>
          <w:tab w:val="num" w:pos="0"/>
        </w:tabs>
        <w:ind w:left="0" w:firstLine="0"/>
      </w:pPr>
      <w:rPr>
        <w:rFonts w:hint="default"/>
      </w:rPr>
    </w:lvl>
  </w:abstractNum>
  <w:abstractNum w:abstractNumId="18" w15:restartNumberingAfterBreak="0">
    <w:nsid w:val="52F25B61"/>
    <w:multiLevelType w:val="hybridMultilevel"/>
    <w:tmpl w:val="D9368AE6"/>
    <w:lvl w:ilvl="0" w:tplc="BFFA6EE6">
      <w:start w:val="1"/>
      <w:numFmt w:val="lowerLetter"/>
      <w:lvlRestart w:val="0"/>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55B07ABF"/>
    <w:multiLevelType w:val="multilevel"/>
    <w:tmpl w:val="A8D450C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Wingdings 2" w:hAnsi="Wingdings 2" w:cs="Wingdings 2"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Wingdings 2" w:hAnsi="Wingdings 2" w:cs="Wingdings 2"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 w15:restartNumberingAfterBreak="0">
    <w:nsid w:val="57A819D9"/>
    <w:multiLevelType w:val="hybridMultilevel"/>
    <w:tmpl w:val="3808FC9A"/>
    <w:lvl w:ilvl="0" w:tplc="1A0A5E04">
      <w:start w:val="1"/>
      <w:numFmt w:val="lowerLetter"/>
      <w:lvlRestart w:val="0"/>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1" w15:restartNumberingAfterBreak="0">
    <w:nsid w:val="595F4BD8"/>
    <w:multiLevelType w:val="multilevel"/>
    <w:tmpl w:val="E4F4030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Wingdings 2" w:hAnsi="Wingdings 2" w:cs="Wingdings 2"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Wingdings 2" w:hAnsi="Wingdings 2" w:cs="Wingdings 2"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 w15:restartNumberingAfterBreak="0">
    <w:nsid w:val="5A720E7F"/>
    <w:multiLevelType w:val="multilevel"/>
    <w:tmpl w:val="AA5E42B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Wingdings 2" w:hAnsi="Wingdings 2" w:cs="Wingdings 2"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Wingdings 2" w:hAnsi="Wingdings 2" w:cs="Wingdings 2"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3" w15:restartNumberingAfterBreak="0">
    <w:nsid w:val="5A996BA0"/>
    <w:multiLevelType w:val="multilevel"/>
    <w:tmpl w:val="5C7EDF4E"/>
    <w:lvl w:ilvl="0">
      <w:start w:val="1"/>
      <w:numFmt w:val="bullet"/>
      <w:lvlText w:val=""/>
      <w:lvlJc w:val="left"/>
      <w:pPr>
        <w:ind w:left="1359" w:hanging="360"/>
      </w:pPr>
      <w:rPr>
        <w:rFonts w:ascii="Symbol" w:hAnsi="Symbol" w:hint="default"/>
      </w:rPr>
    </w:lvl>
    <w:lvl w:ilvl="1">
      <w:start w:val="1"/>
      <w:numFmt w:val="bullet"/>
      <w:lvlText w:val="◦"/>
      <w:lvlJc w:val="left"/>
      <w:pPr>
        <w:ind w:left="1719" w:hanging="360"/>
      </w:pPr>
      <w:rPr>
        <w:rFonts w:ascii="OpenSymbol" w:hAnsi="OpenSymbol" w:cs="OpenSymbol" w:hint="default"/>
      </w:rPr>
    </w:lvl>
    <w:lvl w:ilvl="2">
      <w:start w:val="1"/>
      <w:numFmt w:val="bullet"/>
      <w:lvlText w:val="▪"/>
      <w:lvlJc w:val="left"/>
      <w:pPr>
        <w:ind w:left="2079" w:hanging="360"/>
      </w:pPr>
      <w:rPr>
        <w:rFonts w:ascii="OpenSymbol" w:hAnsi="OpenSymbol" w:cs="OpenSymbol" w:hint="default"/>
      </w:rPr>
    </w:lvl>
    <w:lvl w:ilvl="3">
      <w:start w:val="1"/>
      <w:numFmt w:val="bullet"/>
      <w:lvlText w:val=""/>
      <w:lvlJc w:val="left"/>
      <w:pPr>
        <w:ind w:left="2439" w:hanging="360"/>
      </w:pPr>
      <w:rPr>
        <w:rFonts w:ascii="Wingdings 2" w:hAnsi="Wingdings 2" w:cs="Wingdings 2" w:hint="default"/>
      </w:rPr>
    </w:lvl>
    <w:lvl w:ilvl="4">
      <w:start w:val="1"/>
      <w:numFmt w:val="bullet"/>
      <w:lvlText w:val="◦"/>
      <w:lvlJc w:val="left"/>
      <w:pPr>
        <w:ind w:left="2799" w:hanging="360"/>
      </w:pPr>
      <w:rPr>
        <w:rFonts w:ascii="OpenSymbol" w:hAnsi="OpenSymbol" w:cs="OpenSymbol" w:hint="default"/>
      </w:rPr>
    </w:lvl>
    <w:lvl w:ilvl="5">
      <w:start w:val="1"/>
      <w:numFmt w:val="bullet"/>
      <w:lvlText w:val="▪"/>
      <w:lvlJc w:val="left"/>
      <w:pPr>
        <w:ind w:left="3159" w:hanging="360"/>
      </w:pPr>
      <w:rPr>
        <w:rFonts w:ascii="OpenSymbol" w:hAnsi="OpenSymbol" w:cs="OpenSymbol" w:hint="default"/>
      </w:rPr>
    </w:lvl>
    <w:lvl w:ilvl="6">
      <w:start w:val="1"/>
      <w:numFmt w:val="bullet"/>
      <w:lvlText w:val=""/>
      <w:lvlJc w:val="left"/>
      <w:pPr>
        <w:ind w:left="3519" w:hanging="360"/>
      </w:pPr>
      <w:rPr>
        <w:rFonts w:ascii="Wingdings 2" w:hAnsi="Wingdings 2" w:cs="Wingdings 2" w:hint="default"/>
      </w:rPr>
    </w:lvl>
    <w:lvl w:ilvl="7">
      <w:start w:val="1"/>
      <w:numFmt w:val="bullet"/>
      <w:lvlText w:val="◦"/>
      <w:lvlJc w:val="left"/>
      <w:pPr>
        <w:ind w:left="3879" w:hanging="360"/>
      </w:pPr>
      <w:rPr>
        <w:rFonts w:ascii="OpenSymbol" w:hAnsi="OpenSymbol" w:cs="OpenSymbol" w:hint="default"/>
      </w:rPr>
    </w:lvl>
    <w:lvl w:ilvl="8">
      <w:start w:val="1"/>
      <w:numFmt w:val="bullet"/>
      <w:lvlText w:val="▪"/>
      <w:lvlJc w:val="left"/>
      <w:pPr>
        <w:ind w:left="4239" w:hanging="360"/>
      </w:pPr>
      <w:rPr>
        <w:rFonts w:ascii="OpenSymbol" w:hAnsi="OpenSymbol" w:cs="OpenSymbol" w:hint="default"/>
      </w:rPr>
    </w:lvl>
  </w:abstractNum>
  <w:abstractNum w:abstractNumId="24" w15:restartNumberingAfterBreak="0">
    <w:nsid w:val="5E083379"/>
    <w:multiLevelType w:val="multilevel"/>
    <w:tmpl w:val="C14CFB02"/>
    <w:lvl w:ilvl="0">
      <w:start w:val="1"/>
      <w:numFmt w:val="bullet"/>
      <w:lvlText w:val=""/>
      <w:lvlJc w:val="left"/>
      <w:pPr>
        <w:ind w:left="720" w:hanging="360"/>
      </w:pPr>
      <w:rPr>
        <w:rFonts w:ascii="Wingdings 2" w:hAnsi="Wingdings 2" w:cs="Wingdings 2"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Wingdings 2" w:hAnsi="Wingdings 2" w:cs="Wingdings 2"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Wingdings 2" w:hAnsi="Wingdings 2" w:cs="Wingdings 2"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5" w15:restartNumberingAfterBreak="0">
    <w:nsid w:val="5E35623A"/>
    <w:multiLevelType w:val="hybridMultilevel"/>
    <w:tmpl w:val="F39439E2"/>
    <w:lvl w:ilvl="0" w:tplc="220C74BC">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6" w15:restartNumberingAfterBreak="0">
    <w:nsid w:val="5EDB3484"/>
    <w:multiLevelType w:val="multilevel"/>
    <w:tmpl w:val="0E9A90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7" w15:restartNumberingAfterBreak="0">
    <w:nsid w:val="6B8935B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BB718A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E126830"/>
    <w:multiLevelType w:val="hybridMultilevel"/>
    <w:tmpl w:val="DEAAAF90"/>
    <w:lvl w:ilvl="0" w:tplc="8DE03A2A">
      <w:start w:val="1"/>
      <w:numFmt w:val="decimal"/>
      <w:lvlRestart w:val="0"/>
      <w:pStyle w:val="Numbered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0" w15:restartNumberingAfterBreak="0">
    <w:nsid w:val="6F79497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1702392"/>
    <w:multiLevelType w:val="hybridMultilevel"/>
    <w:tmpl w:val="B3542F86"/>
    <w:lvl w:ilvl="0" w:tplc="74D8E4E4">
      <w:start w:val="1"/>
      <w:numFmt w:val="bullet"/>
      <w:pStyle w:val="Bulleted2"/>
      <w:lvlText w:val="-"/>
      <w:lvlJc w:val="left"/>
      <w:pPr>
        <w:tabs>
          <w:tab w:val="num" w:pos="2965"/>
        </w:tabs>
        <w:ind w:left="2965"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F752E3"/>
    <w:multiLevelType w:val="hybridMultilevel"/>
    <w:tmpl w:val="850CBF36"/>
    <w:lvl w:ilvl="0" w:tplc="74A6A78E">
      <w:start w:val="1"/>
      <w:numFmt w:val="bullet"/>
      <w:pStyle w:val="Bulleted1"/>
      <w:lvlText w:val="-"/>
      <w:lvlJc w:val="left"/>
      <w:pPr>
        <w:tabs>
          <w:tab w:val="num" w:pos="1661"/>
        </w:tabs>
        <w:ind w:left="1661"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7D5B7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78D29CA"/>
    <w:multiLevelType w:val="multilevel"/>
    <w:tmpl w:val="A7DAD08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5" w15:restartNumberingAfterBreak="0">
    <w:nsid w:val="78D43EEC"/>
    <w:multiLevelType w:val="multilevel"/>
    <w:tmpl w:val="4DD40F3A"/>
    <w:lvl w:ilvl="0">
      <w:start w:val="1"/>
      <w:numFmt w:val="bullet"/>
      <w:lvlText w:val=""/>
      <w:lvlJc w:val="left"/>
      <w:pPr>
        <w:ind w:left="720" w:hanging="360"/>
      </w:pPr>
      <w:rPr>
        <w:rFonts w:ascii="Wingdings 2" w:hAnsi="Wingdings 2" w:cs="Wingdings 2"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Wingdings 2" w:hAnsi="Wingdings 2" w:cs="Wingdings 2"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Wingdings 2" w:hAnsi="Wingdings 2" w:cs="Wingdings 2"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 w15:restartNumberingAfterBreak="0">
    <w:nsid w:val="794F0F9F"/>
    <w:multiLevelType w:val="multilevel"/>
    <w:tmpl w:val="E5EAC50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Wingdings 2" w:hAnsi="Wingdings 2" w:cs="Wingdings 2"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Wingdings 2" w:hAnsi="Wingdings 2" w:cs="Wingdings 2"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 w15:restartNumberingAfterBreak="0">
    <w:nsid w:val="7BBF2A46"/>
    <w:multiLevelType w:val="multilevel"/>
    <w:tmpl w:val="EF4CCB1C"/>
    <w:lvl w:ilvl="0">
      <w:start w:val="1"/>
      <w:numFmt w:val="bullet"/>
      <w:lvlText w:val=""/>
      <w:lvlJc w:val="left"/>
      <w:pPr>
        <w:ind w:left="720" w:hanging="360"/>
      </w:pPr>
      <w:rPr>
        <w:rFonts w:ascii="Wingdings 2" w:hAnsi="Wingdings 2" w:cs="Wingdings 2"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Wingdings 2" w:hAnsi="Wingdings 2" w:cs="Wingdings 2"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Wingdings 2" w:hAnsi="Wingdings 2" w:cs="Wingdings 2"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15:restartNumberingAfterBreak="0">
    <w:nsid w:val="7D353238"/>
    <w:multiLevelType w:val="multilevel"/>
    <w:tmpl w:val="724EB8A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Wingdings 2" w:hAnsi="Wingdings 2" w:cs="Wingdings 2"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Wingdings 2" w:hAnsi="Wingdings 2" w:cs="Wingdings 2"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7DAB4E0B"/>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5"/>
  </w:num>
  <w:num w:numId="2">
    <w:abstractNumId w:val="33"/>
  </w:num>
  <w:num w:numId="3">
    <w:abstractNumId w:val="20"/>
  </w:num>
  <w:num w:numId="4">
    <w:abstractNumId w:val="18"/>
  </w:num>
  <w:num w:numId="5">
    <w:abstractNumId w:val="39"/>
  </w:num>
  <w:num w:numId="6">
    <w:abstractNumId w:val="27"/>
  </w:num>
  <w:num w:numId="7">
    <w:abstractNumId w:val="9"/>
  </w:num>
  <w:num w:numId="8">
    <w:abstractNumId w:val="28"/>
  </w:num>
  <w:num w:numId="9">
    <w:abstractNumId w:val="1"/>
  </w:num>
  <w:num w:numId="10">
    <w:abstractNumId w:val="14"/>
  </w:num>
  <w:num w:numId="11">
    <w:abstractNumId w:val="8"/>
  </w:num>
  <w:num w:numId="12">
    <w:abstractNumId w:val="29"/>
  </w:num>
  <w:num w:numId="13">
    <w:abstractNumId w:val="7"/>
  </w:num>
  <w:num w:numId="14">
    <w:abstractNumId w:val="32"/>
  </w:num>
  <w:num w:numId="15">
    <w:abstractNumId w:val="31"/>
  </w:num>
  <w:num w:numId="16">
    <w:abstractNumId w:val="2"/>
  </w:num>
  <w:num w:numId="17">
    <w:abstractNumId w:val="30"/>
  </w:num>
  <w:num w:numId="18">
    <w:abstractNumId w:val="13"/>
  </w:num>
  <w:num w:numId="19">
    <w:abstractNumId w:val="26"/>
  </w:num>
  <w:num w:numId="20">
    <w:abstractNumId w:val="12"/>
  </w:num>
  <w:num w:numId="21">
    <w:abstractNumId w:val="17"/>
  </w:num>
  <w:num w:numId="22">
    <w:abstractNumId w:val="7"/>
    <w:lvlOverride w:ilvl="0">
      <w:startOverride w:val="1"/>
    </w:lvlOverride>
  </w:num>
  <w:num w:numId="23">
    <w:abstractNumId w:val="7"/>
    <w:lvlOverride w:ilvl="0">
      <w:startOverride w:val="1"/>
    </w:lvlOverride>
  </w:num>
  <w:num w:numId="24">
    <w:abstractNumId w:val="32"/>
    <w:lvlOverride w:ilvl="0">
      <w:startOverride w:val="1"/>
    </w:lvlOverride>
  </w:num>
  <w:num w:numId="25">
    <w:abstractNumId w:val="7"/>
    <w:lvlOverride w:ilvl="0">
      <w:startOverride w:val="1"/>
    </w:lvlOverride>
  </w:num>
  <w:num w:numId="26">
    <w:abstractNumId w:val="32"/>
    <w:lvlOverride w:ilvl="0">
      <w:startOverride w:val="1"/>
    </w:lvlOverride>
  </w:num>
  <w:num w:numId="27">
    <w:abstractNumId w:val="31"/>
    <w:lvlOverride w:ilvl="0">
      <w:startOverride w:val="1"/>
    </w:lvlOverride>
  </w:num>
  <w:num w:numId="28">
    <w:abstractNumId w:val="14"/>
    <w:lvlOverride w:ilvl="0">
      <w:startOverride w:val="1"/>
    </w:lvlOverride>
  </w:num>
  <w:num w:numId="29">
    <w:abstractNumId w:val="34"/>
  </w:num>
  <w:num w:numId="30">
    <w:abstractNumId w:val="35"/>
  </w:num>
  <w:num w:numId="31">
    <w:abstractNumId w:val="11"/>
  </w:num>
  <w:num w:numId="32">
    <w:abstractNumId w:val="24"/>
  </w:num>
  <w:num w:numId="33">
    <w:abstractNumId w:val="5"/>
  </w:num>
  <w:num w:numId="34">
    <w:abstractNumId w:val="37"/>
  </w:num>
  <w:num w:numId="35">
    <w:abstractNumId w:val="10"/>
  </w:num>
  <w:num w:numId="36">
    <w:abstractNumId w:val="3"/>
  </w:num>
  <w:num w:numId="37">
    <w:abstractNumId w:val="15"/>
  </w:num>
  <w:num w:numId="38">
    <w:abstractNumId w:val="16"/>
  </w:num>
  <w:num w:numId="39">
    <w:abstractNumId w:val="23"/>
  </w:num>
  <w:num w:numId="40">
    <w:abstractNumId w:val="19"/>
  </w:num>
  <w:num w:numId="41">
    <w:abstractNumId w:val="4"/>
  </w:num>
  <w:num w:numId="42">
    <w:abstractNumId w:val="22"/>
  </w:num>
  <w:num w:numId="43">
    <w:abstractNumId w:val="36"/>
  </w:num>
  <w:num w:numId="44">
    <w:abstractNumId w:val="38"/>
  </w:num>
  <w:num w:numId="45">
    <w:abstractNumId w:val="0"/>
  </w:num>
  <w:num w:numId="46">
    <w:abstractNumId w:val="6"/>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06"/>
    <w:rsid w:val="000310E4"/>
    <w:rsid w:val="000A41C7"/>
    <w:rsid w:val="000C10A6"/>
    <w:rsid w:val="000D188F"/>
    <w:rsid w:val="000D6AF3"/>
    <w:rsid w:val="00114FAC"/>
    <w:rsid w:val="00173A76"/>
    <w:rsid w:val="00180B92"/>
    <w:rsid w:val="001811E7"/>
    <w:rsid w:val="001C6CD7"/>
    <w:rsid w:val="001D58D9"/>
    <w:rsid w:val="001D708E"/>
    <w:rsid w:val="00220E22"/>
    <w:rsid w:val="002300D5"/>
    <w:rsid w:val="00244FCD"/>
    <w:rsid w:val="00254365"/>
    <w:rsid w:val="002A18FB"/>
    <w:rsid w:val="003179A3"/>
    <w:rsid w:val="0032000A"/>
    <w:rsid w:val="0032369E"/>
    <w:rsid w:val="00346C6E"/>
    <w:rsid w:val="0036603C"/>
    <w:rsid w:val="003A3D74"/>
    <w:rsid w:val="003C4B32"/>
    <w:rsid w:val="003C5359"/>
    <w:rsid w:val="003C6B65"/>
    <w:rsid w:val="003D2334"/>
    <w:rsid w:val="003D2396"/>
    <w:rsid w:val="004312FC"/>
    <w:rsid w:val="004617C9"/>
    <w:rsid w:val="004740F7"/>
    <w:rsid w:val="00477B6D"/>
    <w:rsid w:val="004879EF"/>
    <w:rsid w:val="004A18DC"/>
    <w:rsid w:val="004B74AB"/>
    <w:rsid w:val="004D2917"/>
    <w:rsid w:val="004E01EB"/>
    <w:rsid w:val="00524C5B"/>
    <w:rsid w:val="005521AC"/>
    <w:rsid w:val="005B73A0"/>
    <w:rsid w:val="005D428A"/>
    <w:rsid w:val="00603D1A"/>
    <w:rsid w:val="006122F8"/>
    <w:rsid w:val="0062754E"/>
    <w:rsid w:val="00681162"/>
    <w:rsid w:val="006954A3"/>
    <w:rsid w:val="00695BDC"/>
    <w:rsid w:val="00696F00"/>
    <w:rsid w:val="006A20CD"/>
    <w:rsid w:val="006C5B84"/>
    <w:rsid w:val="006D0718"/>
    <w:rsid w:val="006D49DE"/>
    <w:rsid w:val="006F5666"/>
    <w:rsid w:val="007144D2"/>
    <w:rsid w:val="0077050C"/>
    <w:rsid w:val="00793090"/>
    <w:rsid w:val="00797145"/>
    <w:rsid w:val="007E34A1"/>
    <w:rsid w:val="007E5F67"/>
    <w:rsid w:val="0082411F"/>
    <w:rsid w:val="00832015"/>
    <w:rsid w:val="00836344"/>
    <w:rsid w:val="008508E2"/>
    <w:rsid w:val="00861A9F"/>
    <w:rsid w:val="008702E0"/>
    <w:rsid w:val="00871C61"/>
    <w:rsid w:val="0087268C"/>
    <w:rsid w:val="00895123"/>
    <w:rsid w:val="008B2D6F"/>
    <w:rsid w:val="008B4F95"/>
    <w:rsid w:val="008E0A5E"/>
    <w:rsid w:val="00917FE3"/>
    <w:rsid w:val="00965724"/>
    <w:rsid w:val="00967231"/>
    <w:rsid w:val="009734C5"/>
    <w:rsid w:val="009742BA"/>
    <w:rsid w:val="00981F74"/>
    <w:rsid w:val="00991B4E"/>
    <w:rsid w:val="009A38B3"/>
    <w:rsid w:val="009D071F"/>
    <w:rsid w:val="009F5C0F"/>
    <w:rsid w:val="00A035CF"/>
    <w:rsid w:val="00A10FCF"/>
    <w:rsid w:val="00A21662"/>
    <w:rsid w:val="00A25BCB"/>
    <w:rsid w:val="00A55290"/>
    <w:rsid w:val="00A60055"/>
    <w:rsid w:val="00A85075"/>
    <w:rsid w:val="00AD05DB"/>
    <w:rsid w:val="00AE78A9"/>
    <w:rsid w:val="00B03435"/>
    <w:rsid w:val="00B16012"/>
    <w:rsid w:val="00B20933"/>
    <w:rsid w:val="00B52A07"/>
    <w:rsid w:val="00BA7F72"/>
    <w:rsid w:val="00BB27DA"/>
    <w:rsid w:val="00BC2230"/>
    <w:rsid w:val="00BC4989"/>
    <w:rsid w:val="00BE2E14"/>
    <w:rsid w:val="00C0669B"/>
    <w:rsid w:val="00C10C2E"/>
    <w:rsid w:val="00C1777B"/>
    <w:rsid w:val="00C41BAA"/>
    <w:rsid w:val="00C42062"/>
    <w:rsid w:val="00C517EA"/>
    <w:rsid w:val="00C56A90"/>
    <w:rsid w:val="00C647D8"/>
    <w:rsid w:val="00C93F30"/>
    <w:rsid w:val="00CA505D"/>
    <w:rsid w:val="00CB513F"/>
    <w:rsid w:val="00CB62C3"/>
    <w:rsid w:val="00CE2FAD"/>
    <w:rsid w:val="00CE36EC"/>
    <w:rsid w:val="00D20DD7"/>
    <w:rsid w:val="00D4583B"/>
    <w:rsid w:val="00D47254"/>
    <w:rsid w:val="00D51D25"/>
    <w:rsid w:val="00D61AC8"/>
    <w:rsid w:val="00D84A57"/>
    <w:rsid w:val="00D87DE5"/>
    <w:rsid w:val="00D932A4"/>
    <w:rsid w:val="00DA6A7F"/>
    <w:rsid w:val="00DC0487"/>
    <w:rsid w:val="00DC4051"/>
    <w:rsid w:val="00DD3A99"/>
    <w:rsid w:val="00DF09E3"/>
    <w:rsid w:val="00E01857"/>
    <w:rsid w:val="00E03B70"/>
    <w:rsid w:val="00E0484A"/>
    <w:rsid w:val="00E44E69"/>
    <w:rsid w:val="00E50523"/>
    <w:rsid w:val="00E5386E"/>
    <w:rsid w:val="00E54550"/>
    <w:rsid w:val="00E75412"/>
    <w:rsid w:val="00E7726E"/>
    <w:rsid w:val="00E9137D"/>
    <w:rsid w:val="00EC0321"/>
    <w:rsid w:val="00ED3E52"/>
    <w:rsid w:val="00EF6FC9"/>
    <w:rsid w:val="00F2223B"/>
    <w:rsid w:val="00F53189"/>
    <w:rsid w:val="00F70D82"/>
    <w:rsid w:val="00F93706"/>
    <w:rsid w:val="00FA0E3B"/>
    <w:rsid w:val="00FE5DA4"/>
    <w:rsid w:val="00FF7F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2ACF268"/>
  <w15:docId w15:val="{36497C36-43C5-4537-9586-2EF5C8A1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03C"/>
    <w:rPr>
      <w:rFonts w:ascii="Arial" w:hAnsi="Arial"/>
      <w:sz w:val="22"/>
      <w:szCs w:val="22"/>
    </w:rPr>
  </w:style>
  <w:style w:type="paragraph" w:styleId="Heading1">
    <w:name w:val="heading 1"/>
    <w:basedOn w:val="Normal"/>
    <w:next w:val="Indent2"/>
    <w:qFormat/>
    <w:rsid w:val="003C5359"/>
    <w:pPr>
      <w:keepNext/>
      <w:numPr>
        <w:numId w:val="21"/>
      </w:numPr>
      <w:spacing w:before="240" w:after="240"/>
      <w:outlineLvl w:val="0"/>
    </w:pPr>
    <w:rPr>
      <w:rFonts w:cs="Arial"/>
      <w:b/>
      <w:bCs/>
    </w:rPr>
  </w:style>
  <w:style w:type="paragraph" w:styleId="Heading2">
    <w:name w:val="heading 2"/>
    <w:basedOn w:val="Normal"/>
    <w:next w:val="Indent2"/>
    <w:qFormat/>
    <w:rsid w:val="003C5359"/>
    <w:pPr>
      <w:keepNext/>
      <w:numPr>
        <w:ilvl w:val="1"/>
        <w:numId w:val="21"/>
      </w:numPr>
      <w:spacing w:before="240" w:after="240"/>
      <w:outlineLvl w:val="1"/>
    </w:pPr>
    <w:rPr>
      <w:rFonts w:cs="Arial"/>
      <w:b/>
      <w:bCs/>
      <w:iCs/>
    </w:rPr>
  </w:style>
  <w:style w:type="paragraph" w:styleId="Heading3">
    <w:name w:val="heading 3"/>
    <w:basedOn w:val="Normal"/>
    <w:next w:val="Indent2"/>
    <w:qFormat/>
    <w:rsid w:val="003C5359"/>
    <w:pPr>
      <w:keepNext/>
      <w:numPr>
        <w:ilvl w:val="2"/>
        <w:numId w:val="21"/>
      </w:numPr>
      <w:spacing w:before="240" w:after="240"/>
      <w:outlineLvl w:val="2"/>
    </w:pPr>
    <w:rPr>
      <w:rFonts w:cs="Arial"/>
      <w:b/>
      <w:bCs/>
    </w:rPr>
  </w:style>
  <w:style w:type="paragraph" w:styleId="Heading4">
    <w:name w:val="heading 4"/>
    <w:basedOn w:val="Normal"/>
    <w:next w:val="Indent2"/>
    <w:qFormat/>
    <w:rsid w:val="003C5359"/>
    <w:pPr>
      <w:keepNext/>
      <w:numPr>
        <w:ilvl w:val="3"/>
        <w:numId w:val="21"/>
      </w:numPr>
      <w:spacing w:before="240" w:after="240"/>
      <w:outlineLvl w:val="3"/>
    </w:pPr>
    <w:rPr>
      <w:b/>
      <w:bCs/>
    </w:rPr>
  </w:style>
  <w:style w:type="paragraph" w:styleId="Heading5">
    <w:name w:val="heading 5"/>
    <w:basedOn w:val="Normal"/>
    <w:next w:val="Indent2"/>
    <w:qFormat/>
    <w:rsid w:val="003C5359"/>
    <w:pPr>
      <w:keepNext/>
      <w:numPr>
        <w:ilvl w:val="4"/>
        <w:numId w:val="21"/>
      </w:numPr>
      <w:spacing w:before="240" w:after="240"/>
      <w:outlineLvl w:val="4"/>
    </w:pPr>
    <w:rPr>
      <w:b/>
      <w:bCs/>
      <w:iCs/>
    </w:rPr>
  </w:style>
  <w:style w:type="paragraph" w:styleId="Heading6">
    <w:name w:val="heading 6"/>
    <w:basedOn w:val="Normal"/>
    <w:next w:val="Indent2"/>
    <w:qFormat/>
    <w:rsid w:val="003C5359"/>
    <w:pPr>
      <w:keepNext/>
      <w:numPr>
        <w:ilvl w:val="5"/>
        <w:numId w:val="21"/>
      </w:numPr>
      <w:spacing w:before="240" w:after="240"/>
      <w:outlineLvl w:val="5"/>
    </w:pPr>
    <w:rPr>
      <w:b/>
      <w:bCs/>
    </w:rPr>
  </w:style>
  <w:style w:type="paragraph" w:styleId="Heading7">
    <w:name w:val="heading 7"/>
    <w:basedOn w:val="Normal"/>
    <w:next w:val="Indent2"/>
    <w:qFormat/>
    <w:rsid w:val="003C5359"/>
    <w:pPr>
      <w:keepNext/>
      <w:numPr>
        <w:ilvl w:val="6"/>
        <w:numId w:val="21"/>
      </w:numPr>
      <w:spacing w:before="240" w:after="240"/>
      <w:outlineLvl w:val="6"/>
    </w:pPr>
    <w:rPr>
      <w:b/>
    </w:rPr>
  </w:style>
  <w:style w:type="paragraph" w:styleId="Heading8">
    <w:name w:val="heading 8"/>
    <w:basedOn w:val="Normal"/>
    <w:next w:val="Indent2"/>
    <w:qFormat/>
    <w:rsid w:val="003C5359"/>
    <w:pPr>
      <w:keepNext/>
      <w:numPr>
        <w:ilvl w:val="7"/>
        <w:numId w:val="21"/>
      </w:numPr>
      <w:spacing w:before="240" w:after="240"/>
      <w:outlineLvl w:val="7"/>
    </w:pPr>
    <w:rPr>
      <w:b/>
      <w:iCs/>
    </w:rPr>
  </w:style>
  <w:style w:type="paragraph" w:styleId="Heading9">
    <w:name w:val="heading 9"/>
    <w:basedOn w:val="Normal"/>
    <w:next w:val="Indent2"/>
    <w:qFormat/>
    <w:rsid w:val="003C5359"/>
    <w:pPr>
      <w:keepNext/>
      <w:numPr>
        <w:ilvl w:val="8"/>
        <w:numId w:val="21"/>
      </w:numPr>
      <w:spacing w:before="240" w:after="24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Normal"/>
    <w:qFormat/>
    <w:rsid w:val="006D49DE"/>
    <w:pPr>
      <w:ind w:left="1304"/>
    </w:pPr>
  </w:style>
  <w:style w:type="paragraph" w:customStyle="1" w:styleId="Indent2">
    <w:name w:val="Indent 2"/>
    <w:basedOn w:val="Normal"/>
    <w:qFormat/>
    <w:rsid w:val="006D49DE"/>
    <w:pPr>
      <w:ind w:left="2608"/>
    </w:pPr>
  </w:style>
  <w:style w:type="paragraph" w:customStyle="1" w:styleId="Sidetitle1">
    <w:name w:val="Sidetitle 1"/>
    <w:basedOn w:val="Normal"/>
    <w:next w:val="Indent1"/>
    <w:qFormat/>
    <w:rsid w:val="004740F7"/>
    <w:pPr>
      <w:ind w:left="1304" w:hanging="1304"/>
    </w:pPr>
  </w:style>
  <w:style w:type="paragraph" w:customStyle="1" w:styleId="Sidetitle2">
    <w:name w:val="Sidetitle 2"/>
    <w:basedOn w:val="Normal"/>
    <w:next w:val="Indent2"/>
    <w:qFormat/>
    <w:rsid w:val="004740F7"/>
    <w:pPr>
      <w:ind w:left="2608" w:hanging="2608"/>
    </w:pPr>
  </w:style>
  <w:style w:type="paragraph" w:styleId="Footer">
    <w:name w:val="footer"/>
    <w:basedOn w:val="Normal"/>
    <w:rsid w:val="00C93F30"/>
    <w:rPr>
      <w:sz w:val="14"/>
    </w:rPr>
  </w:style>
  <w:style w:type="paragraph" w:styleId="Header">
    <w:name w:val="header"/>
    <w:basedOn w:val="Normal"/>
    <w:rsid w:val="00C93F30"/>
    <w:rPr>
      <w:sz w:val="18"/>
    </w:rPr>
  </w:style>
  <w:style w:type="paragraph" w:customStyle="1" w:styleId="HeadingMain">
    <w:name w:val="HeadingMain"/>
    <w:basedOn w:val="Normal"/>
    <w:rsid w:val="00681162"/>
    <w:pPr>
      <w:spacing w:after="240"/>
    </w:pPr>
    <w:rPr>
      <w:b/>
      <w:sz w:val="46"/>
    </w:rPr>
  </w:style>
  <w:style w:type="paragraph" w:customStyle="1" w:styleId="Abc">
    <w:name w:val="Abc"/>
    <w:basedOn w:val="Normal"/>
    <w:qFormat/>
    <w:rsid w:val="0036603C"/>
    <w:pPr>
      <w:numPr>
        <w:numId w:val="1"/>
      </w:numPr>
    </w:pPr>
  </w:style>
  <w:style w:type="paragraph" w:customStyle="1" w:styleId="Abc1">
    <w:name w:val="Abc 1"/>
    <w:basedOn w:val="Normal"/>
    <w:qFormat/>
    <w:rsid w:val="006D49DE"/>
    <w:pPr>
      <w:numPr>
        <w:numId w:val="3"/>
      </w:numPr>
    </w:pPr>
  </w:style>
  <w:style w:type="paragraph" w:customStyle="1" w:styleId="Abc2">
    <w:name w:val="Abc 2"/>
    <w:basedOn w:val="Normal"/>
    <w:qFormat/>
    <w:rsid w:val="006D49DE"/>
    <w:pPr>
      <w:numPr>
        <w:numId w:val="4"/>
      </w:numPr>
    </w:pPr>
  </w:style>
  <w:style w:type="paragraph" w:customStyle="1" w:styleId="Numbered1">
    <w:name w:val="Numbered 1"/>
    <w:basedOn w:val="Normal"/>
    <w:qFormat/>
    <w:rsid w:val="004740F7"/>
    <w:pPr>
      <w:numPr>
        <w:numId w:val="11"/>
      </w:numPr>
    </w:pPr>
  </w:style>
  <w:style w:type="paragraph" w:customStyle="1" w:styleId="Numbered">
    <w:name w:val="Numbered"/>
    <w:basedOn w:val="Normal"/>
    <w:qFormat/>
    <w:rsid w:val="0036603C"/>
    <w:pPr>
      <w:numPr>
        <w:numId w:val="10"/>
      </w:numPr>
    </w:pPr>
  </w:style>
  <w:style w:type="paragraph" w:customStyle="1" w:styleId="Numbered2">
    <w:name w:val="Numbered 2"/>
    <w:basedOn w:val="Normal"/>
    <w:qFormat/>
    <w:rsid w:val="004740F7"/>
    <w:pPr>
      <w:numPr>
        <w:numId w:val="12"/>
      </w:numPr>
    </w:pPr>
  </w:style>
  <w:style w:type="paragraph" w:customStyle="1" w:styleId="Bulleted">
    <w:name w:val="Bulleted"/>
    <w:basedOn w:val="Normal"/>
    <w:qFormat/>
    <w:rsid w:val="0036603C"/>
    <w:pPr>
      <w:numPr>
        <w:numId w:val="13"/>
      </w:numPr>
    </w:pPr>
  </w:style>
  <w:style w:type="paragraph" w:customStyle="1" w:styleId="Bulleted1">
    <w:name w:val="Bulleted 1"/>
    <w:basedOn w:val="Normal"/>
    <w:qFormat/>
    <w:rsid w:val="006D49DE"/>
    <w:pPr>
      <w:numPr>
        <w:numId w:val="14"/>
      </w:numPr>
    </w:pPr>
  </w:style>
  <w:style w:type="paragraph" w:customStyle="1" w:styleId="Bulleted2">
    <w:name w:val="Bulleted 2"/>
    <w:basedOn w:val="Normal"/>
    <w:qFormat/>
    <w:rsid w:val="006D49DE"/>
    <w:pPr>
      <w:numPr>
        <w:numId w:val="15"/>
      </w:numPr>
    </w:pPr>
  </w:style>
  <w:style w:type="paragraph" w:styleId="TOC1">
    <w:name w:val="toc 1"/>
    <w:basedOn w:val="Normal"/>
    <w:next w:val="Normal"/>
    <w:semiHidden/>
    <w:rsid w:val="0036603C"/>
  </w:style>
  <w:style w:type="paragraph" w:styleId="TOC2">
    <w:name w:val="toc 2"/>
    <w:basedOn w:val="Normal"/>
    <w:next w:val="Normal"/>
    <w:semiHidden/>
    <w:rsid w:val="0036603C"/>
    <w:pPr>
      <w:ind w:left="220"/>
    </w:pPr>
  </w:style>
  <w:style w:type="paragraph" w:styleId="TOC3">
    <w:name w:val="toc 3"/>
    <w:basedOn w:val="Normal"/>
    <w:next w:val="Normal"/>
    <w:semiHidden/>
    <w:rsid w:val="0036603C"/>
    <w:pPr>
      <w:ind w:left="440"/>
    </w:pPr>
  </w:style>
  <w:style w:type="table" w:styleId="TableGrid">
    <w:name w:val="Table Grid"/>
    <w:basedOn w:val="TableNormal"/>
    <w:rsid w:val="00DC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
    <w:rsid w:val="00F93706"/>
    <w:pPr>
      <w:tabs>
        <w:tab w:val="left" w:pos="1304"/>
      </w:tabs>
      <w:suppressAutoHyphens/>
      <w:spacing w:after="120" w:line="276" w:lineRule="auto"/>
      <w:ind w:left="288" w:firstLine="86"/>
      <w:jc w:val="both"/>
    </w:pPr>
    <w:rPr>
      <w:rFonts w:ascii="Georgia" w:eastAsia="Droid Sans Fallback" w:hAnsi="Georgia" w:cs="FreeSans"/>
      <w:color w:val="00000A"/>
      <w:szCs w:val="24"/>
      <w:lang w:eastAsia="zh-CN" w:bidi="hi-IN"/>
    </w:rPr>
  </w:style>
  <w:style w:type="paragraph" w:styleId="BalloonText">
    <w:name w:val="Balloon Text"/>
    <w:basedOn w:val="Normal"/>
    <w:link w:val="BalloonTextChar"/>
    <w:semiHidden/>
    <w:unhideWhenUsed/>
    <w:rsid w:val="0087268C"/>
    <w:rPr>
      <w:rFonts w:ascii="Segoe UI" w:hAnsi="Segoe UI" w:cs="Segoe UI"/>
      <w:sz w:val="18"/>
      <w:szCs w:val="18"/>
    </w:rPr>
  </w:style>
  <w:style w:type="character" w:customStyle="1" w:styleId="BalloonTextChar">
    <w:name w:val="Balloon Text Char"/>
    <w:basedOn w:val="DefaultParagraphFont"/>
    <w:link w:val="BalloonText"/>
    <w:semiHidden/>
    <w:rsid w:val="008726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Asiakirjapohjat\aalto_Sahkotekn_sfs_kirje_mv.dotx" TargetMode="External"/></Relationships>
</file>

<file path=word/theme/theme1.xml><?xml version="1.0" encoding="utf-8"?>
<a:theme xmlns:a="http://schemas.openxmlformats.org/drawingml/2006/main" name="Office Theme">
  <a:themeElements>
    <a:clrScheme name="Aalto">
      <a:dk1>
        <a:sysClr val="windowText" lastClr="000000"/>
      </a:dk1>
      <a:lt1>
        <a:sysClr val="window" lastClr="FFFFFF"/>
      </a:lt1>
      <a:dk2>
        <a:srgbClr val="1F497D"/>
      </a:dk2>
      <a:lt2>
        <a:srgbClr val="928B81"/>
      </a:lt2>
      <a:accent1>
        <a:srgbClr val="009B3A"/>
      </a:accent1>
      <a:accent2>
        <a:srgbClr val="FF7900"/>
      </a:accent2>
      <a:accent3>
        <a:srgbClr val="0065BD"/>
      </a:accent3>
      <a:accent4>
        <a:srgbClr val="ED2939"/>
      </a:accent4>
      <a:accent5>
        <a:srgbClr val="FECB00"/>
      </a:accent5>
      <a:accent6>
        <a:srgbClr val="6639B7"/>
      </a:accent6>
      <a:hlink>
        <a:srgbClr val="0065BD"/>
      </a:hlink>
      <a:folHlink>
        <a:srgbClr val="ED2939"/>
      </a:folHlink>
    </a:clrScheme>
    <a:fontScheme name="Basic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aalto_Sahkotekn_sfs_kirje_mv.dotx</Template>
  <TotalTime>2</TotalTime>
  <Pages>8</Pages>
  <Words>2108</Words>
  <Characters>13090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grow.</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Henna Paananen</dc:creator>
  <cp:lastModifiedBy>Turunen Markus</cp:lastModifiedBy>
  <cp:revision>3</cp:revision>
  <cp:lastPrinted>2015-09-24T09:53:00Z</cp:lastPrinted>
  <dcterms:created xsi:type="dcterms:W3CDTF">2019-01-28T14:29:00Z</dcterms:created>
  <dcterms:modified xsi:type="dcterms:W3CDTF">2019-01-28T14:31:00Z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TieturiVerId">
    <vt:lpwstr>002</vt:lpwstr>
  </property>
</Properties>
</file>