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4693A" w14:textId="77777777" w:rsidR="00A66F85" w:rsidRDefault="00A66F85" w:rsidP="00A66F85">
      <w:pPr>
        <w:rPr>
          <w:rFonts w:ascii="Arial" w:hAnsi="Arial" w:cs="Arial"/>
          <w:sz w:val="24"/>
          <w:lang w:val="en-US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49435AD2" wp14:editId="023782C7">
            <wp:simplePos x="0" y="0"/>
            <wp:positionH relativeFrom="margin">
              <wp:posOffset>-99752</wp:posOffset>
            </wp:positionH>
            <wp:positionV relativeFrom="margin">
              <wp:posOffset>-548640</wp:posOffset>
            </wp:positionV>
            <wp:extent cx="3831590" cy="1224280"/>
            <wp:effectExtent l="0" t="0" r="0" b="0"/>
            <wp:wrapSquare wrapText="bothSides"/>
            <wp:docPr id="5" name="Kuva 5" descr="Aalto_MIKKELICAMPUS_EN_13_RGB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lto_MIKKELICAMPUS_EN_13_RGB_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59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B8E8B" w14:textId="77777777" w:rsidR="00A66F85" w:rsidRPr="00A66F85" w:rsidRDefault="00A66F85" w:rsidP="00A66F85">
      <w:pPr>
        <w:rPr>
          <w:rFonts w:ascii="Arial" w:hAnsi="Arial" w:cs="Arial"/>
          <w:sz w:val="24"/>
          <w:lang w:val="en-US"/>
        </w:rPr>
      </w:pPr>
    </w:p>
    <w:p w14:paraId="482C945E" w14:textId="77777777" w:rsidR="00A66F85" w:rsidRPr="00A66F85" w:rsidRDefault="00A66F85" w:rsidP="00A66F85">
      <w:pPr>
        <w:rPr>
          <w:rFonts w:ascii="Arial" w:hAnsi="Arial" w:cs="Arial"/>
          <w:sz w:val="24"/>
          <w:lang w:val="en-US"/>
        </w:rPr>
      </w:pPr>
    </w:p>
    <w:p w14:paraId="74327D26" w14:textId="77777777" w:rsidR="00A66F85" w:rsidRPr="00A66F85" w:rsidRDefault="00A66F85" w:rsidP="00A66F85">
      <w:pPr>
        <w:rPr>
          <w:rFonts w:ascii="Arial" w:hAnsi="Arial" w:cs="Arial"/>
          <w:sz w:val="24"/>
          <w:lang w:val="en-US"/>
        </w:rPr>
      </w:pPr>
    </w:p>
    <w:p w14:paraId="792E9021" w14:textId="77777777" w:rsidR="00A66F85" w:rsidRPr="00A66F85" w:rsidRDefault="00A66F85" w:rsidP="00A66F85">
      <w:pPr>
        <w:rPr>
          <w:rFonts w:ascii="Arial" w:hAnsi="Arial" w:cs="Arial"/>
          <w:sz w:val="24"/>
          <w:lang w:val="en-US"/>
        </w:rPr>
      </w:pPr>
    </w:p>
    <w:p w14:paraId="1027C657" w14:textId="77777777" w:rsidR="00A66F85" w:rsidRPr="00A66F85" w:rsidRDefault="00A66F85" w:rsidP="00A66F85">
      <w:pPr>
        <w:rPr>
          <w:rFonts w:ascii="Arial" w:hAnsi="Arial" w:cs="Arial"/>
          <w:sz w:val="24"/>
          <w:lang w:val="en-US"/>
        </w:rPr>
      </w:pPr>
    </w:p>
    <w:p w14:paraId="0F5E0E15" w14:textId="77777777" w:rsidR="00A66F85" w:rsidRPr="00A66F85" w:rsidRDefault="00A66F85" w:rsidP="00A66F85">
      <w:pPr>
        <w:rPr>
          <w:rFonts w:ascii="Arial" w:hAnsi="Arial" w:cs="Arial"/>
          <w:sz w:val="24"/>
          <w:lang w:val="en-US"/>
        </w:rPr>
      </w:pPr>
    </w:p>
    <w:p w14:paraId="408D6A12" w14:textId="77777777" w:rsidR="00A66F85" w:rsidRPr="00A66F85" w:rsidRDefault="00A66F85" w:rsidP="00A66F85">
      <w:pPr>
        <w:rPr>
          <w:rFonts w:ascii="Arial" w:hAnsi="Arial" w:cs="Arial"/>
          <w:sz w:val="24"/>
          <w:lang w:val="en-US"/>
        </w:rPr>
      </w:pPr>
    </w:p>
    <w:p w14:paraId="6B4F0B59" w14:textId="77777777" w:rsidR="00A66F85" w:rsidRPr="00A66F85" w:rsidRDefault="00A66F85" w:rsidP="00A66F85">
      <w:pPr>
        <w:rPr>
          <w:rFonts w:ascii="Arial" w:hAnsi="Arial" w:cs="Arial"/>
          <w:sz w:val="24"/>
          <w:lang w:val="en-US"/>
        </w:rPr>
      </w:pPr>
    </w:p>
    <w:p w14:paraId="2A04C437" w14:textId="77777777" w:rsidR="00A66F85" w:rsidRPr="00A66F85" w:rsidRDefault="00A66F85" w:rsidP="00A66F85">
      <w:pPr>
        <w:rPr>
          <w:rFonts w:ascii="Arial" w:hAnsi="Arial" w:cs="Arial"/>
          <w:sz w:val="24"/>
          <w:lang w:val="en-US"/>
        </w:rPr>
      </w:pPr>
    </w:p>
    <w:p w14:paraId="4FE2BDC8" w14:textId="77777777" w:rsidR="00A66F85" w:rsidRPr="00A66F85" w:rsidRDefault="00A66F85" w:rsidP="00A66F85">
      <w:pPr>
        <w:rPr>
          <w:rFonts w:ascii="Arial" w:hAnsi="Arial" w:cs="Arial"/>
          <w:sz w:val="24"/>
          <w:lang w:val="en-US"/>
        </w:rPr>
      </w:pPr>
    </w:p>
    <w:p w14:paraId="780A560E" w14:textId="77777777" w:rsidR="00A66F85" w:rsidRPr="00A66F85" w:rsidRDefault="00A66F85" w:rsidP="00A66F85">
      <w:pPr>
        <w:rPr>
          <w:rFonts w:ascii="Arial" w:hAnsi="Arial" w:cs="Arial"/>
          <w:sz w:val="24"/>
          <w:lang w:val="en-US"/>
        </w:rPr>
      </w:pPr>
    </w:p>
    <w:p w14:paraId="5E1546CB" w14:textId="77777777" w:rsidR="00A66F85" w:rsidRPr="00A66F85" w:rsidRDefault="00A66F85" w:rsidP="00A66F85">
      <w:pPr>
        <w:rPr>
          <w:rFonts w:ascii="Arial" w:hAnsi="Arial" w:cs="Arial"/>
          <w:sz w:val="24"/>
          <w:lang w:val="en-US"/>
        </w:rPr>
      </w:pPr>
    </w:p>
    <w:p w14:paraId="32C0CA61" w14:textId="1A30407D" w:rsidR="00A66F85" w:rsidRDefault="00A66F85" w:rsidP="00A66F85">
      <w:pPr>
        <w:jc w:val="both"/>
        <w:rPr>
          <w:rFonts w:ascii="Arial" w:hAnsi="Arial" w:cs="Arial"/>
          <w:sz w:val="24"/>
          <w:lang w:val="en-US"/>
        </w:rPr>
      </w:pPr>
    </w:p>
    <w:p w14:paraId="4826C344" w14:textId="77777777" w:rsidR="009714A4" w:rsidRDefault="009714A4" w:rsidP="00A66F85">
      <w:pPr>
        <w:jc w:val="both"/>
        <w:rPr>
          <w:rFonts w:ascii="Arial" w:hAnsi="Arial" w:cs="Arial"/>
          <w:caps/>
          <w:sz w:val="24"/>
          <w:lang w:val="en-US"/>
        </w:rPr>
      </w:pPr>
    </w:p>
    <w:p w14:paraId="2920B977" w14:textId="77777777" w:rsidR="00A66F85" w:rsidRDefault="00A66F85" w:rsidP="009714A4">
      <w:pPr>
        <w:rPr>
          <w:rFonts w:ascii="Arial" w:hAnsi="Arial" w:cs="Arial"/>
          <w:caps/>
          <w:sz w:val="24"/>
          <w:lang w:val="en-US"/>
        </w:rPr>
      </w:pPr>
    </w:p>
    <w:p w14:paraId="6777D5FB" w14:textId="13D29FF0" w:rsidR="00A66F85" w:rsidRDefault="000A7F8A" w:rsidP="009714A4">
      <w:pPr>
        <w:rPr>
          <w:rFonts w:ascii="Arial" w:hAnsi="Arial" w:cs="Arial"/>
          <w:caps/>
          <w:sz w:val="24"/>
          <w:lang w:val="en-US"/>
        </w:rPr>
      </w:pPr>
      <w:r>
        <w:rPr>
          <w:rFonts w:ascii="Arial" w:hAnsi="Arial" w:cs="Arial"/>
          <w:caps/>
          <w:sz w:val="24"/>
          <w:lang w:val="en-US"/>
        </w:rPr>
        <w:t>Abstract &amp; editorial</w:t>
      </w:r>
    </w:p>
    <w:p w14:paraId="7B58F085" w14:textId="77777777" w:rsidR="00A66F85" w:rsidRPr="00A66F85" w:rsidRDefault="00A66F85" w:rsidP="009714A4">
      <w:pPr>
        <w:rPr>
          <w:rFonts w:ascii="Arial" w:hAnsi="Arial" w:cs="Arial"/>
          <w:caps/>
          <w:sz w:val="24"/>
          <w:lang w:val="en-US"/>
        </w:rPr>
      </w:pPr>
    </w:p>
    <w:p w14:paraId="6C7DD9E7" w14:textId="77777777" w:rsidR="00A66F85" w:rsidRDefault="00A66F85" w:rsidP="009714A4">
      <w:pPr>
        <w:rPr>
          <w:rFonts w:ascii="Arial" w:hAnsi="Arial" w:cs="Arial"/>
          <w:sz w:val="24"/>
          <w:lang w:val="en-US"/>
        </w:rPr>
      </w:pPr>
    </w:p>
    <w:p w14:paraId="331D75E5" w14:textId="77777777" w:rsidR="00A66F85" w:rsidRDefault="00A66F85" w:rsidP="009714A4">
      <w:pPr>
        <w:rPr>
          <w:rFonts w:ascii="Arial" w:hAnsi="Arial" w:cs="Arial"/>
          <w:sz w:val="24"/>
          <w:lang w:val="en-US"/>
        </w:rPr>
      </w:pPr>
    </w:p>
    <w:p w14:paraId="0C409927" w14:textId="77777777" w:rsidR="00A66F85" w:rsidRPr="0079787F" w:rsidRDefault="00A66F85" w:rsidP="009714A4">
      <w:pPr>
        <w:rPr>
          <w:rFonts w:ascii="Arial" w:hAnsi="Arial" w:cs="Arial"/>
          <w:sz w:val="24"/>
          <w:lang w:val="en-US"/>
        </w:rPr>
      </w:pPr>
    </w:p>
    <w:p w14:paraId="2540212C" w14:textId="77777777" w:rsidR="00A66F85" w:rsidRPr="000D27B6" w:rsidRDefault="00A66F85" w:rsidP="009714A4">
      <w:pPr>
        <w:rPr>
          <w:rFonts w:ascii="Arial" w:hAnsi="Arial" w:cs="Arial"/>
          <w:lang w:val="en-US"/>
        </w:rPr>
      </w:pPr>
      <w:proofErr w:type="spellStart"/>
      <w:r w:rsidRPr="000D27B6">
        <w:rPr>
          <w:rFonts w:ascii="Arial" w:hAnsi="Arial" w:cs="Arial"/>
          <w:sz w:val="24"/>
          <w:lang w:val="en-US"/>
        </w:rPr>
        <w:t>Topias</w:t>
      </w:r>
      <w:proofErr w:type="spellEnd"/>
      <w:r w:rsidRPr="000D27B6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0D27B6">
        <w:rPr>
          <w:rFonts w:ascii="Arial" w:hAnsi="Arial" w:cs="Arial"/>
          <w:sz w:val="24"/>
          <w:lang w:val="en-US"/>
        </w:rPr>
        <w:t>Päivärinta</w:t>
      </w:r>
      <w:proofErr w:type="spellEnd"/>
    </w:p>
    <w:p w14:paraId="28454AB6" w14:textId="77777777" w:rsidR="00A66F85" w:rsidRPr="000D27B6" w:rsidRDefault="00A66F85" w:rsidP="009714A4">
      <w:pPr>
        <w:rPr>
          <w:rFonts w:ascii="Arial" w:hAnsi="Arial" w:cs="Arial"/>
          <w:sz w:val="24"/>
          <w:lang w:val="en-US"/>
        </w:rPr>
      </w:pPr>
    </w:p>
    <w:p w14:paraId="054FE4AA" w14:textId="77777777" w:rsidR="00A66F85" w:rsidRPr="000D27B6" w:rsidRDefault="00A66F85" w:rsidP="009714A4">
      <w:pPr>
        <w:rPr>
          <w:rFonts w:ascii="Arial" w:hAnsi="Arial" w:cs="Arial"/>
          <w:sz w:val="24"/>
          <w:lang w:val="en-US"/>
        </w:rPr>
      </w:pPr>
    </w:p>
    <w:p w14:paraId="6503F83D" w14:textId="77777777" w:rsidR="00A66F85" w:rsidRPr="0079787F" w:rsidRDefault="00A66F85" w:rsidP="009714A4">
      <w:pPr>
        <w:rPr>
          <w:rFonts w:ascii="Arial" w:hAnsi="Arial" w:cs="Arial"/>
          <w:sz w:val="28"/>
          <w:lang w:val="en-US"/>
        </w:rPr>
      </w:pPr>
    </w:p>
    <w:p w14:paraId="64573BFC" w14:textId="77777777" w:rsidR="00A66F85" w:rsidRPr="0079787F" w:rsidRDefault="00A66F85" w:rsidP="009714A4">
      <w:pPr>
        <w:rPr>
          <w:rFonts w:ascii="Arial" w:hAnsi="Arial" w:cs="Arial"/>
          <w:sz w:val="28"/>
          <w:lang w:val="en-US"/>
        </w:rPr>
      </w:pPr>
    </w:p>
    <w:p w14:paraId="01A52E1C" w14:textId="77777777" w:rsidR="00A66F85" w:rsidRPr="0079787F" w:rsidRDefault="00A66F85" w:rsidP="009714A4">
      <w:pPr>
        <w:rPr>
          <w:rFonts w:ascii="Arial" w:hAnsi="Arial" w:cs="Arial"/>
          <w:lang w:val="en-US"/>
        </w:rPr>
      </w:pPr>
    </w:p>
    <w:p w14:paraId="38E68971" w14:textId="77777777" w:rsidR="00A66F85" w:rsidRPr="0079787F" w:rsidRDefault="00A66F85" w:rsidP="009714A4">
      <w:pPr>
        <w:rPr>
          <w:rFonts w:ascii="Arial" w:hAnsi="Arial" w:cs="Arial"/>
          <w:lang w:val="en-US"/>
        </w:rPr>
      </w:pPr>
    </w:p>
    <w:p w14:paraId="7F338066" w14:textId="77777777" w:rsidR="00A66F85" w:rsidRPr="0079787F" w:rsidRDefault="00A66F85" w:rsidP="009714A4">
      <w:pPr>
        <w:rPr>
          <w:rFonts w:ascii="Arial" w:hAnsi="Arial" w:cs="Arial"/>
          <w:lang w:val="en-US"/>
        </w:rPr>
      </w:pPr>
    </w:p>
    <w:p w14:paraId="75D1D83D" w14:textId="77777777" w:rsidR="00A66F85" w:rsidRPr="0079787F" w:rsidRDefault="00A66F85" w:rsidP="009714A4">
      <w:pPr>
        <w:rPr>
          <w:rFonts w:ascii="Arial" w:hAnsi="Arial" w:cs="Arial"/>
          <w:lang w:val="en-US"/>
        </w:rPr>
      </w:pPr>
    </w:p>
    <w:p w14:paraId="0E61A0DD" w14:textId="77777777" w:rsidR="00A66F85" w:rsidRDefault="00A66F85" w:rsidP="009714A4">
      <w:pPr>
        <w:rPr>
          <w:rFonts w:ascii="Arial" w:hAnsi="Arial" w:cs="Arial"/>
          <w:lang w:val="en-US"/>
        </w:rPr>
      </w:pPr>
    </w:p>
    <w:p w14:paraId="5264E5C6" w14:textId="77777777" w:rsidR="00A66F85" w:rsidRDefault="00A66F85" w:rsidP="009714A4">
      <w:pPr>
        <w:rPr>
          <w:rFonts w:ascii="Arial" w:hAnsi="Arial" w:cs="Arial"/>
          <w:lang w:val="en-US"/>
        </w:rPr>
      </w:pPr>
    </w:p>
    <w:p w14:paraId="03CFAC35" w14:textId="77777777" w:rsidR="00A66F85" w:rsidRDefault="00A66F85" w:rsidP="009714A4">
      <w:pPr>
        <w:rPr>
          <w:rFonts w:ascii="Arial" w:hAnsi="Arial" w:cs="Arial"/>
          <w:lang w:val="en-US"/>
        </w:rPr>
      </w:pPr>
    </w:p>
    <w:p w14:paraId="510E2779" w14:textId="77777777" w:rsidR="00A66F85" w:rsidRDefault="00A66F85" w:rsidP="009714A4">
      <w:pPr>
        <w:rPr>
          <w:rFonts w:ascii="Arial" w:hAnsi="Arial" w:cs="Arial"/>
          <w:lang w:val="en-US"/>
        </w:rPr>
      </w:pPr>
    </w:p>
    <w:p w14:paraId="270D2BF8" w14:textId="77777777" w:rsidR="00A66F85" w:rsidRDefault="00A66F85" w:rsidP="009714A4">
      <w:pPr>
        <w:rPr>
          <w:rFonts w:ascii="Arial" w:hAnsi="Arial" w:cs="Arial"/>
          <w:sz w:val="24"/>
          <w:lang w:val="en-US"/>
        </w:rPr>
      </w:pPr>
    </w:p>
    <w:p w14:paraId="3F5C88DC" w14:textId="77777777" w:rsidR="00A66F85" w:rsidRPr="005111DC" w:rsidRDefault="00A66F85" w:rsidP="009714A4">
      <w:pPr>
        <w:rPr>
          <w:rFonts w:ascii="Arial" w:hAnsi="Arial" w:cs="Arial"/>
          <w:sz w:val="24"/>
          <w:lang w:val="en-US"/>
        </w:rPr>
      </w:pPr>
      <w:r w:rsidRPr="000D27B6">
        <w:rPr>
          <w:rFonts w:ascii="Arial" w:hAnsi="Arial" w:cs="Arial"/>
          <w:sz w:val="24"/>
          <w:lang w:val="en-US"/>
        </w:rPr>
        <w:t>Academic Writing</w:t>
      </w:r>
    </w:p>
    <w:p w14:paraId="5BFB2980" w14:textId="77777777" w:rsidR="00A66F85" w:rsidRPr="000D27B6" w:rsidRDefault="00A66F85" w:rsidP="009714A4">
      <w:pPr>
        <w:rPr>
          <w:rFonts w:ascii="Arial" w:hAnsi="Arial" w:cs="Arial"/>
          <w:sz w:val="24"/>
          <w:lang w:val="en-US"/>
        </w:rPr>
      </w:pPr>
      <w:r w:rsidRPr="005111DC">
        <w:rPr>
          <w:rFonts w:ascii="Arial" w:hAnsi="Arial" w:cs="Arial"/>
          <w:sz w:val="24"/>
          <w:lang w:val="en-US"/>
        </w:rPr>
        <w:t xml:space="preserve">Instructor: </w:t>
      </w:r>
      <w:r w:rsidRPr="000D27B6">
        <w:rPr>
          <w:rFonts w:ascii="Arial" w:hAnsi="Arial" w:cs="Arial"/>
          <w:sz w:val="24"/>
          <w:lang w:val="en-US"/>
        </w:rPr>
        <w:t xml:space="preserve">Sophia </w:t>
      </w:r>
      <w:r>
        <w:rPr>
          <w:rFonts w:ascii="Arial" w:hAnsi="Arial" w:cs="Arial"/>
          <w:sz w:val="24"/>
          <w:lang w:val="en-US"/>
        </w:rPr>
        <w:t>Butt</w:t>
      </w:r>
    </w:p>
    <w:p w14:paraId="4D73FB93" w14:textId="03C2FA6F" w:rsidR="00A66F85" w:rsidRPr="00424A18" w:rsidRDefault="00A66F85" w:rsidP="009714A4">
      <w:pPr>
        <w:rPr>
          <w:rFonts w:ascii="Arial" w:hAnsi="Arial" w:cs="Arial"/>
          <w:sz w:val="24"/>
          <w:lang w:val="en-US"/>
        </w:rPr>
      </w:pPr>
      <w:r w:rsidRPr="005111DC">
        <w:rPr>
          <w:rFonts w:ascii="Arial" w:hAnsi="Arial" w:cs="Arial"/>
          <w:sz w:val="24"/>
          <w:lang w:val="en-US"/>
        </w:rPr>
        <w:t>Date of submission:</w:t>
      </w:r>
      <w:r>
        <w:rPr>
          <w:rFonts w:ascii="Arial" w:hAnsi="Arial" w:cs="Arial"/>
          <w:sz w:val="24"/>
          <w:lang w:val="en-US"/>
        </w:rPr>
        <w:t xml:space="preserve"> November </w:t>
      </w:r>
      <w:r w:rsidR="00104093">
        <w:rPr>
          <w:rFonts w:ascii="Arial" w:hAnsi="Arial" w:cs="Arial"/>
          <w:sz w:val="24"/>
          <w:lang w:val="en-US"/>
        </w:rPr>
        <w:t>2</w:t>
      </w:r>
      <w:r w:rsidR="00177370">
        <w:rPr>
          <w:rFonts w:ascii="Arial" w:hAnsi="Arial" w:cs="Arial"/>
          <w:sz w:val="24"/>
          <w:lang w:val="en-US"/>
        </w:rPr>
        <w:t>2</w:t>
      </w:r>
      <w:r>
        <w:rPr>
          <w:rFonts w:ascii="Arial" w:hAnsi="Arial" w:cs="Arial"/>
          <w:sz w:val="24"/>
          <w:lang w:val="en-US"/>
        </w:rPr>
        <w:t>, 2019</w:t>
      </w:r>
    </w:p>
    <w:p w14:paraId="75871BB4" w14:textId="77777777" w:rsidR="00A66F85" w:rsidRPr="007D1981" w:rsidRDefault="00A66F85" w:rsidP="009714A4">
      <w:pPr>
        <w:rPr>
          <w:rFonts w:ascii="Arial" w:hAnsi="Arial" w:cs="Arial"/>
          <w:sz w:val="24"/>
          <w:lang w:val="en-US"/>
        </w:rPr>
      </w:pPr>
      <w:bookmarkStart w:id="0" w:name="_GoBack"/>
      <w:bookmarkEnd w:id="0"/>
    </w:p>
    <w:p w14:paraId="5B3EB868" w14:textId="77777777" w:rsidR="00A66F85" w:rsidRPr="005111DC" w:rsidRDefault="00A66F85" w:rsidP="009714A4">
      <w:pPr>
        <w:rPr>
          <w:rFonts w:ascii="Arial" w:hAnsi="Arial" w:cs="Arial"/>
          <w:sz w:val="24"/>
          <w:lang w:val="en-US"/>
        </w:rPr>
      </w:pPr>
    </w:p>
    <w:p w14:paraId="10355CE7" w14:textId="77777777" w:rsidR="00A66F85" w:rsidRDefault="00A66F85" w:rsidP="009714A4">
      <w:pPr>
        <w:rPr>
          <w:rFonts w:ascii="Arial" w:hAnsi="Arial" w:cs="Arial"/>
          <w:b/>
          <w:sz w:val="24"/>
          <w:lang w:val="en-US"/>
        </w:rPr>
      </w:pPr>
    </w:p>
    <w:p w14:paraId="6A39CBB4" w14:textId="77777777" w:rsidR="00A66F85" w:rsidRDefault="00A66F85" w:rsidP="009714A4">
      <w:pPr>
        <w:rPr>
          <w:rFonts w:ascii="Arial" w:hAnsi="Arial" w:cs="Arial"/>
          <w:b/>
          <w:sz w:val="24"/>
          <w:lang w:val="en-US"/>
        </w:rPr>
      </w:pPr>
      <w:r w:rsidRPr="005111DC">
        <w:rPr>
          <w:rFonts w:ascii="Arial" w:hAnsi="Arial" w:cs="Arial"/>
          <w:b/>
          <w:sz w:val="24"/>
          <w:lang w:val="en-US"/>
        </w:rPr>
        <w:t>Declaration</w:t>
      </w:r>
    </w:p>
    <w:p w14:paraId="4648A4A9" w14:textId="77777777" w:rsidR="00A66F85" w:rsidRDefault="00A66F85" w:rsidP="009714A4">
      <w:pPr>
        <w:rPr>
          <w:rFonts w:ascii="Arial" w:hAnsi="Arial" w:cs="Arial"/>
          <w:sz w:val="24"/>
          <w:lang w:val="en-US"/>
        </w:rPr>
      </w:pPr>
    </w:p>
    <w:p w14:paraId="6BE1D34A" w14:textId="77777777" w:rsidR="00A66F85" w:rsidRPr="005111DC" w:rsidRDefault="00A66F85" w:rsidP="009714A4">
      <w:pPr>
        <w:rPr>
          <w:rFonts w:ascii="Arial" w:hAnsi="Arial" w:cs="Arial"/>
          <w:sz w:val="24"/>
          <w:lang w:val="en-US"/>
        </w:rPr>
      </w:pPr>
      <w:r w:rsidRPr="005111DC">
        <w:rPr>
          <w:rFonts w:ascii="Arial" w:hAnsi="Arial" w:cs="Arial"/>
          <w:sz w:val="24"/>
          <w:lang w:val="en-US"/>
        </w:rPr>
        <w:t xml:space="preserve">By completing this cover sheet and declaration, I confirm that this assignment is my own work, is not copied from the work (published or unpublished) of any other </w:t>
      </w:r>
      <w:proofErr w:type="gramStart"/>
      <w:r w:rsidRPr="005111DC">
        <w:rPr>
          <w:rFonts w:ascii="Arial" w:hAnsi="Arial" w:cs="Arial"/>
          <w:sz w:val="24"/>
          <w:lang w:val="en-US"/>
        </w:rPr>
        <w:t>person, and</w:t>
      </w:r>
      <w:proofErr w:type="gramEnd"/>
      <w:r w:rsidRPr="005111DC">
        <w:rPr>
          <w:rFonts w:ascii="Arial" w:hAnsi="Arial" w:cs="Arial"/>
          <w:sz w:val="24"/>
          <w:lang w:val="en-US"/>
        </w:rPr>
        <w:t xml:space="preserve"> has not previously been submitted for assessment either at Aalto University, or another educational establishment. Any direct or indirect uses of material (e.g.: text, visuals, ideas…) from other sources have been fully acknowledged and cited according to the conventions of the Harvard Referencing System.</w:t>
      </w:r>
    </w:p>
    <w:p w14:paraId="79490070" w14:textId="5173AD4D" w:rsidR="00A66F85" w:rsidRDefault="00A66F85" w:rsidP="009714A4">
      <w:pPr>
        <w:tabs>
          <w:tab w:val="left" w:pos="2912"/>
        </w:tabs>
        <w:rPr>
          <w:rFonts w:ascii="Arial" w:hAnsi="Arial" w:cs="Arial"/>
          <w:sz w:val="24"/>
          <w:lang w:val="en-US"/>
        </w:rPr>
      </w:pPr>
    </w:p>
    <w:p w14:paraId="546421EA" w14:textId="5585EF1A" w:rsidR="00A66F85" w:rsidRPr="00A66F85" w:rsidRDefault="00A66F85" w:rsidP="00A66F85">
      <w:pPr>
        <w:tabs>
          <w:tab w:val="left" w:pos="2912"/>
        </w:tabs>
        <w:rPr>
          <w:rFonts w:ascii="Arial" w:hAnsi="Arial" w:cs="Arial"/>
          <w:sz w:val="24"/>
          <w:lang w:val="en-US"/>
        </w:rPr>
        <w:sectPr w:rsidR="00A66F85" w:rsidRPr="00A66F85" w:rsidSect="009714A4">
          <w:footerReference w:type="even" r:id="rId9"/>
          <w:footerReference w:type="default" r:id="rId10"/>
          <w:pgSz w:w="11907" w:h="16839" w:code="9"/>
          <w:pgMar w:top="1417" w:right="1134" w:bottom="1417" w:left="1134" w:header="720" w:footer="720" w:gutter="0"/>
          <w:pgNumType w:start="0"/>
          <w:cols w:space="720"/>
          <w:titlePg/>
          <w:docGrid w:linePitch="299"/>
        </w:sectPr>
      </w:pPr>
    </w:p>
    <w:p w14:paraId="22D9348F" w14:textId="4729F85D" w:rsidR="00A66F85" w:rsidRDefault="004F67F7" w:rsidP="00A66F85">
      <w:pPr>
        <w:spacing w:line="360" w:lineRule="auto"/>
        <w:jc w:val="both"/>
        <w:rPr>
          <w:rFonts w:ascii="Arial" w:hAnsi="Arial" w:cs="Arial"/>
          <w:b/>
          <w:bCs/>
          <w:sz w:val="28"/>
          <w:szCs w:val="22"/>
          <w:lang w:val="en-US"/>
        </w:rPr>
      </w:pPr>
      <w:r w:rsidRPr="004F67F7">
        <w:rPr>
          <w:rFonts w:ascii="Arial" w:hAnsi="Arial" w:cs="Arial"/>
          <w:b/>
          <w:bCs/>
          <w:sz w:val="28"/>
          <w:szCs w:val="22"/>
          <w:lang w:val="en-US"/>
        </w:rPr>
        <w:lastRenderedPageBreak/>
        <w:t>Abstract</w:t>
      </w:r>
    </w:p>
    <w:p w14:paraId="0A2CD8A2" w14:textId="77777777" w:rsidR="00753B4B" w:rsidRDefault="00753B4B" w:rsidP="00B80C66">
      <w:pPr>
        <w:spacing w:line="360" w:lineRule="auto"/>
        <w:jc w:val="both"/>
        <w:rPr>
          <w:rFonts w:ascii="Arial" w:hAnsi="Arial" w:cs="Arial"/>
          <w:sz w:val="24"/>
          <w:szCs w:val="21"/>
          <w:lang w:val="en-US"/>
        </w:rPr>
      </w:pPr>
    </w:p>
    <w:p w14:paraId="3BED0B2D" w14:textId="068D7090" w:rsidR="00830925" w:rsidRDefault="00CF2AC8" w:rsidP="00A66F85">
      <w:pPr>
        <w:spacing w:line="360" w:lineRule="auto"/>
        <w:jc w:val="both"/>
        <w:rPr>
          <w:rFonts w:ascii="Arial" w:hAnsi="Arial" w:cs="Arial"/>
          <w:sz w:val="24"/>
          <w:szCs w:val="21"/>
          <w:lang w:val="en-US"/>
        </w:rPr>
      </w:pPr>
      <w:r>
        <w:rPr>
          <w:rFonts w:ascii="Arial" w:hAnsi="Arial" w:cs="Arial"/>
          <w:sz w:val="24"/>
          <w:szCs w:val="21"/>
          <w:lang w:val="en-US"/>
        </w:rPr>
        <w:t>T</w:t>
      </w:r>
      <w:r w:rsidR="009914C6">
        <w:rPr>
          <w:rFonts w:ascii="Arial" w:hAnsi="Arial" w:cs="Arial"/>
          <w:sz w:val="24"/>
          <w:szCs w:val="21"/>
          <w:lang w:val="en-US"/>
        </w:rPr>
        <w:t>he global music industry</w:t>
      </w:r>
      <w:r w:rsidR="006D2FD1">
        <w:rPr>
          <w:rFonts w:ascii="Arial" w:hAnsi="Arial" w:cs="Arial"/>
          <w:sz w:val="24"/>
          <w:szCs w:val="21"/>
          <w:lang w:val="en-US"/>
        </w:rPr>
        <w:t xml:space="preserve"> and the ways </w:t>
      </w:r>
      <w:r w:rsidR="0046666E">
        <w:rPr>
          <w:rFonts w:ascii="Arial" w:hAnsi="Arial" w:cs="Arial"/>
          <w:sz w:val="24"/>
          <w:szCs w:val="21"/>
          <w:lang w:val="en-US"/>
        </w:rPr>
        <w:t>for</w:t>
      </w:r>
      <w:r w:rsidR="006D2FD1">
        <w:rPr>
          <w:rFonts w:ascii="Arial" w:hAnsi="Arial" w:cs="Arial"/>
          <w:sz w:val="24"/>
          <w:szCs w:val="21"/>
          <w:lang w:val="en-US"/>
        </w:rPr>
        <w:t xml:space="preserve"> music consumption have </w:t>
      </w:r>
      <w:r w:rsidR="006B6FE3">
        <w:rPr>
          <w:rFonts w:ascii="Arial" w:hAnsi="Arial" w:cs="Arial"/>
          <w:sz w:val="24"/>
          <w:szCs w:val="21"/>
          <w:lang w:val="en-US"/>
        </w:rPr>
        <w:t xml:space="preserve">changed significantly during </w:t>
      </w:r>
      <w:r>
        <w:rPr>
          <w:rFonts w:ascii="Arial" w:hAnsi="Arial" w:cs="Arial"/>
          <w:sz w:val="24"/>
          <w:szCs w:val="21"/>
          <w:lang w:val="en-US"/>
        </w:rPr>
        <w:t>the 21</w:t>
      </w:r>
      <w:r w:rsidRPr="00CF2AC8">
        <w:rPr>
          <w:rFonts w:ascii="Arial" w:hAnsi="Arial" w:cs="Arial"/>
          <w:sz w:val="24"/>
          <w:szCs w:val="21"/>
          <w:vertAlign w:val="superscript"/>
          <w:lang w:val="en-US"/>
        </w:rPr>
        <w:t>st</w:t>
      </w:r>
      <w:r>
        <w:rPr>
          <w:rFonts w:ascii="Arial" w:hAnsi="Arial" w:cs="Arial"/>
          <w:sz w:val="24"/>
          <w:szCs w:val="21"/>
          <w:lang w:val="en-US"/>
        </w:rPr>
        <w:t xml:space="preserve"> century. </w:t>
      </w:r>
      <w:r w:rsidR="00805F24">
        <w:rPr>
          <w:rFonts w:ascii="Arial" w:hAnsi="Arial" w:cs="Arial"/>
          <w:sz w:val="24"/>
          <w:szCs w:val="21"/>
          <w:lang w:val="en-US"/>
        </w:rPr>
        <w:t xml:space="preserve">In the beginning of </w:t>
      </w:r>
      <w:r w:rsidR="00903312">
        <w:rPr>
          <w:rFonts w:ascii="Arial" w:hAnsi="Arial" w:cs="Arial"/>
          <w:sz w:val="24"/>
          <w:szCs w:val="21"/>
          <w:lang w:val="en-US"/>
        </w:rPr>
        <w:t>2000s</w:t>
      </w:r>
      <w:r w:rsidR="00805F24">
        <w:rPr>
          <w:rFonts w:ascii="Arial" w:hAnsi="Arial" w:cs="Arial"/>
          <w:sz w:val="24"/>
          <w:szCs w:val="21"/>
          <w:lang w:val="en-US"/>
        </w:rPr>
        <w:t>, C</w:t>
      </w:r>
      <w:r w:rsidR="00644768">
        <w:rPr>
          <w:rFonts w:ascii="Arial" w:hAnsi="Arial" w:cs="Arial"/>
          <w:sz w:val="24"/>
          <w:szCs w:val="21"/>
          <w:lang w:val="en-US"/>
        </w:rPr>
        <w:t xml:space="preserve">D was </w:t>
      </w:r>
      <w:r w:rsidR="00665895">
        <w:rPr>
          <w:rFonts w:ascii="Arial" w:hAnsi="Arial" w:cs="Arial"/>
          <w:sz w:val="24"/>
          <w:szCs w:val="21"/>
          <w:lang w:val="en-US"/>
        </w:rPr>
        <w:t>the</w:t>
      </w:r>
      <w:r w:rsidR="00644768">
        <w:rPr>
          <w:rFonts w:ascii="Arial" w:hAnsi="Arial" w:cs="Arial"/>
          <w:sz w:val="24"/>
          <w:szCs w:val="21"/>
          <w:lang w:val="en-US"/>
        </w:rPr>
        <w:t xml:space="preserve"> medium </w:t>
      </w:r>
      <w:r w:rsidR="007535D9">
        <w:rPr>
          <w:rFonts w:ascii="Arial" w:hAnsi="Arial" w:cs="Arial"/>
          <w:sz w:val="24"/>
          <w:szCs w:val="21"/>
          <w:lang w:val="en-US"/>
        </w:rPr>
        <w:t>for</w:t>
      </w:r>
      <w:r w:rsidR="00644768">
        <w:rPr>
          <w:rFonts w:ascii="Arial" w:hAnsi="Arial" w:cs="Arial"/>
          <w:sz w:val="24"/>
          <w:szCs w:val="21"/>
          <w:lang w:val="en-US"/>
        </w:rPr>
        <w:t xml:space="preserve"> music listening that was favored by </w:t>
      </w:r>
      <w:r w:rsidR="00C04524">
        <w:rPr>
          <w:rFonts w:ascii="Arial" w:hAnsi="Arial" w:cs="Arial"/>
          <w:sz w:val="24"/>
          <w:szCs w:val="21"/>
          <w:lang w:val="en-US"/>
        </w:rPr>
        <w:t xml:space="preserve">the majority of </w:t>
      </w:r>
      <w:r w:rsidR="0006634E">
        <w:rPr>
          <w:rFonts w:ascii="Arial" w:hAnsi="Arial" w:cs="Arial"/>
          <w:sz w:val="24"/>
          <w:szCs w:val="21"/>
          <w:lang w:val="en-US"/>
        </w:rPr>
        <w:t>people in all developed countries.</w:t>
      </w:r>
      <w:r w:rsidR="005B6486">
        <w:rPr>
          <w:rFonts w:ascii="Arial" w:hAnsi="Arial" w:cs="Arial"/>
          <w:sz w:val="24"/>
          <w:szCs w:val="21"/>
          <w:lang w:val="en-US"/>
        </w:rPr>
        <w:t xml:space="preserve"> During that time, </w:t>
      </w:r>
      <w:r w:rsidR="00903312">
        <w:rPr>
          <w:rFonts w:ascii="Arial" w:hAnsi="Arial" w:cs="Arial"/>
          <w:sz w:val="24"/>
          <w:szCs w:val="21"/>
          <w:lang w:val="en-US"/>
        </w:rPr>
        <w:t>CD</w:t>
      </w:r>
      <w:r w:rsidR="005B6486">
        <w:rPr>
          <w:rFonts w:ascii="Arial" w:hAnsi="Arial" w:cs="Arial"/>
          <w:sz w:val="24"/>
          <w:szCs w:val="21"/>
          <w:lang w:val="en-US"/>
        </w:rPr>
        <w:t xml:space="preserve"> sales </w:t>
      </w:r>
      <w:r w:rsidR="00903312">
        <w:rPr>
          <w:rFonts w:ascii="Arial" w:hAnsi="Arial" w:cs="Arial"/>
          <w:sz w:val="24"/>
          <w:szCs w:val="21"/>
          <w:lang w:val="en-US"/>
        </w:rPr>
        <w:t xml:space="preserve">saw their peak in many </w:t>
      </w:r>
      <w:r w:rsidR="00C04524">
        <w:rPr>
          <w:rFonts w:ascii="Arial" w:hAnsi="Arial" w:cs="Arial"/>
          <w:sz w:val="24"/>
          <w:szCs w:val="21"/>
          <w:lang w:val="en-US"/>
        </w:rPr>
        <w:t>nations</w:t>
      </w:r>
      <w:r w:rsidR="00903312">
        <w:rPr>
          <w:rFonts w:ascii="Arial" w:hAnsi="Arial" w:cs="Arial"/>
          <w:sz w:val="24"/>
          <w:szCs w:val="21"/>
          <w:lang w:val="en-US"/>
        </w:rPr>
        <w:t xml:space="preserve">. </w:t>
      </w:r>
      <w:r w:rsidR="00A02466">
        <w:rPr>
          <w:rFonts w:ascii="Arial" w:hAnsi="Arial" w:cs="Arial"/>
          <w:sz w:val="24"/>
          <w:szCs w:val="21"/>
          <w:lang w:val="en-US"/>
        </w:rPr>
        <w:t>Around</w:t>
      </w:r>
      <w:r w:rsidR="005F0DE2">
        <w:rPr>
          <w:rFonts w:ascii="Arial" w:hAnsi="Arial" w:cs="Arial"/>
          <w:sz w:val="24"/>
          <w:szCs w:val="21"/>
          <w:lang w:val="en-US"/>
        </w:rPr>
        <w:t xml:space="preserve"> 2005, </w:t>
      </w:r>
      <w:r w:rsidR="009D6E79">
        <w:rPr>
          <w:rFonts w:ascii="Arial" w:hAnsi="Arial" w:cs="Arial"/>
          <w:sz w:val="24"/>
          <w:szCs w:val="21"/>
          <w:lang w:val="en-US"/>
        </w:rPr>
        <w:t xml:space="preserve"> however, </w:t>
      </w:r>
      <w:r w:rsidR="005F0DE2">
        <w:rPr>
          <w:rFonts w:ascii="Arial" w:hAnsi="Arial" w:cs="Arial"/>
          <w:sz w:val="24"/>
          <w:szCs w:val="21"/>
          <w:lang w:val="en-US"/>
        </w:rPr>
        <w:t xml:space="preserve">digital downloads </w:t>
      </w:r>
      <w:r w:rsidR="0069541F">
        <w:rPr>
          <w:rFonts w:ascii="Arial" w:hAnsi="Arial" w:cs="Arial"/>
          <w:sz w:val="24"/>
          <w:szCs w:val="21"/>
          <w:lang w:val="en-US"/>
        </w:rPr>
        <w:t xml:space="preserve">began to gain popularity </w:t>
      </w:r>
      <w:r w:rsidR="00903312">
        <w:rPr>
          <w:rFonts w:ascii="Arial" w:hAnsi="Arial" w:cs="Arial"/>
          <w:sz w:val="24"/>
          <w:szCs w:val="21"/>
          <w:lang w:val="en-US"/>
        </w:rPr>
        <w:t>and eventually</w:t>
      </w:r>
      <w:r w:rsidR="0069541F">
        <w:rPr>
          <w:rFonts w:ascii="Arial" w:hAnsi="Arial" w:cs="Arial"/>
          <w:sz w:val="24"/>
          <w:szCs w:val="21"/>
          <w:lang w:val="en-US"/>
        </w:rPr>
        <w:t>, their sales</w:t>
      </w:r>
      <w:r w:rsidR="00903312">
        <w:rPr>
          <w:rFonts w:ascii="Arial" w:hAnsi="Arial" w:cs="Arial"/>
          <w:sz w:val="24"/>
          <w:szCs w:val="21"/>
          <w:lang w:val="en-US"/>
        </w:rPr>
        <w:t xml:space="preserve"> </w:t>
      </w:r>
      <w:r w:rsidR="001B5197">
        <w:rPr>
          <w:rFonts w:ascii="Arial" w:hAnsi="Arial" w:cs="Arial"/>
          <w:sz w:val="24"/>
          <w:szCs w:val="21"/>
          <w:lang w:val="en-US"/>
        </w:rPr>
        <w:t>displac</w:t>
      </w:r>
      <w:r w:rsidR="00903312">
        <w:rPr>
          <w:rFonts w:ascii="Arial" w:hAnsi="Arial" w:cs="Arial"/>
          <w:sz w:val="24"/>
          <w:szCs w:val="21"/>
          <w:lang w:val="en-US"/>
        </w:rPr>
        <w:t>ed</w:t>
      </w:r>
      <w:r w:rsidR="0069541F">
        <w:rPr>
          <w:rFonts w:ascii="Arial" w:hAnsi="Arial" w:cs="Arial"/>
          <w:sz w:val="24"/>
          <w:szCs w:val="21"/>
          <w:lang w:val="en-US"/>
        </w:rPr>
        <w:t xml:space="preserve"> those of</w:t>
      </w:r>
      <w:r w:rsidR="001B5197">
        <w:rPr>
          <w:rFonts w:ascii="Arial" w:hAnsi="Arial" w:cs="Arial"/>
          <w:sz w:val="24"/>
          <w:szCs w:val="21"/>
          <w:lang w:val="en-US"/>
        </w:rPr>
        <w:t xml:space="preserve"> CDs.</w:t>
      </w:r>
      <w:r w:rsidR="00184B26">
        <w:rPr>
          <w:rFonts w:ascii="Arial" w:hAnsi="Arial" w:cs="Arial"/>
          <w:sz w:val="24"/>
          <w:szCs w:val="21"/>
          <w:lang w:val="en-US"/>
        </w:rPr>
        <w:t xml:space="preserve"> </w:t>
      </w:r>
      <w:r w:rsidR="00510AD5">
        <w:rPr>
          <w:rFonts w:ascii="Arial" w:hAnsi="Arial" w:cs="Arial"/>
          <w:sz w:val="24"/>
          <w:szCs w:val="21"/>
          <w:lang w:val="en-US"/>
        </w:rPr>
        <w:t xml:space="preserve">When the Internet </w:t>
      </w:r>
      <w:r w:rsidR="00030547">
        <w:rPr>
          <w:rFonts w:ascii="Arial" w:hAnsi="Arial" w:cs="Arial"/>
          <w:sz w:val="24"/>
          <w:szCs w:val="21"/>
          <w:lang w:val="en-US"/>
        </w:rPr>
        <w:t>become</w:t>
      </w:r>
      <w:r w:rsidR="00510AD5">
        <w:rPr>
          <w:rFonts w:ascii="Arial" w:hAnsi="Arial" w:cs="Arial"/>
          <w:sz w:val="24"/>
          <w:szCs w:val="21"/>
          <w:lang w:val="en-US"/>
        </w:rPr>
        <w:t xml:space="preserve"> </w:t>
      </w:r>
      <w:r w:rsidR="00184B26">
        <w:rPr>
          <w:rFonts w:ascii="Arial" w:hAnsi="Arial" w:cs="Arial"/>
          <w:sz w:val="24"/>
          <w:szCs w:val="21"/>
          <w:lang w:val="en-US"/>
        </w:rPr>
        <w:t xml:space="preserve">more common and available </w:t>
      </w:r>
      <w:r w:rsidR="000B7B9D">
        <w:rPr>
          <w:rFonts w:ascii="Arial" w:hAnsi="Arial" w:cs="Arial"/>
          <w:sz w:val="24"/>
          <w:szCs w:val="21"/>
          <w:lang w:val="en-US"/>
        </w:rPr>
        <w:t xml:space="preserve">to </w:t>
      </w:r>
      <w:r w:rsidR="00184B26">
        <w:rPr>
          <w:rFonts w:ascii="Arial" w:hAnsi="Arial" w:cs="Arial"/>
          <w:sz w:val="24"/>
          <w:szCs w:val="21"/>
          <w:lang w:val="en-US"/>
        </w:rPr>
        <w:t xml:space="preserve">even larger amounts </w:t>
      </w:r>
      <w:r w:rsidR="000B7B9D">
        <w:rPr>
          <w:rFonts w:ascii="Arial" w:hAnsi="Arial" w:cs="Arial"/>
          <w:sz w:val="24"/>
          <w:szCs w:val="21"/>
          <w:lang w:val="en-US"/>
        </w:rPr>
        <w:t xml:space="preserve">of people in 2010s </w:t>
      </w:r>
      <w:r w:rsidR="00510AD5">
        <w:rPr>
          <w:rFonts w:ascii="Arial" w:hAnsi="Arial" w:cs="Arial"/>
          <w:sz w:val="24"/>
          <w:szCs w:val="21"/>
          <w:lang w:val="en-US"/>
        </w:rPr>
        <w:t>with faster</w:t>
      </w:r>
      <w:r w:rsidR="000B5541">
        <w:rPr>
          <w:rFonts w:ascii="Arial" w:hAnsi="Arial" w:cs="Arial"/>
          <w:sz w:val="24"/>
          <w:szCs w:val="21"/>
          <w:lang w:val="en-US"/>
        </w:rPr>
        <w:t xml:space="preserve"> network speeds, another </w:t>
      </w:r>
      <w:r w:rsidR="007535D9">
        <w:rPr>
          <w:rFonts w:ascii="Arial" w:hAnsi="Arial" w:cs="Arial"/>
          <w:sz w:val="24"/>
          <w:szCs w:val="21"/>
          <w:lang w:val="en-US"/>
        </w:rPr>
        <w:t>form of music consumption was introduced; streaming</w:t>
      </w:r>
      <w:r w:rsidR="004517D6">
        <w:rPr>
          <w:rFonts w:ascii="Arial" w:hAnsi="Arial" w:cs="Arial"/>
          <w:sz w:val="24"/>
          <w:szCs w:val="21"/>
          <w:lang w:val="en-US"/>
        </w:rPr>
        <w:t xml:space="preserve">, </w:t>
      </w:r>
      <w:r w:rsidR="006625F0">
        <w:rPr>
          <w:rFonts w:ascii="Arial" w:hAnsi="Arial" w:cs="Arial"/>
          <w:sz w:val="24"/>
          <w:szCs w:val="21"/>
          <w:lang w:val="en-US"/>
        </w:rPr>
        <w:t>which</w:t>
      </w:r>
      <w:r w:rsidR="007A6992">
        <w:rPr>
          <w:rFonts w:ascii="Arial" w:hAnsi="Arial" w:cs="Arial"/>
          <w:sz w:val="24"/>
          <w:szCs w:val="21"/>
          <w:lang w:val="en-US"/>
        </w:rPr>
        <w:t xml:space="preserve"> </w:t>
      </w:r>
      <w:r w:rsidR="00186DA2">
        <w:rPr>
          <w:rFonts w:ascii="Arial" w:hAnsi="Arial" w:cs="Arial"/>
          <w:sz w:val="24"/>
          <w:szCs w:val="21"/>
          <w:lang w:val="en-US"/>
        </w:rPr>
        <w:t>allow</w:t>
      </w:r>
      <w:r w:rsidR="00AB5D54">
        <w:rPr>
          <w:rFonts w:ascii="Arial" w:hAnsi="Arial" w:cs="Arial"/>
          <w:sz w:val="24"/>
          <w:szCs w:val="21"/>
          <w:lang w:val="en-US"/>
        </w:rPr>
        <w:t>ed</w:t>
      </w:r>
      <w:r w:rsidR="00186DA2">
        <w:rPr>
          <w:rFonts w:ascii="Arial" w:hAnsi="Arial" w:cs="Arial"/>
          <w:sz w:val="24"/>
          <w:szCs w:val="21"/>
          <w:lang w:val="en-US"/>
        </w:rPr>
        <w:t xml:space="preserve"> </w:t>
      </w:r>
      <w:r w:rsidR="00336325">
        <w:rPr>
          <w:rFonts w:ascii="Arial" w:hAnsi="Arial" w:cs="Arial"/>
          <w:sz w:val="24"/>
          <w:szCs w:val="21"/>
          <w:lang w:val="en-US"/>
        </w:rPr>
        <w:t>people to listen to music directly from the Interne</w:t>
      </w:r>
      <w:r w:rsidR="00C91786">
        <w:rPr>
          <w:rFonts w:ascii="Arial" w:hAnsi="Arial" w:cs="Arial"/>
          <w:sz w:val="24"/>
          <w:szCs w:val="21"/>
          <w:lang w:val="en-US"/>
        </w:rPr>
        <w:t>t</w:t>
      </w:r>
      <w:r w:rsidR="00336325">
        <w:rPr>
          <w:rFonts w:ascii="Arial" w:hAnsi="Arial" w:cs="Arial"/>
          <w:sz w:val="24"/>
          <w:szCs w:val="21"/>
          <w:lang w:val="en-US"/>
        </w:rPr>
        <w:t xml:space="preserve"> without the need </w:t>
      </w:r>
      <w:r w:rsidR="00C91786">
        <w:rPr>
          <w:rFonts w:ascii="Arial" w:hAnsi="Arial" w:cs="Arial"/>
          <w:sz w:val="24"/>
          <w:szCs w:val="21"/>
          <w:lang w:val="en-US"/>
        </w:rPr>
        <w:t>for</w:t>
      </w:r>
      <w:r w:rsidR="00336325">
        <w:rPr>
          <w:rFonts w:ascii="Arial" w:hAnsi="Arial" w:cs="Arial"/>
          <w:sz w:val="24"/>
          <w:szCs w:val="21"/>
          <w:lang w:val="en-US"/>
        </w:rPr>
        <w:t xml:space="preserve"> </w:t>
      </w:r>
      <w:r w:rsidR="005D38EC">
        <w:rPr>
          <w:rFonts w:ascii="Arial" w:hAnsi="Arial" w:cs="Arial"/>
          <w:sz w:val="24"/>
          <w:szCs w:val="21"/>
          <w:lang w:val="en-US"/>
        </w:rPr>
        <w:t xml:space="preserve">purchasing </w:t>
      </w:r>
      <w:r w:rsidR="00561B58">
        <w:rPr>
          <w:rFonts w:ascii="Arial" w:hAnsi="Arial" w:cs="Arial"/>
          <w:sz w:val="24"/>
          <w:szCs w:val="21"/>
          <w:lang w:val="en-US"/>
        </w:rPr>
        <w:t xml:space="preserve">physical or digital </w:t>
      </w:r>
      <w:r w:rsidR="005D38EC">
        <w:rPr>
          <w:rFonts w:ascii="Arial" w:hAnsi="Arial" w:cs="Arial"/>
          <w:sz w:val="24"/>
          <w:szCs w:val="21"/>
          <w:lang w:val="en-US"/>
        </w:rPr>
        <w:t>copies</w:t>
      </w:r>
      <w:r w:rsidR="00561B58">
        <w:rPr>
          <w:rFonts w:ascii="Arial" w:hAnsi="Arial" w:cs="Arial"/>
          <w:sz w:val="24"/>
          <w:szCs w:val="21"/>
          <w:lang w:val="en-US"/>
        </w:rPr>
        <w:t xml:space="preserve"> of</w:t>
      </w:r>
      <w:r w:rsidR="005D38EC">
        <w:rPr>
          <w:rFonts w:ascii="Arial" w:hAnsi="Arial" w:cs="Arial"/>
          <w:sz w:val="24"/>
          <w:szCs w:val="21"/>
          <w:lang w:val="en-US"/>
        </w:rPr>
        <w:t xml:space="preserve"> </w:t>
      </w:r>
      <w:r w:rsidR="004C719B">
        <w:rPr>
          <w:rFonts w:ascii="Arial" w:hAnsi="Arial" w:cs="Arial"/>
          <w:sz w:val="24"/>
          <w:szCs w:val="21"/>
          <w:lang w:val="en-US"/>
        </w:rPr>
        <w:t>albums and singles</w:t>
      </w:r>
      <w:r w:rsidR="005D38EC">
        <w:rPr>
          <w:rFonts w:ascii="Arial" w:hAnsi="Arial" w:cs="Arial"/>
          <w:sz w:val="24"/>
          <w:szCs w:val="21"/>
          <w:lang w:val="en-US"/>
        </w:rPr>
        <w:t xml:space="preserve">. </w:t>
      </w:r>
      <w:r w:rsidR="00194756">
        <w:rPr>
          <w:rFonts w:ascii="Arial" w:hAnsi="Arial" w:cs="Arial"/>
          <w:sz w:val="24"/>
          <w:szCs w:val="21"/>
          <w:lang w:val="en-US"/>
        </w:rPr>
        <w:t xml:space="preserve">Since then, streaming has become </w:t>
      </w:r>
      <w:r w:rsidR="00F2151E">
        <w:rPr>
          <w:rFonts w:ascii="Arial" w:hAnsi="Arial" w:cs="Arial"/>
          <w:sz w:val="24"/>
          <w:szCs w:val="21"/>
          <w:lang w:val="en-US"/>
        </w:rPr>
        <w:t xml:space="preserve">a </w:t>
      </w:r>
      <w:r w:rsidR="00FC6A22">
        <w:rPr>
          <w:rFonts w:ascii="Arial" w:hAnsi="Arial" w:cs="Arial"/>
          <w:sz w:val="24"/>
          <w:szCs w:val="21"/>
          <w:lang w:val="en-US"/>
        </w:rPr>
        <w:t xml:space="preserve">global phenomenon </w:t>
      </w:r>
      <w:r w:rsidR="0090532E">
        <w:rPr>
          <w:rFonts w:ascii="Arial" w:hAnsi="Arial" w:cs="Arial"/>
          <w:sz w:val="24"/>
          <w:szCs w:val="21"/>
          <w:lang w:val="en-US"/>
        </w:rPr>
        <w:t>which, i</w:t>
      </w:r>
      <w:r w:rsidR="009A0DBF">
        <w:rPr>
          <w:rFonts w:ascii="Arial" w:hAnsi="Arial" w:cs="Arial"/>
          <w:sz w:val="24"/>
          <w:szCs w:val="21"/>
          <w:lang w:val="en-US"/>
        </w:rPr>
        <w:t xml:space="preserve">n 2018, </w:t>
      </w:r>
      <w:r w:rsidR="00B2576C">
        <w:rPr>
          <w:rFonts w:ascii="Arial" w:hAnsi="Arial" w:cs="Arial"/>
          <w:sz w:val="24"/>
          <w:szCs w:val="21"/>
          <w:lang w:val="en-US"/>
        </w:rPr>
        <w:t xml:space="preserve">generated </w:t>
      </w:r>
      <w:r w:rsidR="00B23C85">
        <w:rPr>
          <w:rFonts w:ascii="Arial" w:hAnsi="Arial" w:cs="Arial"/>
          <w:sz w:val="24"/>
          <w:szCs w:val="21"/>
          <w:lang w:val="en-US"/>
        </w:rPr>
        <w:t>nearly</w:t>
      </w:r>
      <w:r w:rsidR="00B2576C">
        <w:rPr>
          <w:rFonts w:ascii="Arial" w:hAnsi="Arial" w:cs="Arial"/>
          <w:sz w:val="24"/>
          <w:szCs w:val="21"/>
          <w:lang w:val="en-US"/>
        </w:rPr>
        <w:t xml:space="preserve"> half of total revenue </w:t>
      </w:r>
      <w:r w:rsidR="00B23C85">
        <w:rPr>
          <w:rFonts w:ascii="Arial" w:hAnsi="Arial" w:cs="Arial"/>
          <w:sz w:val="24"/>
          <w:szCs w:val="21"/>
          <w:lang w:val="en-US"/>
        </w:rPr>
        <w:t>of</w:t>
      </w:r>
      <w:r w:rsidR="00B2576C">
        <w:rPr>
          <w:rFonts w:ascii="Arial" w:hAnsi="Arial" w:cs="Arial"/>
          <w:sz w:val="24"/>
          <w:szCs w:val="21"/>
          <w:lang w:val="en-US"/>
        </w:rPr>
        <w:t xml:space="preserve"> recorded music</w:t>
      </w:r>
      <w:r w:rsidR="007F2553">
        <w:rPr>
          <w:rFonts w:ascii="Arial" w:hAnsi="Arial" w:cs="Arial"/>
          <w:sz w:val="24"/>
          <w:szCs w:val="21"/>
          <w:lang w:val="en-US"/>
        </w:rPr>
        <w:t>.</w:t>
      </w:r>
      <w:r w:rsidR="00B2576C">
        <w:rPr>
          <w:rFonts w:ascii="Arial" w:hAnsi="Arial" w:cs="Arial"/>
          <w:sz w:val="24"/>
          <w:szCs w:val="21"/>
          <w:lang w:val="en-US"/>
        </w:rPr>
        <w:t xml:space="preserve"> </w:t>
      </w:r>
      <w:r w:rsidR="002543FE">
        <w:rPr>
          <w:rFonts w:ascii="Arial" w:hAnsi="Arial" w:cs="Arial"/>
          <w:sz w:val="24"/>
          <w:szCs w:val="21"/>
          <w:lang w:val="en-US"/>
        </w:rPr>
        <w:t xml:space="preserve">Today, </w:t>
      </w:r>
      <w:r w:rsidR="00B2576C">
        <w:rPr>
          <w:rFonts w:ascii="Arial" w:hAnsi="Arial" w:cs="Arial"/>
          <w:sz w:val="24"/>
          <w:szCs w:val="21"/>
          <w:lang w:val="en-US"/>
        </w:rPr>
        <w:t>CDs and digital downloads</w:t>
      </w:r>
      <w:r w:rsidR="00DC0132">
        <w:rPr>
          <w:rFonts w:ascii="Arial" w:hAnsi="Arial" w:cs="Arial"/>
          <w:sz w:val="24"/>
          <w:szCs w:val="21"/>
          <w:lang w:val="en-US"/>
        </w:rPr>
        <w:t xml:space="preserve"> </w:t>
      </w:r>
      <w:r w:rsidR="00B2576C">
        <w:rPr>
          <w:rFonts w:ascii="Arial" w:hAnsi="Arial" w:cs="Arial"/>
          <w:sz w:val="24"/>
          <w:szCs w:val="21"/>
          <w:lang w:val="en-US"/>
        </w:rPr>
        <w:t xml:space="preserve">are </w:t>
      </w:r>
      <w:r w:rsidR="007C15ED">
        <w:rPr>
          <w:rFonts w:ascii="Arial" w:hAnsi="Arial" w:cs="Arial"/>
          <w:sz w:val="24"/>
          <w:szCs w:val="21"/>
          <w:lang w:val="en-US"/>
        </w:rPr>
        <w:t>rapidly losing their popularity</w:t>
      </w:r>
      <w:r w:rsidR="007F2553">
        <w:rPr>
          <w:rFonts w:ascii="Arial" w:hAnsi="Arial" w:cs="Arial"/>
          <w:sz w:val="24"/>
          <w:szCs w:val="21"/>
          <w:lang w:val="en-US"/>
        </w:rPr>
        <w:t>, which</w:t>
      </w:r>
      <w:r w:rsidR="00FA54E9">
        <w:rPr>
          <w:rFonts w:ascii="Arial" w:hAnsi="Arial" w:cs="Arial"/>
          <w:sz w:val="24"/>
          <w:szCs w:val="21"/>
          <w:lang w:val="en-US"/>
        </w:rPr>
        <w:t xml:space="preserve"> </w:t>
      </w:r>
      <w:r w:rsidR="005D735E">
        <w:rPr>
          <w:rFonts w:ascii="Arial" w:hAnsi="Arial" w:cs="Arial"/>
          <w:sz w:val="24"/>
          <w:szCs w:val="21"/>
          <w:lang w:val="en-US"/>
        </w:rPr>
        <w:t xml:space="preserve">increases the </w:t>
      </w:r>
      <w:r w:rsidR="00E377AF">
        <w:rPr>
          <w:rFonts w:ascii="Arial" w:hAnsi="Arial" w:cs="Arial"/>
          <w:sz w:val="24"/>
          <w:szCs w:val="21"/>
          <w:lang w:val="en-US"/>
        </w:rPr>
        <w:t xml:space="preserve">main </w:t>
      </w:r>
      <w:r w:rsidR="005D735E">
        <w:rPr>
          <w:rFonts w:ascii="Arial" w:hAnsi="Arial" w:cs="Arial"/>
          <w:sz w:val="24"/>
          <w:szCs w:val="21"/>
          <w:lang w:val="en-US"/>
        </w:rPr>
        <w:t xml:space="preserve">problem that </w:t>
      </w:r>
      <w:r w:rsidR="00AB03B2">
        <w:rPr>
          <w:rFonts w:ascii="Arial" w:hAnsi="Arial" w:cs="Arial"/>
          <w:sz w:val="24"/>
          <w:szCs w:val="21"/>
          <w:lang w:val="en-US"/>
        </w:rPr>
        <w:t>comes</w:t>
      </w:r>
      <w:r w:rsidR="005D735E">
        <w:rPr>
          <w:rFonts w:ascii="Arial" w:hAnsi="Arial" w:cs="Arial"/>
          <w:sz w:val="24"/>
          <w:szCs w:val="21"/>
          <w:lang w:val="en-US"/>
        </w:rPr>
        <w:t xml:space="preserve"> </w:t>
      </w:r>
      <w:r w:rsidR="00AB03B2">
        <w:rPr>
          <w:rFonts w:ascii="Arial" w:hAnsi="Arial" w:cs="Arial"/>
          <w:sz w:val="24"/>
          <w:szCs w:val="21"/>
          <w:lang w:val="en-US"/>
        </w:rPr>
        <w:t>with</w:t>
      </w:r>
      <w:r w:rsidR="005D735E">
        <w:rPr>
          <w:rFonts w:ascii="Arial" w:hAnsi="Arial" w:cs="Arial"/>
          <w:sz w:val="24"/>
          <w:szCs w:val="21"/>
          <w:lang w:val="en-US"/>
        </w:rPr>
        <w:t xml:space="preserve"> streaming</w:t>
      </w:r>
      <w:r w:rsidR="00E377AF">
        <w:rPr>
          <w:rFonts w:ascii="Arial" w:hAnsi="Arial" w:cs="Arial"/>
          <w:sz w:val="24"/>
          <w:szCs w:val="21"/>
          <w:lang w:val="en-US"/>
        </w:rPr>
        <w:softHyphen/>
      </w:r>
      <w:r w:rsidR="00E51316">
        <w:rPr>
          <w:rFonts w:ascii="Arial" w:hAnsi="Arial" w:cs="Arial"/>
          <w:sz w:val="24"/>
          <w:szCs w:val="21"/>
          <w:lang w:val="en-US"/>
        </w:rPr>
        <w:t>–small royalties.</w:t>
      </w:r>
      <w:r w:rsidR="00024F8F">
        <w:rPr>
          <w:rFonts w:ascii="Arial" w:hAnsi="Arial" w:cs="Arial"/>
          <w:sz w:val="24"/>
          <w:szCs w:val="21"/>
          <w:lang w:val="en-US"/>
        </w:rPr>
        <w:t xml:space="preserve"> </w:t>
      </w:r>
      <w:r w:rsidR="001B056E">
        <w:rPr>
          <w:rFonts w:ascii="Arial" w:hAnsi="Arial" w:cs="Arial"/>
          <w:sz w:val="24"/>
          <w:szCs w:val="21"/>
          <w:lang w:val="en-US"/>
        </w:rPr>
        <w:t>The purpose of this Academic Report is to</w:t>
      </w:r>
      <w:r w:rsidR="00084D7F">
        <w:rPr>
          <w:rFonts w:ascii="Arial" w:hAnsi="Arial" w:cs="Arial"/>
          <w:sz w:val="24"/>
          <w:szCs w:val="21"/>
          <w:lang w:val="en-US"/>
        </w:rPr>
        <w:t xml:space="preserve"> provide solutions to that very problem and</w:t>
      </w:r>
      <w:r w:rsidR="001B056E">
        <w:rPr>
          <w:rFonts w:ascii="Arial" w:hAnsi="Arial" w:cs="Arial"/>
          <w:sz w:val="24"/>
          <w:szCs w:val="21"/>
          <w:lang w:val="en-US"/>
        </w:rPr>
        <w:t xml:space="preserve"> </w:t>
      </w:r>
      <w:r w:rsidR="00E36BF5">
        <w:rPr>
          <w:rFonts w:ascii="Arial" w:hAnsi="Arial" w:cs="Arial"/>
          <w:sz w:val="24"/>
          <w:szCs w:val="21"/>
          <w:lang w:val="en-US"/>
        </w:rPr>
        <w:t>further investigate the effects of streaming</w:t>
      </w:r>
      <w:r w:rsidR="008D2340">
        <w:rPr>
          <w:rFonts w:ascii="Arial" w:hAnsi="Arial" w:cs="Arial"/>
          <w:sz w:val="24"/>
          <w:szCs w:val="21"/>
          <w:lang w:val="en-US"/>
        </w:rPr>
        <w:t xml:space="preserve"> </w:t>
      </w:r>
      <w:r w:rsidR="00B039A9">
        <w:rPr>
          <w:rFonts w:ascii="Arial" w:hAnsi="Arial" w:cs="Arial"/>
          <w:sz w:val="24"/>
          <w:szCs w:val="21"/>
          <w:lang w:val="en-US"/>
        </w:rPr>
        <w:t>and</w:t>
      </w:r>
      <w:r w:rsidR="00E20203">
        <w:rPr>
          <w:rFonts w:ascii="Arial" w:hAnsi="Arial" w:cs="Arial"/>
          <w:sz w:val="24"/>
          <w:szCs w:val="21"/>
          <w:lang w:val="en-US"/>
        </w:rPr>
        <w:t xml:space="preserve"> how it is currently shaping the industry.</w:t>
      </w:r>
      <w:r w:rsidR="004B5193">
        <w:rPr>
          <w:rFonts w:ascii="Arial" w:hAnsi="Arial" w:cs="Arial"/>
          <w:sz w:val="24"/>
          <w:szCs w:val="21"/>
          <w:lang w:val="en-US"/>
        </w:rPr>
        <w:t xml:space="preserve"> </w:t>
      </w:r>
      <w:r w:rsidR="00D54118">
        <w:rPr>
          <w:rFonts w:ascii="Arial" w:hAnsi="Arial" w:cs="Arial"/>
          <w:sz w:val="24"/>
          <w:szCs w:val="21"/>
          <w:lang w:val="en-US"/>
        </w:rPr>
        <w:t>The</w:t>
      </w:r>
      <w:r w:rsidR="00D5635D">
        <w:rPr>
          <w:rFonts w:ascii="Arial" w:hAnsi="Arial" w:cs="Arial"/>
          <w:sz w:val="24"/>
          <w:szCs w:val="21"/>
          <w:lang w:val="en-US"/>
        </w:rPr>
        <w:t xml:space="preserve"> fees</w:t>
      </w:r>
      <w:r w:rsidR="007C31AB">
        <w:rPr>
          <w:rFonts w:ascii="Arial" w:hAnsi="Arial" w:cs="Arial"/>
          <w:sz w:val="24"/>
          <w:szCs w:val="21"/>
          <w:lang w:val="en-US"/>
        </w:rPr>
        <w:t xml:space="preserve"> that the </w:t>
      </w:r>
      <w:r w:rsidR="0008122F">
        <w:rPr>
          <w:rFonts w:ascii="Arial" w:hAnsi="Arial" w:cs="Arial"/>
          <w:sz w:val="24"/>
          <w:szCs w:val="21"/>
          <w:lang w:val="en-US"/>
        </w:rPr>
        <w:t>most popular online streaming services</w:t>
      </w:r>
      <w:r w:rsidR="00F92714">
        <w:rPr>
          <w:rFonts w:ascii="Arial" w:hAnsi="Arial" w:cs="Arial"/>
          <w:sz w:val="24"/>
          <w:szCs w:val="21"/>
          <w:lang w:val="en-US"/>
        </w:rPr>
        <w:t>, Spotify, Apple Music, and Ama</w:t>
      </w:r>
      <w:r w:rsidR="00CE6730">
        <w:rPr>
          <w:rFonts w:ascii="Arial" w:hAnsi="Arial" w:cs="Arial"/>
          <w:sz w:val="24"/>
          <w:szCs w:val="21"/>
          <w:lang w:val="en-US"/>
        </w:rPr>
        <w:t>zon Music</w:t>
      </w:r>
      <w:r w:rsidR="007C31AB">
        <w:rPr>
          <w:rFonts w:ascii="Arial" w:hAnsi="Arial" w:cs="Arial"/>
          <w:sz w:val="24"/>
          <w:szCs w:val="21"/>
          <w:lang w:val="en-US"/>
        </w:rPr>
        <w:t xml:space="preserve"> pay </w:t>
      </w:r>
      <w:r w:rsidR="004517D6">
        <w:rPr>
          <w:rFonts w:ascii="Arial" w:hAnsi="Arial" w:cs="Arial"/>
          <w:sz w:val="24"/>
          <w:szCs w:val="21"/>
          <w:lang w:val="en-US"/>
        </w:rPr>
        <w:t xml:space="preserve">for </w:t>
      </w:r>
      <w:r w:rsidR="00B3746B">
        <w:rPr>
          <w:rFonts w:ascii="Arial" w:hAnsi="Arial" w:cs="Arial"/>
          <w:sz w:val="24"/>
          <w:szCs w:val="21"/>
          <w:lang w:val="en-US"/>
        </w:rPr>
        <w:t xml:space="preserve">single </w:t>
      </w:r>
      <w:r w:rsidR="007C31AB">
        <w:rPr>
          <w:rFonts w:ascii="Arial" w:hAnsi="Arial" w:cs="Arial"/>
          <w:sz w:val="24"/>
          <w:szCs w:val="21"/>
          <w:lang w:val="en-US"/>
        </w:rPr>
        <w:t>stream</w:t>
      </w:r>
      <w:r w:rsidR="004517D6">
        <w:rPr>
          <w:rFonts w:ascii="Arial" w:hAnsi="Arial" w:cs="Arial"/>
          <w:sz w:val="24"/>
          <w:szCs w:val="21"/>
          <w:lang w:val="en-US"/>
        </w:rPr>
        <w:t>s</w:t>
      </w:r>
      <w:r w:rsidR="00D54118">
        <w:rPr>
          <w:rFonts w:ascii="Arial" w:hAnsi="Arial" w:cs="Arial"/>
          <w:sz w:val="24"/>
          <w:szCs w:val="21"/>
          <w:lang w:val="en-US"/>
        </w:rPr>
        <w:t xml:space="preserve"> </w:t>
      </w:r>
      <w:r w:rsidR="00D5635D">
        <w:rPr>
          <w:rFonts w:ascii="Arial" w:hAnsi="Arial" w:cs="Arial"/>
          <w:sz w:val="24"/>
          <w:szCs w:val="21"/>
          <w:lang w:val="en-US"/>
        </w:rPr>
        <w:t>are</w:t>
      </w:r>
      <w:r w:rsidR="007C31AB">
        <w:rPr>
          <w:rFonts w:ascii="Arial" w:hAnsi="Arial" w:cs="Arial"/>
          <w:sz w:val="24"/>
          <w:szCs w:val="21"/>
          <w:lang w:val="en-US"/>
        </w:rPr>
        <w:t xml:space="preserve"> not comparable to th</w:t>
      </w:r>
      <w:r w:rsidR="003605C3">
        <w:rPr>
          <w:rFonts w:ascii="Arial" w:hAnsi="Arial" w:cs="Arial"/>
          <w:sz w:val="24"/>
          <w:szCs w:val="21"/>
          <w:lang w:val="en-US"/>
        </w:rPr>
        <w:t xml:space="preserve">ose that </w:t>
      </w:r>
      <w:r w:rsidR="00753B4B">
        <w:rPr>
          <w:rFonts w:ascii="Arial" w:hAnsi="Arial" w:cs="Arial"/>
          <w:sz w:val="24"/>
          <w:szCs w:val="21"/>
          <w:lang w:val="en-US"/>
        </w:rPr>
        <w:t xml:space="preserve">the rightsholders of music </w:t>
      </w:r>
      <w:r w:rsidR="00760F1D">
        <w:rPr>
          <w:rFonts w:ascii="Arial" w:hAnsi="Arial" w:cs="Arial"/>
          <w:sz w:val="24"/>
          <w:szCs w:val="21"/>
          <w:lang w:val="en-US"/>
        </w:rPr>
        <w:t>were previously</w:t>
      </w:r>
      <w:r w:rsidR="00753B4B">
        <w:rPr>
          <w:rFonts w:ascii="Arial" w:hAnsi="Arial" w:cs="Arial"/>
          <w:sz w:val="24"/>
          <w:szCs w:val="21"/>
          <w:lang w:val="en-US"/>
        </w:rPr>
        <w:t xml:space="preserve"> </w:t>
      </w:r>
      <w:r w:rsidR="00760F1D">
        <w:rPr>
          <w:rFonts w:ascii="Arial" w:hAnsi="Arial" w:cs="Arial"/>
          <w:sz w:val="24"/>
          <w:szCs w:val="21"/>
          <w:lang w:val="en-US"/>
        </w:rPr>
        <w:t xml:space="preserve">accustomed to </w:t>
      </w:r>
      <w:r w:rsidR="00753B4B">
        <w:rPr>
          <w:rFonts w:ascii="Arial" w:hAnsi="Arial" w:cs="Arial"/>
          <w:sz w:val="24"/>
          <w:szCs w:val="21"/>
          <w:lang w:val="en-US"/>
        </w:rPr>
        <w:t>receiv</w:t>
      </w:r>
      <w:r w:rsidR="00760F1D">
        <w:rPr>
          <w:rFonts w:ascii="Arial" w:hAnsi="Arial" w:cs="Arial"/>
          <w:sz w:val="24"/>
          <w:szCs w:val="21"/>
          <w:lang w:val="en-US"/>
        </w:rPr>
        <w:t xml:space="preserve">ing </w:t>
      </w:r>
      <w:r w:rsidR="00753B4B">
        <w:rPr>
          <w:rFonts w:ascii="Arial" w:hAnsi="Arial" w:cs="Arial"/>
          <w:sz w:val="24"/>
          <w:szCs w:val="21"/>
          <w:lang w:val="en-US"/>
        </w:rPr>
        <w:t>from music sales</w:t>
      </w:r>
      <w:r w:rsidR="00AC6F74">
        <w:rPr>
          <w:rFonts w:ascii="Arial" w:hAnsi="Arial" w:cs="Arial"/>
          <w:sz w:val="24"/>
          <w:szCs w:val="21"/>
          <w:lang w:val="en-US"/>
        </w:rPr>
        <w:t>. T</w:t>
      </w:r>
      <w:r w:rsidR="00057196">
        <w:rPr>
          <w:rFonts w:ascii="Arial" w:hAnsi="Arial" w:cs="Arial"/>
          <w:sz w:val="24"/>
          <w:szCs w:val="21"/>
          <w:lang w:val="en-US"/>
        </w:rPr>
        <w:t xml:space="preserve">hat has </w:t>
      </w:r>
      <w:r w:rsidR="00342576">
        <w:rPr>
          <w:rFonts w:ascii="Arial" w:hAnsi="Arial" w:cs="Arial"/>
          <w:sz w:val="24"/>
          <w:szCs w:val="21"/>
          <w:lang w:val="en-US"/>
        </w:rPr>
        <w:t>made it</w:t>
      </w:r>
      <w:r w:rsidR="00760F1D">
        <w:rPr>
          <w:rFonts w:ascii="Arial" w:hAnsi="Arial" w:cs="Arial"/>
          <w:sz w:val="24"/>
          <w:szCs w:val="21"/>
          <w:lang w:val="en-US"/>
        </w:rPr>
        <w:t xml:space="preserve"> especially</w:t>
      </w:r>
      <w:r w:rsidR="00342576">
        <w:rPr>
          <w:rFonts w:ascii="Arial" w:hAnsi="Arial" w:cs="Arial"/>
          <w:sz w:val="24"/>
          <w:szCs w:val="21"/>
          <w:lang w:val="en-US"/>
        </w:rPr>
        <w:t xml:space="preserve"> difficult for many independent performers </w:t>
      </w:r>
      <w:r w:rsidR="006F48D8">
        <w:rPr>
          <w:rFonts w:ascii="Arial" w:hAnsi="Arial" w:cs="Arial"/>
          <w:sz w:val="24"/>
          <w:szCs w:val="21"/>
          <w:lang w:val="en-US"/>
        </w:rPr>
        <w:t>make enough income from music sales</w:t>
      </w:r>
      <w:r w:rsidR="00342576">
        <w:rPr>
          <w:rFonts w:ascii="Arial" w:hAnsi="Arial" w:cs="Arial"/>
          <w:sz w:val="24"/>
          <w:szCs w:val="21"/>
          <w:lang w:val="en-US"/>
        </w:rPr>
        <w:t>. Generating</w:t>
      </w:r>
      <w:r w:rsidR="00ED3777">
        <w:rPr>
          <w:rFonts w:ascii="Arial" w:hAnsi="Arial" w:cs="Arial"/>
          <w:sz w:val="24"/>
          <w:szCs w:val="21"/>
          <w:lang w:val="en-US"/>
        </w:rPr>
        <w:t xml:space="preserve"> a similar amount of money that</w:t>
      </w:r>
      <w:r w:rsidR="00524A5D">
        <w:rPr>
          <w:rFonts w:ascii="Arial" w:hAnsi="Arial" w:cs="Arial"/>
          <w:sz w:val="24"/>
          <w:szCs w:val="21"/>
          <w:lang w:val="en-US"/>
        </w:rPr>
        <w:t xml:space="preserve"> CDs and</w:t>
      </w:r>
      <w:r w:rsidR="00D04263">
        <w:rPr>
          <w:rFonts w:ascii="Arial" w:hAnsi="Arial" w:cs="Arial"/>
          <w:sz w:val="24"/>
          <w:szCs w:val="21"/>
          <w:lang w:val="en-US"/>
        </w:rPr>
        <w:t xml:space="preserve"> digit</w:t>
      </w:r>
      <w:r w:rsidR="00CD56D7">
        <w:rPr>
          <w:rFonts w:ascii="Arial" w:hAnsi="Arial" w:cs="Arial"/>
          <w:sz w:val="24"/>
          <w:szCs w:val="21"/>
          <w:lang w:val="en-US"/>
        </w:rPr>
        <w:t>al downloa</w:t>
      </w:r>
      <w:r w:rsidR="00524A5D">
        <w:rPr>
          <w:rFonts w:ascii="Arial" w:hAnsi="Arial" w:cs="Arial"/>
          <w:sz w:val="24"/>
          <w:szCs w:val="21"/>
          <w:lang w:val="en-US"/>
        </w:rPr>
        <w:t>ds did when they were in fashion</w:t>
      </w:r>
      <w:r w:rsidR="00CD56D7">
        <w:rPr>
          <w:rFonts w:ascii="Arial" w:hAnsi="Arial" w:cs="Arial"/>
          <w:sz w:val="24"/>
          <w:szCs w:val="21"/>
          <w:lang w:val="en-US"/>
        </w:rPr>
        <w:t xml:space="preserve"> would require </w:t>
      </w:r>
      <w:r w:rsidR="00504ADC">
        <w:rPr>
          <w:rFonts w:ascii="Arial" w:hAnsi="Arial" w:cs="Arial"/>
          <w:sz w:val="24"/>
          <w:szCs w:val="21"/>
          <w:lang w:val="en-US"/>
        </w:rPr>
        <w:t>someone</w:t>
      </w:r>
      <w:r w:rsidR="00CD56D7">
        <w:rPr>
          <w:rFonts w:ascii="Arial" w:hAnsi="Arial" w:cs="Arial"/>
          <w:sz w:val="24"/>
          <w:szCs w:val="21"/>
          <w:lang w:val="en-US"/>
        </w:rPr>
        <w:t xml:space="preserve"> to stream </w:t>
      </w:r>
      <w:r w:rsidR="00504ADC">
        <w:rPr>
          <w:rFonts w:ascii="Arial" w:hAnsi="Arial" w:cs="Arial"/>
          <w:sz w:val="24"/>
          <w:szCs w:val="21"/>
          <w:lang w:val="en-US"/>
        </w:rPr>
        <w:t>a certain</w:t>
      </w:r>
      <w:r w:rsidR="00CD56D7">
        <w:rPr>
          <w:rFonts w:ascii="Arial" w:hAnsi="Arial" w:cs="Arial"/>
          <w:sz w:val="24"/>
          <w:szCs w:val="21"/>
          <w:lang w:val="en-US"/>
        </w:rPr>
        <w:t xml:space="preserve"> track for hundreds of times</w:t>
      </w:r>
      <w:r w:rsidR="00DB7B4C">
        <w:rPr>
          <w:rFonts w:ascii="Arial" w:hAnsi="Arial" w:cs="Arial"/>
          <w:sz w:val="24"/>
          <w:szCs w:val="21"/>
          <w:lang w:val="en-US"/>
        </w:rPr>
        <w:t xml:space="preserve">, which is not a realistic </w:t>
      </w:r>
      <w:r w:rsidR="000A46B1">
        <w:rPr>
          <w:rFonts w:ascii="Arial" w:hAnsi="Arial" w:cs="Arial"/>
          <w:sz w:val="24"/>
          <w:szCs w:val="21"/>
          <w:lang w:val="en-US"/>
        </w:rPr>
        <w:t>scenario for a typical user.</w:t>
      </w:r>
      <w:r w:rsidR="00D209C5">
        <w:rPr>
          <w:rFonts w:ascii="Arial" w:hAnsi="Arial" w:cs="Arial"/>
          <w:sz w:val="24"/>
          <w:szCs w:val="21"/>
          <w:lang w:val="en-US"/>
        </w:rPr>
        <w:t xml:space="preserve"> </w:t>
      </w:r>
      <w:r w:rsidR="00E81513">
        <w:rPr>
          <w:rFonts w:ascii="Arial" w:hAnsi="Arial" w:cs="Arial"/>
          <w:sz w:val="24"/>
          <w:szCs w:val="21"/>
          <w:lang w:val="en-US"/>
        </w:rPr>
        <w:t>Furthermore, o</w:t>
      </w:r>
      <w:r w:rsidR="00D209C5">
        <w:rPr>
          <w:rFonts w:ascii="Arial" w:hAnsi="Arial" w:cs="Arial"/>
          <w:sz w:val="24"/>
          <w:szCs w:val="21"/>
          <w:lang w:val="en-US"/>
        </w:rPr>
        <w:t xml:space="preserve">nline music streaming services tend to have a </w:t>
      </w:r>
      <w:r w:rsidR="00F36475">
        <w:rPr>
          <w:rFonts w:ascii="Arial" w:hAnsi="Arial" w:cs="Arial"/>
          <w:sz w:val="24"/>
          <w:szCs w:val="21"/>
          <w:lang w:val="en-US"/>
        </w:rPr>
        <w:t>paid</w:t>
      </w:r>
      <w:r w:rsidR="00D209C5">
        <w:rPr>
          <w:rFonts w:ascii="Arial" w:hAnsi="Arial" w:cs="Arial"/>
          <w:sz w:val="24"/>
          <w:szCs w:val="21"/>
          <w:lang w:val="en-US"/>
        </w:rPr>
        <w:t xml:space="preserve"> and a </w:t>
      </w:r>
      <w:r w:rsidR="00F36475">
        <w:rPr>
          <w:rFonts w:ascii="Arial" w:hAnsi="Arial" w:cs="Arial"/>
          <w:sz w:val="24"/>
          <w:szCs w:val="21"/>
          <w:lang w:val="en-US"/>
        </w:rPr>
        <w:t>free</w:t>
      </w:r>
      <w:r w:rsidR="00D209C5">
        <w:rPr>
          <w:rFonts w:ascii="Arial" w:hAnsi="Arial" w:cs="Arial"/>
          <w:sz w:val="24"/>
          <w:szCs w:val="21"/>
          <w:lang w:val="en-US"/>
        </w:rPr>
        <w:t xml:space="preserve"> version of their application,</w:t>
      </w:r>
      <w:r w:rsidR="00BA67FD">
        <w:rPr>
          <w:rFonts w:ascii="Arial" w:hAnsi="Arial" w:cs="Arial"/>
          <w:sz w:val="24"/>
          <w:szCs w:val="21"/>
          <w:lang w:val="en-US"/>
        </w:rPr>
        <w:t xml:space="preserve"> using</w:t>
      </w:r>
      <w:r w:rsidR="00D209C5">
        <w:rPr>
          <w:rFonts w:ascii="Arial" w:hAnsi="Arial" w:cs="Arial"/>
          <w:sz w:val="24"/>
          <w:szCs w:val="21"/>
          <w:lang w:val="en-US"/>
        </w:rPr>
        <w:t xml:space="preserve"> </w:t>
      </w:r>
      <w:r w:rsidR="00F36475">
        <w:rPr>
          <w:rFonts w:ascii="Arial" w:hAnsi="Arial" w:cs="Arial"/>
          <w:sz w:val="24"/>
          <w:szCs w:val="21"/>
          <w:lang w:val="en-US"/>
        </w:rPr>
        <w:t>the latter</w:t>
      </w:r>
      <w:r w:rsidR="00BA67FD">
        <w:rPr>
          <w:rFonts w:ascii="Arial" w:hAnsi="Arial" w:cs="Arial"/>
          <w:sz w:val="24"/>
          <w:szCs w:val="21"/>
          <w:lang w:val="en-US"/>
        </w:rPr>
        <w:t>, adverti</w:t>
      </w:r>
      <w:r w:rsidR="00FE7D5B">
        <w:rPr>
          <w:rFonts w:ascii="Arial" w:hAnsi="Arial" w:cs="Arial"/>
          <w:sz w:val="24"/>
          <w:szCs w:val="21"/>
          <w:lang w:val="en-US"/>
        </w:rPr>
        <w:t>sing</w:t>
      </w:r>
      <w:r w:rsidR="00BA67FD">
        <w:rPr>
          <w:rFonts w:ascii="Arial" w:hAnsi="Arial" w:cs="Arial"/>
          <w:sz w:val="24"/>
          <w:szCs w:val="21"/>
          <w:lang w:val="en-US"/>
        </w:rPr>
        <w:t>-supported version</w:t>
      </w:r>
      <w:r w:rsidR="00F36475">
        <w:rPr>
          <w:rFonts w:ascii="Arial" w:hAnsi="Arial" w:cs="Arial"/>
          <w:sz w:val="24"/>
          <w:szCs w:val="21"/>
          <w:lang w:val="en-US"/>
        </w:rPr>
        <w:t xml:space="preserve"> of which generates even</w:t>
      </w:r>
      <w:r w:rsidR="00BA67FD">
        <w:rPr>
          <w:rFonts w:ascii="Arial" w:hAnsi="Arial" w:cs="Arial"/>
          <w:sz w:val="24"/>
          <w:szCs w:val="21"/>
          <w:lang w:val="en-US"/>
        </w:rPr>
        <w:t xml:space="preserve"> less income </w:t>
      </w:r>
      <w:r w:rsidR="00FE7D5B">
        <w:rPr>
          <w:rFonts w:ascii="Arial" w:hAnsi="Arial" w:cs="Arial"/>
          <w:sz w:val="24"/>
          <w:szCs w:val="21"/>
          <w:lang w:val="en-US"/>
        </w:rPr>
        <w:t>to the rightsholders</w:t>
      </w:r>
      <w:r w:rsidR="000A4061">
        <w:rPr>
          <w:rFonts w:ascii="Arial" w:hAnsi="Arial" w:cs="Arial"/>
          <w:sz w:val="24"/>
          <w:szCs w:val="21"/>
          <w:lang w:val="en-US"/>
        </w:rPr>
        <w:t xml:space="preserve">. </w:t>
      </w:r>
      <w:r w:rsidR="000C4B4E">
        <w:rPr>
          <w:rFonts w:ascii="Arial" w:hAnsi="Arial" w:cs="Arial"/>
          <w:sz w:val="24"/>
          <w:szCs w:val="21"/>
          <w:lang w:val="en-US"/>
        </w:rPr>
        <w:t>Hence, al</w:t>
      </w:r>
      <w:r w:rsidR="00186C49">
        <w:rPr>
          <w:rFonts w:ascii="Arial" w:hAnsi="Arial" w:cs="Arial"/>
          <w:sz w:val="24"/>
          <w:szCs w:val="21"/>
          <w:lang w:val="en-US"/>
        </w:rPr>
        <w:t xml:space="preserve">l </w:t>
      </w:r>
      <w:r w:rsidR="00BC7A2E">
        <w:rPr>
          <w:rFonts w:ascii="Arial" w:hAnsi="Arial" w:cs="Arial"/>
          <w:sz w:val="24"/>
          <w:szCs w:val="21"/>
          <w:lang w:val="en-US"/>
        </w:rPr>
        <w:t>companies that offer such services</w:t>
      </w:r>
      <w:r w:rsidR="000A4061">
        <w:rPr>
          <w:rFonts w:ascii="Arial" w:hAnsi="Arial" w:cs="Arial"/>
          <w:sz w:val="24"/>
          <w:szCs w:val="21"/>
          <w:lang w:val="en-US"/>
        </w:rPr>
        <w:t xml:space="preserve"> </w:t>
      </w:r>
      <w:r w:rsidR="00E81513">
        <w:rPr>
          <w:rFonts w:ascii="Arial" w:hAnsi="Arial" w:cs="Arial"/>
          <w:sz w:val="24"/>
          <w:szCs w:val="21"/>
          <w:lang w:val="en-US"/>
        </w:rPr>
        <w:t xml:space="preserve">should </w:t>
      </w:r>
      <w:r w:rsidR="00EE5D83">
        <w:rPr>
          <w:rFonts w:ascii="Arial" w:hAnsi="Arial" w:cs="Arial"/>
          <w:sz w:val="24"/>
          <w:szCs w:val="21"/>
          <w:lang w:val="en-US"/>
        </w:rPr>
        <w:t>improve their pay rates</w:t>
      </w:r>
      <w:r w:rsidR="00C84475">
        <w:rPr>
          <w:rFonts w:ascii="Arial" w:hAnsi="Arial" w:cs="Arial"/>
          <w:sz w:val="24"/>
          <w:szCs w:val="21"/>
          <w:lang w:val="en-US"/>
        </w:rPr>
        <w:t xml:space="preserve"> </w:t>
      </w:r>
      <w:r w:rsidR="00186C49">
        <w:rPr>
          <w:rFonts w:ascii="Arial" w:hAnsi="Arial" w:cs="Arial"/>
          <w:sz w:val="24"/>
          <w:szCs w:val="21"/>
          <w:lang w:val="en-US"/>
        </w:rPr>
        <w:t xml:space="preserve">and more people should become paying subscribers </w:t>
      </w:r>
      <w:r w:rsidR="000C4B4E">
        <w:rPr>
          <w:rFonts w:ascii="Arial" w:hAnsi="Arial" w:cs="Arial"/>
          <w:sz w:val="24"/>
          <w:szCs w:val="21"/>
          <w:lang w:val="en-US"/>
        </w:rPr>
        <w:t xml:space="preserve">of </w:t>
      </w:r>
      <w:r w:rsidR="007F6644">
        <w:rPr>
          <w:rFonts w:ascii="Arial" w:hAnsi="Arial" w:cs="Arial"/>
          <w:sz w:val="24"/>
          <w:szCs w:val="21"/>
          <w:lang w:val="en-US"/>
        </w:rPr>
        <w:t xml:space="preserve">those services </w:t>
      </w:r>
      <w:r w:rsidR="00186C49">
        <w:rPr>
          <w:rFonts w:ascii="Arial" w:hAnsi="Arial" w:cs="Arial"/>
          <w:sz w:val="24"/>
          <w:szCs w:val="21"/>
          <w:lang w:val="en-US"/>
        </w:rPr>
        <w:t xml:space="preserve">in order for </w:t>
      </w:r>
      <w:r w:rsidR="007445EB">
        <w:rPr>
          <w:rFonts w:ascii="Arial" w:hAnsi="Arial" w:cs="Arial"/>
          <w:sz w:val="24"/>
          <w:szCs w:val="21"/>
          <w:lang w:val="en-US"/>
        </w:rPr>
        <w:t>performers and musicians to get fairer fees and a proper recognition for the music that that they have published.</w:t>
      </w:r>
      <w:r w:rsidR="00450152">
        <w:rPr>
          <w:rFonts w:ascii="Arial" w:hAnsi="Arial" w:cs="Arial"/>
          <w:sz w:val="24"/>
          <w:szCs w:val="21"/>
          <w:lang w:val="en-US"/>
        </w:rPr>
        <w:t xml:space="preserve"> As streaming </w:t>
      </w:r>
      <w:r w:rsidR="00037A46">
        <w:rPr>
          <w:rFonts w:ascii="Arial" w:hAnsi="Arial" w:cs="Arial"/>
          <w:sz w:val="24"/>
          <w:szCs w:val="21"/>
          <w:lang w:val="en-US"/>
        </w:rPr>
        <w:t xml:space="preserve">entirely </w:t>
      </w:r>
      <w:r w:rsidR="003D6197">
        <w:rPr>
          <w:rFonts w:ascii="Arial" w:hAnsi="Arial" w:cs="Arial"/>
          <w:sz w:val="24"/>
          <w:szCs w:val="21"/>
          <w:lang w:val="en-US"/>
        </w:rPr>
        <w:t>replaces</w:t>
      </w:r>
      <w:r w:rsidR="00037A46">
        <w:rPr>
          <w:rFonts w:ascii="Arial" w:hAnsi="Arial" w:cs="Arial"/>
          <w:sz w:val="24"/>
          <w:szCs w:val="21"/>
          <w:lang w:val="en-US"/>
        </w:rPr>
        <w:t xml:space="preserve"> the </w:t>
      </w:r>
      <w:r w:rsidR="00B07C67">
        <w:rPr>
          <w:rFonts w:ascii="Arial" w:hAnsi="Arial" w:cs="Arial"/>
          <w:sz w:val="24"/>
          <w:szCs w:val="21"/>
          <w:lang w:val="en-US"/>
        </w:rPr>
        <w:t>previous ways of music consumption, the displaced</w:t>
      </w:r>
      <w:r w:rsidR="007E4CBC">
        <w:rPr>
          <w:rFonts w:ascii="Arial" w:hAnsi="Arial" w:cs="Arial"/>
          <w:sz w:val="24"/>
          <w:szCs w:val="21"/>
          <w:lang w:val="en-US"/>
        </w:rPr>
        <w:t xml:space="preserve"> sales from those forms of music will </w:t>
      </w:r>
      <w:r w:rsidR="00B62801">
        <w:rPr>
          <w:rFonts w:ascii="Arial" w:hAnsi="Arial" w:cs="Arial"/>
          <w:sz w:val="24"/>
          <w:szCs w:val="21"/>
          <w:lang w:val="en-US"/>
        </w:rPr>
        <w:t xml:space="preserve">likely </w:t>
      </w:r>
      <w:r w:rsidR="00C361CE">
        <w:rPr>
          <w:rFonts w:ascii="Arial" w:hAnsi="Arial" w:cs="Arial"/>
          <w:sz w:val="24"/>
          <w:szCs w:val="21"/>
          <w:lang w:val="en-US"/>
        </w:rPr>
        <w:t>be seen as gains in music streaming</w:t>
      </w:r>
      <w:r w:rsidR="003D6197">
        <w:rPr>
          <w:rFonts w:ascii="Arial" w:hAnsi="Arial" w:cs="Arial"/>
          <w:sz w:val="24"/>
          <w:szCs w:val="21"/>
          <w:lang w:val="en-US"/>
        </w:rPr>
        <w:t xml:space="preserve">, thus generating more revenue </w:t>
      </w:r>
      <w:r w:rsidR="0053404E">
        <w:rPr>
          <w:rFonts w:ascii="Arial" w:hAnsi="Arial" w:cs="Arial"/>
          <w:sz w:val="24"/>
          <w:szCs w:val="21"/>
          <w:lang w:val="en-US"/>
        </w:rPr>
        <w:t xml:space="preserve">to the rightsholders of music </w:t>
      </w:r>
      <w:r w:rsidR="00B62801">
        <w:rPr>
          <w:rFonts w:ascii="Arial" w:hAnsi="Arial" w:cs="Arial"/>
          <w:sz w:val="24"/>
          <w:szCs w:val="21"/>
          <w:lang w:val="en-US"/>
        </w:rPr>
        <w:t xml:space="preserve">through </w:t>
      </w:r>
      <w:r w:rsidR="0053404E">
        <w:rPr>
          <w:rFonts w:ascii="Arial" w:hAnsi="Arial" w:cs="Arial"/>
          <w:sz w:val="24"/>
          <w:szCs w:val="21"/>
          <w:lang w:val="en-US"/>
        </w:rPr>
        <w:t>streams.</w:t>
      </w:r>
      <w:r w:rsidR="002840DF">
        <w:rPr>
          <w:rFonts w:ascii="Arial" w:hAnsi="Arial" w:cs="Arial"/>
          <w:sz w:val="24"/>
          <w:szCs w:val="21"/>
          <w:lang w:val="en-US"/>
        </w:rPr>
        <w:t xml:space="preserve"> </w:t>
      </w:r>
      <w:r w:rsidR="00DD280C">
        <w:rPr>
          <w:rFonts w:ascii="Arial" w:hAnsi="Arial" w:cs="Arial"/>
          <w:sz w:val="24"/>
          <w:szCs w:val="21"/>
          <w:lang w:val="en-US"/>
        </w:rPr>
        <w:t>Nonetheless, t</w:t>
      </w:r>
      <w:r w:rsidR="00B42EFC">
        <w:rPr>
          <w:rFonts w:ascii="Arial" w:hAnsi="Arial" w:cs="Arial"/>
          <w:sz w:val="24"/>
          <w:szCs w:val="21"/>
          <w:lang w:val="en-US"/>
        </w:rPr>
        <w:t>hat</w:t>
      </w:r>
      <w:r w:rsidR="00B62801">
        <w:rPr>
          <w:rFonts w:ascii="Arial" w:hAnsi="Arial" w:cs="Arial"/>
          <w:sz w:val="24"/>
          <w:szCs w:val="21"/>
          <w:lang w:val="en-US"/>
        </w:rPr>
        <w:t xml:space="preserve"> is not enough</w:t>
      </w:r>
      <w:r w:rsidR="00DD280C">
        <w:rPr>
          <w:rFonts w:ascii="Arial" w:hAnsi="Arial" w:cs="Arial"/>
          <w:sz w:val="24"/>
          <w:szCs w:val="21"/>
          <w:lang w:val="en-US"/>
        </w:rPr>
        <w:t xml:space="preserve"> to raise the revenue from music sales </w:t>
      </w:r>
      <w:r w:rsidR="00077ED9">
        <w:rPr>
          <w:rFonts w:ascii="Arial" w:hAnsi="Arial" w:cs="Arial"/>
          <w:sz w:val="24"/>
          <w:szCs w:val="21"/>
          <w:lang w:val="en-US"/>
        </w:rPr>
        <w:t xml:space="preserve">to a similar level that it used to be when physical music dominated the market and for that reason, </w:t>
      </w:r>
      <w:r w:rsidR="00AE32B0">
        <w:rPr>
          <w:rFonts w:ascii="Arial" w:hAnsi="Arial" w:cs="Arial"/>
          <w:sz w:val="24"/>
          <w:szCs w:val="21"/>
          <w:lang w:val="en-US"/>
        </w:rPr>
        <w:t xml:space="preserve">it would be </w:t>
      </w:r>
      <w:r w:rsidR="00E0272B">
        <w:rPr>
          <w:rFonts w:ascii="Arial" w:hAnsi="Arial" w:cs="Arial"/>
          <w:sz w:val="24"/>
          <w:szCs w:val="21"/>
          <w:lang w:val="en-US"/>
        </w:rPr>
        <w:t xml:space="preserve">highly important to make </w:t>
      </w:r>
      <w:r w:rsidR="00EF0D55">
        <w:rPr>
          <w:rFonts w:ascii="Arial" w:hAnsi="Arial" w:cs="Arial"/>
          <w:sz w:val="24"/>
          <w:szCs w:val="21"/>
          <w:lang w:val="en-US"/>
        </w:rPr>
        <w:t>serious changes in the</w:t>
      </w:r>
      <w:r w:rsidR="00830925">
        <w:rPr>
          <w:rFonts w:ascii="Arial" w:hAnsi="Arial" w:cs="Arial"/>
          <w:sz w:val="24"/>
          <w:szCs w:val="21"/>
          <w:lang w:val="en-US"/>
        </w:rPr>
        <w:t xml:space="preserve"> ways that online music streaming services operate regarding royalties.</w:t>
      </w:r>
    </w:p>
    <w:p w14:paraId="675B28E2" w14:textId="320EC8E1" w:rsidR="00315E06" w:rsidRPr="00315E06" w:rsidRDefault="004F67F7" w:rsidP="00315E06">
      <w:pPr>
        <w:spacing w:line="360" w:lineRule="auto"/>
        <w:jc w:val="both"/>
        <w:rPr>
          <w:rFonts w:ascii="Arial" w:hAnsi="Arial" w:cs="Arial"/>
          <w:sz w:val="24"/>
          <w:szCs w:val="21"/>
          <w:lang w:val="en-US"/>
        </w:rPr>
      </w:pPr>
      <w:r>
        <w:rPr>
          <w:rFonts w:ascii="Arial" w:hAnsi="Arial" w:cs="Arial"/>
          <w:b/>
          <w:bCs/>
          <w:sz w:val="28"/>
          <w:szCs w:val="22"/>
          <w:lang w:val="en-US"/>
        </w:rPr>
        <w:lastRenderedPageBreak/>
        <w:t>Editorial</w:t>
      </w:r>
    </w:p>
    <w:p w14:paraId="00775A4A" w14:textId="7DCF8A38" w:rsidR="00D97906" w:rsidRDefault="00D97906" w:rsidP="00315E06">
      <w:pPr>
        <w:spacing w:line="360" w:lineRule="auto"/>
        <w:jc w:val="both"/>
        <w:rPr>
          <w:rFonts w:ascii="Arial" w:hAnsi="Arial" w:cs="Arial"/>
          <w:sz w:val="24"/>
          <w:szCs w:val="21"/>
          <w:lang w:val="en-US"/>
        </w:rPr>
      </w:pPr>
    </w:p>
    <w:p w14:paraId="1DF66F2C" w14:textId="391381E4" w:rsidR="00D97906" w:rsidRDefault="00C27928" w:rsidP="00315E06">
      <w:pPr>
        <w:spacing w:line="360" w:lineRule="auto"/>
        <w:jc w:val="both"/>
        <w:rPr>
          <w:rFonts w:ascii="Arial" w:hAnsi="Arial" w:cs="Arial"/>
          <w:sz w:val="24"/>
          <w:szCs w:val="21"/>
          <w:lang w:val="en-US"/>
        </w:rPr>
      </w:pPr>
      <w:r>
        <w:rPr>
          <w:rFonts w:ascii="Arial" w:hAnsi="Arial" w:cs="Arial"/>
          <w:sz w:val="24"/>
          <w:szCs w:val="21"/>
          <w:lang w:val="en-US"/>
        </w:rPr>
        <w:t>Imagine this: A</w:t>
      </w:r>
      <w:r w:rsidR="00337D0B">
        <w:rPr>
          <w:rFonts w:ascii="Arial" w:hAnsi="Arial" w:cs="Arial"/>
          <w:sz w:val="24"/>
          <w:szCs w:val="21"/>
          <w:lang w:val="en-US"/>
        </w:rPr>
        <w:t xml:space="preserve"> small artist wants to quit their full-time job to pursue a career in music. This artist does not </w:t>
      </w:r>
      <w:r w:rsidR="00D138D6">
        <w:rPr>
          <w:rFonts w:ascii="Arial" w:hAnsi="Arial" w:cs="Arial"/>
          <w:sz w:val="24"/>
          <w:szCs w:val="21"/>
          <w:lang w:val="en-US"/>
        </w:rPr>
        <w:t>create</w:t>
      </w:r>
      <w:r w:rsidR="00337D0B">
        <w:rPr>
          <w:rFonts w:ascii="Arial" w:hAnsi="Arial" w:cs="Arial"/>
          <w:sz w:val="24"/>
          <w:szCs w:val="21"/>
          <w:lang w:val="en-US"/>
        </w:rPr>
        <w:t xml:space="preserve"> pop</w:t>
      </w:r>
      <w:r w:rsidR="00706289">
        <w:rPr>
          <w:rFonts w:ascii="Arial" w:hAnsi="Arial" w:cs="Arial"/>
          <w:sz w:val="24"/>
          <w:szCs w:val="21"/>
          <w:lang w:val="en-US"/>
        </w:rPr>
        <w:t>ular</w:t>
      </w:r>
      <w:r w:rsidR="00337D0B">
        <w:rPr>
          <w:rFonts w:ascii="Arial" w:hAnsi="Arial" w:cs="Arial"/>
          <w:sz w:val="24"/>
          <w:szCs w:val="21"/>
          <w:lang w:val="en-US"/>
        </w:rPr>
        <w:t xml:space="preserve"> musi</w:t>
      </w:r>
      <w:r w:rsidR="00D138D6">
        <w:rPr>
          <w:rFonts w:ascii="Arial" w:hAnsi="Arial" w:cs="Arial"/>
          <w:sz w:val="24"/>
          <w:szCs w:val="21"/>
          <w:lang w:val="en-US"/>
        </w:rPr>
        <w:t xml:space="preserve">c, but </w:t>
      </w:r>
      <w:r w:rsidR="00706289">
        <w:rPr>
          <w:rFonts w:ascii="Arial" w:hAnsi="Arial" w:cs="Arial"/>
          <w:sz w:val="24"/>
          <w:szCs w:val="21"/>
          <w:lang w:val="en-US"/>
        </w:rPr>
        <w:t>music that is a v</w:t>
      </w:r>
      <w:r w:rsidR="00D138D6">
        <w:rPr>
          <w:rFonts w:ascii="Arial" w:hAnsi="Arial" w:cs="Arial"/>
          <w:sz w:val="24"/>
          <w:szCs w:val="21"/>
          <w:lang w:val="en-US"/>
        </w:rPr>
        <w:t xml:space="preserve">ery distinctive mix of different genres. They are very unlikely to get a </w:t>
      </w:r>
      <w:r w:rsidR="00706289">
        <w:rPr>
          <w:rFonts w:ascii="Arial" w:hAnsi="Arial" w:cs="Arial"/>
          <w:sz w:val="24"/>
          <w:szCs w:val="21"/>
          <w:lang w:val="en-US"/>
        </w:rPr>
        <w:t>record deal because of the</w:t>
      </w:r>
      <w:r w:rsidR="00E326A1">
        <w:rPr>
          <w:rFonts w:ascii="Arial" w:hAnsi="Arial" w:cs="Arial"/>
          <w:sz w:val="24"/>
          <w:szCs w:val="21"/>
          <w:lang w:val="en-US"/>
        </w:rPr>
        <w:t xml:space="preserve"> peculiar</w:t>
      </w:r>
      <w:r w:rsidR="00706289">
        <w:rPr>
          <w:rFonts w:ascii="Arial" w:hAnsi="Arial" w:cs="Arial"/>
          <w:sz w:val="24"/>
          <w:szCs w:val="21"/>
          <w:lang w:val="en-US"/>
        </w:rPr>
        <w:t xml:space="preserve"> nature </w:t>
      </w:r>
      <w:r w:rsidR="00E326A1">
        <w:rPr>
          <w:rFonts w:ascii="Arial" w:hAnsi="Arial" w:cs="Arial"/>
          <w:sz w:val="24"/>
          <w:szCs w:val="21"/>
          <w:lang w:val="en-US"/>
        </w:rPr>
        <w:t>of their music, and so they just begin self-publishing their music on different online music streaming services</w:t>
      </w:r>
      <w:r w:rsidR="00D16CD3">
        <w:rPr>
          <w:rFonts w:ascii="Arial" w:hAnsi="Arial" w:cs="Arial"/>
          <w:sz w:val="24"/>
          <w:szCs w:val="21"/>
          <w:lang w:val="en-US"/>
        </w:rPr>
        <w:t xml:space="preserve"> </w:t>
      </w:r>
      <w:r w:rsidR="0091448F">
        <w:rPr>
          <w:rFonts w:ascii="Arial" w:hAnsi="Arial" w:cs="Arial"/>
          <w:sz w:val="24"/>
          <w:szCs w:val="21"/>
          <w:lang w:val="en-US"/>
        </w:rPr>
        <w:t xml:space="preserve">and </w:t>
      </w:r>
      <w:r w:rsidR="007906C9">
        <w:rPr>
          <w:rFonts w:ascii="Arial" w:hAnsi="Arial" w:cs="Arial"/>
          <w:sz w:val="24"/>
          <w:szCs w:val="21"/>
          <w:lang w:val="en-US"/>
        </w:rPr>
        <w:t xml:space="preserve">doing some small gigs here and there. </w:t>
      </w:r>
      <w:r w:rsidR="009347E8">
        <w:rPr>
          <w:rFonts w:ascii="Arial" w:hAnsi="Arial" w:cs="Arial"/>
          <w:sz w:val="24"/>
          <w:szCs w:val="21"/>
          <w:lang w:val="en-US"/>
        </w:rPr>
        <w:t xml:space="preserve">However, very quickly, this independent artist realizes that </w:t>
      </w:r>
      <w:r w:rsidR="000849BC">
        <w:rPr>
          <w:rFonts w:ascii="Arial" w:hAnsi="Arial" w:cs="Arial"/>
          <w:sz w:val="24"/>
          <w:szCs w:val="21"/>
          <w:lang w:val="en-US"/>
        </w:rPr>
        <w:t>they</w:t>
      </w:r>
      <w:r w:rsidR="009347E8">
        <w:rPr>
          <w:rFonts w:ascii="Arial" w:hAnsi="Arial" w:cs="Arial"/>
          <w:sz w:val="24"/>
          <w:szCs w:val="21"/>
          <w:lang w:val="en-US"/>
        </w:rPr>
        <w:t xml:space="preserve"> </w:t>
      </w:r>
      <w:r w:rsidR="000849BC">
        <w:rPr>
          <w:rFonts w:ascii="Arial" w:hAnsi="Arial" w:cs="Arial"/>
          <w:sz w:val="24"/>
          <w:szCs w:val="21"/>
          <w:lang w:val="en-US"/>
        </w:rPr>
        <w:t>are</w:t>
      </w:r>
      <w:r w:rsidR="009347E8">
        <w:rPr>
          <w:rFonts w:ascii="Arial" w:hAnsi="Arial" w:cs="Arial"/>
          <w:sz w:val="24"/>
          <w:szCs w:val="21"/>
          <w:lang w:val="en-US"/>
        </w:rPr>
        <w:t xml:space="preserve"> not generating even </w:t>
      </w:r>
      <w:r w:rsidR="00623D1F">
        <w:rPr>
          <w:rFonts w:ascii="Arial" w:hAnsi="Arial" w:cs="Arial"/>
          <w:sz w:val="24"/>
          <w:szCs w:val="21"/>
          <w:lang w:val="en-US"/>
        </w:rPr>
        <w:t>close to</w:t>
      </w:r>
      <w:r w:rsidR="009347E8">
        <w:rPr>
          <w:rFonts w:ascii="Arial" w:hAnsi="Arial" w:cs="Arial"/>
          <w:sz w:val="24"/>
          <w:szCs w:val="21"/>
          <w:lang w:val="en-US"/>
        </w:rPr>
        <w:t xml:space="preserve"> enough income to make a living</w:t>
      </w:r>
      <w:r w:rsidR="00A37EE6">
        <w:rPr>
          <w:rFonts w:ascii="Arial" w:hAnsi="Arial" w:cs="Arial"/>
          <w:sz w:val="24"/>
          <w:szCs w:val="21"/>
          <w:lang w:val="en-US"/>
        </w:rPr>
        <w:t xml:space="preserve">, as they have attracted only a few hundred listeners </w:t>
      </w:r>
      <w:r w:rsidR="00505509">
        <w:rPr>
          <w:rFonts w:ascii="Arial" w:hAnsi="Arial" w:cs="Arial"/>
          <w:sz w:val="24"/>
          <w:szCs w:val="21"/>
          <w:lang w:val="en-US"/>
        </w:rPr>
        <w:t>to</w:t>
      </w:r>
      <w:r w:rsidR="00A37EE6">
        <w:rPr>
          <w:rFonts w:ascii="Arial" w:hAnsi="Arial" w:cs="Arial"/>
          <w:sz w:val="24"/>
          <w:szCs w:val="21"/>
          <w:lang w:val="en-US"/>
        </w:rPr>
        <w:t xml:space="preserve"> </w:t>
      </w:r>
      <w:r w:rsidR="00623D1F">
        <w:rPr>
          <w:rFonts w:ascii="Arial" w:hAnsi="Arial" w:cs="Arial"/>
          <w:sz w:val="24"/>
          <w:szCs w:val="21"/>
          <w:lang w:val="en-US"/>
        </w:rPr>
        <w:t>their</w:t>
      </w:r>
      <w:r w:rsidR="00A37EE6">
        <w:rPr>
          <w:rFonts w:ascii="Arial" w:hAnsi="Arial" w:cs="Arial"/>
          <w:sz w:val="24"/>
          <w:szCs w:val="21"/>
          <w:lang w:val="en-US"/>
        </w:rPr>
        <w:t xml:space="preserve"> artist profile on Spotify. That month </w:t>
      </w:r>
      <w:r w:rsidR="001365A7">
        <w:rPr>
          <w:rFonts w:ascii="Arial" w:hAnsi="Arial" w:cs="Arial"/>
          <w:sz w:val="24"/>
          <w:szCs w:val="21"/>
          <w:lang w:val="en-US"/>
        </w:rPr>
        <w:t xml:space="preserve">they managed to get 3,000 streams, which resulted in </w:t>
      </w:r>
      <w:r w:rsidR="006960F5">
        <w:rPr>
          <w:rFonts w:ascii="Arial" w:hAnsi="Arial" w:cs="Arial"/>
          <w:sz w:val="24"/>
          <w:szCs w:val="21"/>
          <w:lang w:val="en-US"/>
        </w:rPr>
        <w:t>13.11 US dollars</w:t>
      </w:r>
      <w:r w:rsidR="00C80499">
        <w:rPr>
          <w:rFonts w:ascii="Arial" w:hAnsi="Arial" w:cs="Arial"/>
          <w:sz w:val="24"/>
          <w:szCs w:val="21"/>
          <w:lang w:val="en-US"/>
        </w:rPr>
        <w:t xml:space="preserve"> in revenue</w:t>
      </w:r>
      <w:r w:rsidR="006960F5">
        <w:rPr>
          <w:rFonts w:ascii="Arial" w:hAnsi="Arial" w:cs="Arial"/>
          <w:sz w:val="24"/>
          <w:szCs w:val="21"/>
          <w:lang w:val="en-US"/>
        </w:rPr>
        <w:t xml:space="preserve">. </w:t>
      </w:r>
      <w:r w:rsidR="00C80499">
        <w:rPr>
          <w:rFonts w:ascii="Arial" w:hAnsi="Arial" w:cs="Arial"/>
          <w:sz w:val="24"/>
          <w:szCs w:val="21"/>
          <w:lang w:val="en-US"/>
        </w:rPr>
        <w:t>While still very passionate about music and wanting to do it for a living, t</w:t>
      </w:r>
      <w:r w:rsidR="009347E8">
        <w:rPr>
          <w:rFonts w:ascii="Arial" w:hAnsi="Arial" w:cs="Arial"/>
          <w:sz w:val="24"/>
          <w:szCs w:val="21"/>
          <w:lang w:val="en-US"/>
        </w:rPr>
        <w:t>hat artist end</w:t>
      </w:r>
      <w:r w:rsidR="006960F5">
        <w:rPr>
          <w:rFonts w:ascii="Arial" w:hAnsi="Arial" w:cs="Arial"/>
          <w:sz w:val="24"/>
          <w:szCs w:val="21"/>
          <w:lang w:val="en-US"/>
        </w:rPr>
        <w:t xml:space="preserve">ed </w:t>
      </w:r>
      <w:r w:rsidR="009347E8">
        <w:rPr>
          <w:rFonts w:ascii="Arial" w:hAnsi="Arial" w:cs="Arial"/>
          <w:sz w:val="24"/>
          <w:szCs w:val="21"/>
          <w:lang w:val="en-US"/>
        </w:rPr>
        <w:t>up continuing their previous jo</w:t>
      </w:r>
      <w:r w:rsidR="00A37EE6">
        <w:rPr>
          <w:rFonts w:ascii="Arial" w:hAnsi="Arial" w:cs="Arial"/>
          <w:sz w:val="24"/>
          <w:szCs w:val="21"/>
          <w:lang w:val="en-US"/>
        </w:rPr>
        <w:t>b</w:t>
      </w:r>
      <w:r w:rsidR="00C80499">
        <w:rPr>
          <w:rFonts w:ascii="Arial" w:hAnsi="Arial" w:cs="Arial"/>
          <w:sz w:val="24"/>
          <w:szCs w:val="21"/>
          <w:lang w:val="en-US"/>
        </w:rPr>
        <w:t xml:space="preserve"> that is completely unrelated to music.</w:t>
      </w:r>
    </w:p>
    <w:p w14:paraId="0D1F4929" w14:textId="0446664B" w:rsidR="006960F5" w:rsidRDefault="006960F5" w:rsidP="00315E06">
      <w:pPr>
        <w:spacing w:line="360" w:lineRule="auto"/>
        <w:jc w:val="both"/>
        <w:rPr>
          <w:rFonts w:ascii="Arial" w:hAnsi="Arial" w:cs="Arial"/>
          <w:sz w:val="24"/>
          <w:szCs w:val="21"/>
          <w:lang w:val="en-US"/>
        </w:rPr>
      </w:pPr>
    </w:p>
    <w:p w14:paraId="1BCEF62C" w14:textId="71126AB9" w:rsidR="006960F5" w:rsidRDefault="006960F5" w:rsidP="00315E06">
      <w:pPr>
        <w:spacing w:line="360" w:lineRule="auto"/>
        <w:jc w:val="both"/>
        <w:rPr>
          <w:rFonts w:ascii="Arial" w:hAnsi="Arial" w:cs="Arial"/>
          <w:sz w:val="24"/>
          <w:szCs w:val="21"/>
          <w:lang w:val="en-US"/>
        </w:rPr>
      </w:pPr>
      <w:r>
        <w:rPr>
          <w:rFonts w:ascii="Arial" w:hAnsi="Arial" w:cs="Arial"/>
          <w:sz w:val="24"/>
          <w:szCs w:val="21"/>
          <w:lang w:val="en-US"/>
        </w:rPr>
        <w:t xml:space="preserve">That is a reality to many aspiring artists today. Because of the new norm of music consumption that is streaming, </w:t>
      </w:r>
      <w:r w:rsidR="00D455BD">
        <w:rPr>
          <w:rFonts w:ascii="Arial" w:hAnsi="Arial" w:cs="Arial"/>
          <w:sz w:val="24"/>
          <w:szCs w:val="21"/>
          <w:lang w:val="en-US"/>
        </w:rPr>
        <w:t xml:space="preserve">many small and independent artists are not making </w:t>
      </w:r>
      <w:r w:rsidR="00680202">
        <w:rPr>
          <w:rFonts w:ascii="Arial" w:hAnsi="Arial" w:cs="Arial"/>
          <w:sz w:val="24"/>
          <w:szCs w:val="21"/>
          <w:lang w:val="en-US"/>
        </w:rPr>
        <w:t xml:space="preserve">even nearly </w:t>
      </w:r>
      <w:r w:rsidR="00D455BD">
        <w:rPr>
          <w:rFonts w:ascii="Arial" w:hAnsi="Arial" w:cs="Arial"/>
          <w:sz w:val="24"/>
          <w:szCs w:val="21"/>
          <w:lang w:val="en-US"/>
        </w:rPr>
        <w:t>enough</w:t>
      </w:r>
      <w:r w:rsidR="00680202">
        <w:rPr>
          <w:rFonts w:ascii="Arial" w:hAnsi="Arial" w:cs="Arial"/>
          <w:sz w:val="24"/>
          <w:szCs w:val="21"/>
          <w:lang w:val="en-US"/>
        </w:rPr>
        <w:t xml:space="preserve"> money from music sales in order</w:t>
      </w:r>
      <w:r w:rsidR="00D455BD">
        <w:rPr>
          <w:rFonts w:ascii="Arial" w:hAnsi="Arial" w:cs="Arial"/>
          <w:sz w:val="24"/>
          <w:szCs w:val="21"/>
          <w:lang w:val="en-US"/>
        </w:rPr>
        <w:t xml:space="preserve"> to </w:t>
      </w:r>
      <w:r w:rsidR="00680202">
        <w:rPr>
          <w:rFonts w:ascii="Arial" w:hAnsi="Arial" w:cs="Arial"/>
          <w:sz w:val="24"/>
          <w:szCs w:val="21"/>
          <w:lang w:val="en-US"/>
        </w:rPr>
        <w:t>sustain their career.</w:t>
      </w:r>
      <w:r w:rsidR="00BC0E69">
        <w:rPr>
          <w:rFonts w:ascii="Arial" w:hAnsi="Arial" w:cs="Arial"/>
          <w:sz w:val="24"/>
          <w:szCs w:val="21"/>
          <w:lang w:val="en-US"/>
        </w:rPr>
        <w:t xml:space="preserve"> For that reason, many performers have to rely on </w:t>
      </w:r>
      <w:r w:rsidR="00690F4E">
        <w:rPr>
          <w:rFonts w:ascii="Arial" w:hAnsi="Arial" w:cs="Arial"/>
          <w:sz w:val="24"/>
          <w:szCs w:val="21"/>
          <w:lang w:val="en-US"/>
        </w:rPr>
        <w:t>doing</w:t>
      </w:r>
      <w:r w:rsidR="00BC0E69">
        <w:rPr>
          <w:rFonts w:ascii="Arial" w:hAnsi="Arial" w:cs="Arial"/>
          <w:sz w:val="24"/>
          <w:szCs w:val="21"/>
          <w:lang w:val="en-US"/>
        </w:rPr>
        <w:t xml:space="preserve"> live performances and </w:t>
      </w:r>
      <w:r w:rsidR="00690F4E">
        <w:rPr>
          <w:rFonts w:ascii="Arial" w:hAnsi="Arial" w:cs="Arial"/>
          <w:sz w:val="24"/>
          <w:szCs w:val="21"/>
          <w:lang w:val="en-US"/>
        </w:rPr>
        <w:t xml:space="preserve">selling tickets </w:t>
      </w:r>
      <w:r w:rsidR="00F965D6">
        <w:rPr>
          <w:rFonts w:ascii="Arial" w:hAnsi="Arial" w:cs="Arial"/>
          <w:sz w:val="24"/>
          <w:szCs w:val="21"/>
          <w:lang w:val="en-US"/>
        </w:rPr>
        <w:t>to</w:t>
      </w:r>
      <w:r w:rsidR="00690F4E">
        <w:rPr>
          <w:rFonts w:ascii="Arial" w:hAnsi="Arial" w:cs="Arial"/>
          <w:sz w:val="24"/>
          <w:szCs w:val="21"/>
          <w:lang w:val="en-US"/>
        </w:rPr>
        <w:t xml:space="preserve"> generate a </w:t>
      </w:r>
      <w:r w:rsidR="004311DD">
        <w:rPr>
          <w:rFonts w:ascii="Arial" w:hAnsi="Arial" w:cs="Arial"/>
          <w:sz w:val="24"/>
          <w:szCs w:val="21"/>
          <w:lang w:val="en-US"/>
        </w:rPr>
        <w:t>decent</w:t>
      </w:r>
      <w:r w:rsidR="00690F4E">
        <w:rPr>
          <w:rFonts w:ascii="Arial" w:hAnsi="Arial" w:cs="Arial"/>
          <w:sz w:val="24"/>
          <w:szCs w:val="21"/>
          <w:lang w:val="en-US"/>
        </w:rPr>
        <w:t xml:space="preserve"> amount of income. In the past, if an artist sold</w:t>
      </w:r>
      <w:r w:rsidR="0093326E">
        <w:rPr>
          <w:rFonts w:ascii="Arial" w:hAnsi="Arial" w:cs="Arial"/>
          <w:sz w:val="24"/>
          <w:szCs w:val="21"/>
          <w:lang w:val="en-US"/>
        </w:rPr>
        <w:t xml:space="preserve"> 200-300 albums in digital or physical form</w:t>
      </w:r>
      <w:r w:rsidR="001A4538">
        <w:rPr>
          <w:rFonts w:ascii="Arial" w:hAnsi="Arial" w:cs="Arial"/>
          <w:sz w:val="24"/>
          <w:szCs w:val="21"/>
          <w:lang w:val="en-US"/>
        </w:rPr>
        <w:t xml:space="preserve"> during the month</w:t>
      </w:r>
      <w:r w:rsidR="0093326E">
        <w:rPr>
          <w:rFonts w:ascii="Arial" w:hAnsi="Arial" w:cs="Arial"/>
          <w:sz w:val="24"/>
          <w:szCs w:val="21"/>
          <w:lang w:val="en-US"/>
        </w:rPr>
        <w:t xml:space="preserve">, they could have </w:t>
      </w:r>
      <w:r w:rsidR="00194130">
        <w:rPr>
          <w:rFonts w:ascii="Arial" w:hAnsi="Arial" w:cs="Arial"/>
          <w:sz w:val="24"/>
          <w:szCs w:val="21"/>
          <w:lang w:val="en-US"/>
        </w:rPr>
        <w:t xml:space="preserve">easily </w:t>
      </w:r>
      <w:r w:rsidR="0093326E">
        <w:rPr>
          <w:rFonts w:ascii="Arial" w:hAnsi="Arial" w:cs="Arial"/>
          <w:sz w:val="24"/>
          <w:szCs w:val="21"/>
          <w:lang w:val="en-US"/>
        </w:rPr>
        <w:t>made a</w:t>
      </w:r>
      <w:r w:rsidR="00B6352A">
        <w:rPr>
          <w:rFonts w:ascii="Arial" w:hAnsi="Arial" w:cs="Arial"/>
          <w:sz w:val="24"/>
          <w:szCs w:val="21"/>
          <w:lang w:val="en-US"/>
        </w:rPr>
        <w:t xml:space="preserve"> living out of music sales. Nowadays, however, if 300 people streamed an album with 12 songs </w:t>
      </w:r>
      <w:r w:rsidR="004311DD">
        <w:rPr>
          <w:rFonts w:ascii="Arial" w:hAnsi="Arial" w:cs="Arial"/>
          <w:sz w:val="24"/>
          <w:szCs w:val="21"/>
          <w:lang w:val="en-US"/>
        </w:rPr>
        <w:t>twice</w:t>
      </w:r>
      <w:r w:rsidR="00B6352A">
        <w:rPr>
          <w:rFonts w:ascii="Arial" w:hAnsi="Arial" w:cs="Arial"/>
          <w:sz w:val="24"/>
          <w:szCs w:val="21"/>
          <w:lang w:val="en-US"/>
        </w:rPr>
        <w:t xml:space="preserve"> on Spotify, the artist would receive </w:t>
      </w:r>
      <w:r w:rsidR="005A18FA">
        <w:rPr>
          <w:rFonts w:ascii="Arial" w:hAnsi="Arial" w:cs="Arial"/>
          <w:sz w:val="24"/>
          <w:szCs w:val="21"/>
          <w:lang w:val="en-US"/>
        </w:rPr>
        <w:t xml:space="preserve">a </w:t>
      </w:r>
      <w:r w:rsidR="00B115A4">
        <w:rPr>
          <w:rFonts w:ascii="Arial" w:hAnsi="Arial" w:cs="Arial"/>
          <w:sz w:val="24"/>
          <w:szCs w:val="21"/>
          <w:lang w:val="en-US"/>
        </w:rPr>
        <w:t>miserable</w:t>
      </w:r>
      <w:r w:rsidR="001A4538">
        <w:rPr>
          <w:rFonts w:ascii="Arial" w:hAnsi="Arial" w:cs="Arial"/>
          <w:sz w:val="24"/>
          <w:szCs w:val="21"/>
          <w:lang w:val="en-US"/>
        </w:rPr>
        <w:t xml:space="preserve"> </w:t>
      </w:r>
      <w:r w:rsidR="00CD2BAE">
        <w:rPr>
          <w:rFonts w:ascii="Arial" w:hAnsi="Arial" w:cs="Arial"/>
          <w:sz w:val="24"/>
          <w:szCs w:val="21"/>
          <w:lang w:val="en-US"/>
        </w:rPr>
        <w:t>fee</w:t>
      </w:r>
      <w:r w:rsidR="006D67DD">
        <w:rPr>
          <w:rFonts w:ascii="Arial" w:hAnsi="Arial" w:cs="Arial"/>
          <w:sz w:val="24"/>
          <w:szCs w:val="21"/>
          <w:lang w:val="en-US"/>
        </w:rPr>
        <w:t xml:space="preserve"> of </w:t>
      </w:r>
      <w:r w:rsidR="00CD2BAE">
        <w:rPr>
          <w:rFonts w:ascii="Arial" w:hAnsi="Arial" w:cs="Arial"/>
          <w:sz w:val="24"/>
          <w:szCs w:val="21"/>
          <w:lang w:val="en-US"/>
        </w:rPr>
        <w:t xml:space="preserve">roughly </w:t>
      </w:r>
      <w:r w:rsidR="006D67DD">
        <w:rPr>
          <w:rFonts w:ascii="Arial" w:hAnsi="Arial" w:cs="Arial"/>
          <w:sz w:val="24"/>
          <w:szCs w:val="21"/>
          <w:lang w:val="en-US"/>
        </w:rPr>
        <w:t xml:space="preserve">31.46 US dollars. </w:t>
      </w:r>
      <w:r w:rsidR="00CD2BAE">
        <w:rPr>
          <w:rFonts w:ascii="Arial" w:hAnsi="Arial" w:cs="Arial"/>
          <w:sz w:val="24"/>
          <w:szCs w:val="21"/>
          <w:lang w:val="en-US"/>
        </w:rPr>
        <w:t>In contrast, i</w:t>
      </w:r>
      <w:r w:rsidR="006D67DD">
        <w:rPr>
          <w:rFonts w:ascii="Arial" w:hAnsi="Arial" w:cs="Arial"/>
          <w:sz w:val="24"/>
          <w:szCs w:val="21"/>
          <w:lang w:val="en-US"/>
        </w:rPr>
        <w:t>f those 300 people had bought the album digitally</w:t>
      </w:r>
      <w:r w:rsidR="00756CB5">
        <w:rPr>
          <w:rFonts w:ascii="Arial" w:hAnsi="Arial" w:cs="Arial"/>
          <w:sz w:val="24"/>
          <w:szCs w:val="21"/>
          <w:lang w:val="en-US"/>
        </w:rPr>
        <w:t xml:space="preserve"> on iTunes, the artist would have received approximately </w:t>
      </w:r>
      <w:r w:rsidR="00270A5F">
        <w:rPr>
          <w:rFonts w:ascii="Arial" w:hAnsi="Arial" w:cs="Arial"/>
          <w:sz w:val="24"/>
          <w:szCs w:val="21"/>
          <w:lang w:val="en-US"/>
        </w:rPr>
        <w:t>2484.00 US dollars before tax. Th</w:t>
      </w:r>
      <w:r w:rsidR="00CD2BAE">
        <w:rPr>
          <w:rFonts w:ascii="Arial" w:hAnsi="Arial" w:cs="Arial"/>
          <w:sz w:val="24"/>
          <w:szCs w:val="21"/>
          <w:lang w:val="en-US"/>
        </w:rPr>
        <w:t xml:space="preserve">ere is a humongous difference in those </w:t>
      </w:r>
      <w:r w:rsidR="004D6B3D">
        <w:rPr>
          <w:rFonts w:ascii="Arial" w:hAnsi="Arial" w:cs="Arial"/>
          <w:sz w:val="24"/>
          <w:szCs w:val="21"/>
          <w:lang w:val="en-US"/>
        </w:rPr>
        <w:t>pay checks, and people outside the music industry need to realize it</w:t>
      </w:r>
      <w:r w:rsidR="0022417B">
        <w:rPr>
          <w:rFonts w:ascii="Arial" w:hAnsi="Arial" w:cs="Arial"/>
          <w:sz w:val="24"/>
          <w:szCs w:val="21"/>
          <w:lang w:val="en-US"/>
        </w:rPr>
        <w:t xml:space="preserve">, too. </w:t>
      </w:r>
    </w:p>
    <w:p w14:paraId="3104CDF6" w14:textId="205E1ADB" w:rsidR="00CF697C" w:rsidRDefault="00CF697C" w:rsidP="00315E06">
      <w:pPr>
        <w:spacing w:line="360" w:lineRule="auto"/>
        <w:jc w:val="both"/>
        <w:rPr>
          <w:rFonts w:ascii="Arial" w:hAnsi="Arial" w:cs="Arial"/>
          <w:sz w:val="24"/>
          <w:szCs w:val="21"/>
          <w:lang w:val="en-US"/>
        </w:rPr>
      </w:pPr>
    </w:p>
    <w:p w14:paraId="5538F7C8" w14:textId="0626602F" w:rsidR="00CF697C" w:rsidRPr="00DF7591" w:rsidRDefault="009973D9" w:rsidP="00315E06">
      <w:pPr>
        <w:spacing w:line="360" w:lineRule="auto"/>
        <w:jc w:val="both"/>
        <w:rPr>
          <w:rFonts w:ascii="Arial" w:hAnsi="Arial" w:cs="Arial"/>
          <w:sz w:val="24"/>
          <w:szCs w:val="21"/>
          <w:lang w:val="en-US"/>
        </w:rPr>
      </w:pPr>
      <w:r>
        <w:rPr>
          <w:rFonts w:ascii="Arial" w:hAnsi="Arial" w:cs="Arial"/>
          <w:sz w:val="24"/>
          <w:szCs w:val="21"/>
          <w:lang w:val="en-US"/>
        </w:rPr>
        <w:t xml:space="preserve">The largest online music streaming services of today, namely Spotify and Apple Music </w:t>
      </w:r>
      <w:r w:rsidR="00F65397">
        <w:rPr>
          <w:rFonts w:ascii="Arial" w:hAnsi="Arial" w:cs="Arial"/>
          <w:sz w:val="24"/>
          <w:szCs w:val="21"/>
          <w:lang w:val="en-US"/>
        </w:rPr>
        <w:t>need to realize their position as the platforms that</w:t>
      </w:r>
      <w:r w:rsidR="00B246E5">
        <w:rPr>
          <w:rFonts w:ascii="Arial" w:hAnsi="Arial" w:cs="Arial"/>
          <w:sz w:val="24"/>
          <w:szCs w:val="21"/>
          <w:lang w:val="en-US"/>
        </w:rPr>
        <w:t xml:space="preserve"> generate</w:t>
      </w:r>
      <w:r w:rsidR="00F65397">
        <w:rPr>
          <w:rFonts w:ascii="Arial" w:hAnsi="Arial" w:cs="Arial"/>
          <w:sz w:val="24"/>
          <w:szCs w:val="21"/>
          <w:lang w:val="en-US"/>
        </w:rPr>
        <w:t xml:space="preserve"> nearly half </w:t>
      </w:r>
      <w:r w:rsidR="00CB0B0C">
        <w:rPr>
          <w:rFonts w:ascii="Arial" w:hAnsi="Arial" w:cs="Arial"/>
          <w:sz w:val="24"/>
          <w:szCs w:val="21"/>
          <w:lang w:val="en-US"/>
        </w:rPr>
        <w:t xml:space="preserve">of </w:t>
      </w:r>
      <w:r w:rsidR="00F65397">
        <w:rPr>
          <w:rFonts w:ascii="Arial" w:hAnsi="Arial" w:cs="Arial"/>
          <w:sz w:val="24"/>
          <w:szCs w:val="21"/>
          <w:lang w:val="en-US"/>
        </w:rPr>
        <w:t>tot</w:t>
      </w:r>
      <w:r w:rsidR="00B246E5">
        <w:rPr>
          <w:rFonts w:ascii="Arial" w:hAnsi="Arial" w:cs="Arial"/>
          <w:sz w:val="24"/>
          <w:szCs w:val="21"/>
          <w:lang w:val="en-US"/>
        </w:rPr>
        <w:t xml:space="preserve">al </w:t>
      </w:r>
      <w:r w:rsidR="002724BC">
        <w:rPr>
          <w:rFonts w:ascii="Arial" w:hAnsi="Arial" w:cs="Arial"/>
          <w:sz w:val="24"/>
          <w:szCs w:val="21"/>
          <w:lang w:val="en-US"/>
        </w:rPr>
        <w:t>revenue</w:t>
      </w:r>
      <w:r w:rsidR="00793B7E">
        <w:rPr>
          <w:rFonts w:ascii="Arial" w:hAnsi="Arial" w:cs="Arial"/>
          <w:sz w:val="24"/>
          <w:szCs w:val="21"/>
          <w:lang w:val="en-US"/>
        </w:rPr>
        <w:t xml:space="preserve"> </w:t>
      </w:r>
      <w:r w:rsidR="00F65397">
        <w:rPr>
          <w:rFonts w:ascii="Arial" w:hAnsi="Arial" w:cs="Arial"/>
          <w:sz w:val="24"/>
          <w:szCs w:val="21"/>
          <w:lang w:val="en-US"/>
        </w:rPr>
        <w:t xml:space="preserve">from recorded music </w:t>
      </w:r>
      <w:r w:rsidR="00793B7E">
        <w:rPr>
          <w:rFonts w:ascii="Arial" w:hAnsi="Arial" w:cs="Arial"/>
          <w:sz w:val="24"/>
          <w:szCs w:val="21"/>
          <w:lang w:val="en-US"/>
        </w:rPr>
        <w:t xml:space="preserve">globally. These platforms </w:t>
      </w:r>
      <w:r w:rsidR="00880744">
        <w:rPr>
          <w:rFonts w:ascii="Arial" w:hAnsi="Arial" w:cs="Arial"/>
          <w:sz w:val="24"/>
          <w:szCs w:val="21"/>
          <w:lang w:val="en-US"/>
        </w:rPr>
        <w:t>should not</w:t>
      </w:r>
      <w:r w:rsidR="00793B7E">
        <w:rPr>
          <w:rFonts w:ascii="Arial" w:hAnsi="Arial" w:cs="Arial"/>
          <w:sz w:val="24"/>
          <w:szCs w:val="21"/>
          <w:lang w:val="en-US"/>
        </w:rPr>
        <w:t xml:space="preserve"> play by the</w:t>
      </w:r>
      <w:r w:rsidR="00ED1F58">
        <w:rPr>
          <w:rFonts w:ascii="Arial" w:hAnsi="Arial" w:cs="Arial"/>
          <w:sz w:val="24"/>
          <w:szCs w:val="21"/>
          <w:lang w:val="en-US"/>
        </w:rPr>
        <w:t xml:space="preserve"> </w:t>
      </w:r>
      <w:r w:rsidR="00793B7E">
        <w:rPr>
          <w:rFonts w:ascii="Arial" w:hAnsi="Arial" w:cs="Arial"/>
          <w:sz w:val="24"/>
          <w:szCs w:val="21"/>
          <w:lang w:val="en-US"/>
        </w:rPr>
        <w:t xml:space="preserve">rules of the most famous artists </w:t>
      </w:r>
      <w:proofErr w:type="gramStart"/>
      <w:r w:rsidR="00880744">
        <w:rPr>
          <w:rFonts w:ascii="Arial" w:hAnsi="Arial" w:cs="Arial"/>
          <w:sz w:val="24"/>
          <w:szCs w:val="21"/>
          <w:lang w:val="en-US"/>
        </w:rPr>
        <w:t>anymore</w:t>
      </w:r>
      <w:r w:rsidR="00793B7E">
        <w:rPr>
          <w:rFonts w:ascii="Arial" w:hAnsi="Arial" w:cs="Arial"/>
          <w:sz w:val="24"/>
          <w:szCs w:val="21"/>
          <w:lang w:val="en-US"/>
        </w:rPr>
        <w:t>, but</w:t>
      </w:r>
      <w:proofErr w:type="gramEnd"/>
      <w:r w:rsidR="00793B7E">
        <w:rPr>
          <w:rFonts w:ascii="Arial" w:hAnsi="Arial" w:cs="Arial"/>
          <w:sz w:val="24"/>
          <w:szCs w:val="21"/>
          <w:lang w:val="en-US"/>
        </w:rPr>
        <w:t xml:space="preserve"> consider the smaller artists too.</w:t>
      </w:r>
      <w:r w:rsidR="00ED1F58">
        <w:rPr>
          <w:rFonts w:ascii="Arial" w:hAnsi="Arial" w:cs="Arial"/>
          <w:sz w:val="24"/>
          <w:szCs w:val="21"/>
          <w:lang w:val="en-US"/>
        </w:rPr>
        <w:t xml:space="preserve"> Not everyone is able to accumulate millions of streams</w:t>
      </w:r>
      <w:r w:rsidR="000A66FE">
        <w:rPr>
          <w:rFonts w:ascii="Arial" w:hAnsi="Arial" w:cs="Arial"/>
          <w:sz w:val="24"/>
          <w:szCs w:val="21"/>
          <w:lang w:val="en-US"/>
        </w:rPr>
        <w:t xml:space="preserve"> on their music. In fact, a great majority of musicians are unable to achieve that.</w:t>
      </w:r>
      <w:r w:rsidR="007915DC">
        <w:rPr>
          <w:rFonts w:ascii="Arial" w:hAnsi="Arial" w:cs="Arial"/>
          <w:sz w:val="24"/>
          <w:szCs w:val="21"/>
          <w:lang w:val="en-US"/>
        </w:rPr>
        <w:t xml:space="preserve"> The way I see it, t</w:t>
      </w:r>
      <w:r w:rsidR="00793B7E">
        <w:rPr>
          <w:rFonts w:ascii="Arial" w:hAnsi="Arial" w:cs="Arial"/>
          <w:sz w:val="24"/>
          <w:szCs w:val="21"/>
          <w:lang w:val="en-US"/>
        </w:rPr>
        <w:t xml:space="preserve">here has to be a way to </w:t>
      </w:r>
      <w:r w:rsidR="000376DA">
        <w:rPr>
          <w:rFonts w:ascii="Arial" w:hAnsi="Arial" w:cs="Arial"/>
          <w:sz w:val="24"/>
          <w:szCs w:val="21"/>
          <w:lang w:val="en-US"/>
        </w:rPr>
        <w:t>improve the situation so that it is beneficial for everyone</w:t>
      </w:r>
      <w:r w:rsidR="0040711A">
        <w:rPr>
          <w:rFonts w:ascii="Arial" w:hAnsi="Arial" w:cs="Arial"/>
          <w:sz w:val="24"/>
          <w:szCs w:val="21"/>
          <w:lang w:val="en-US"/>
        </w:rPr>
        <w:t>, e</w:t>
      </w:r>
      <w:r w:rsidR="000376DA">
        <w:rPr>
          <w:rFonts w:ascii="Arial" w:hAnsi="Arial" w:cs="Arial"/>
          <w:sz w:val="24"/>
          <w:szCs w:val="21"/>
          <w:lang w:val="en-US"/>
        </w:rPr>
        <w:t>ven if it would mean drastically rising the prices of the premium subscriptions</w:t>
      </w:r>
      <w:r w:rsidR="007915DC">
        <w:rPr>
          <w:rFonts w:ascii="Arial" w:hAnsi="Arial" w:cs="Arial"/>
          <w:sz w:val="24"/>
          <w:szCs w:val="21"/>
          <w:lang w:val="en-US"/>
        </w:rPr>
        <w:t xml:space="preserve"> that people </w:t>
      </w:r>
      <w:r w:rsidR="00A2340B">
        <w:rPr>
          <w:rFonts w:ascii="Arial" w:hAnsi="Arial" w:cs="Arial"/>
          <w:sz w:val="24"/>
          <w:szCs w:val="21"/>
          <w:lang w:val="en-US"/>
        </w:rPr>
        <w:t>have. Video</w:t>
      </w:r>
      <w:r w:rsidR="00B13684">
        <w:rPr>
          <w:rFonts w:ascii="Arial" w:hAnsi="Arial" w:cs="Arial"/>
          <w:sz w:val="24"/>
          <w:szCs w:val="21"/>
          <w:lang w:val="en-US"/>
        </w:rPr>
        <w:t xml:space="preserve"> s</w:t>
      </w:r>
      <w:r w:rsidR="00A2340B">
        <w:rPr>
          <w:rFonts w:ascii="Arial" w:hAnsi="Arial" w:cs="Arial"/>
          <w:sz w:val="24"/>
          <w:szCs w:val="21"/>
          <w:lang w:val="en-US"/>
        </w:rPr>
        <w:t xml:space="preserve">treaming services </w:t>
      </w:r>
      <w:r w:rsidR="00B13684">
        <w:rPr>
          <w:rFonts w:ascii="Arial" w:hAnsi="Arial" w:cs="Arial"/>
          <w:sz w:val="24"/>
          <w:szCs w:val="21"/>
          <w:lang w:val="en-US"/>
        </w:rPr>
        <w:t>such as</w:t>
      </w:r>
      <w:r w:rsidR="00A2340B">
        <w:rPr>
          <w:rFonts w:ascii="Arial" w:hAnsi="Arial" w:cs="Arial"/>
          <w:sz w:val="24"/>
          <w:szCs w:val="21"/>
          <w:lang w:val="en-US"/>
        </w:rPr>
        <w:t xml:space="preserve"> Netflix </w:t>
      </w:r>
      <w:r w:rsidR="00B13684">
        <w:rPr>
          <w:rFonts w:ascii="Arial" w:hAnsi="Arial" w:cs="Arial"/>
          <w:sz w:val="24"/>
          <w:szCs w:val="21"/>
          <w:lang w:val="en-US"/>
        </w:rPr>
        <w:t>have done it constantly over the years</w:t>
      </w:r>
      <w:r w:rsidR="00A2340B">
        <w:rPr>
          <w:rFonts w:ascii="Arial" w:hAnsi="Arial" w:cs="Arial"/>
          <w:sz w:val="24"/>
          <w:szCs w:val="21"/>
          <w:lang w:val="en-US"/>
        </w:rPr>
        <w:t xml:space="preserve">, so why </w:t>
      </w:r>
      <w:r w:rsidR="005C5151">
        <w:rPr>
          <w:rFonts w:ascii="Arial" w:hAnsi="Arial" w:cs="Arial"/>
          <w:sz w:val="24"/>
          <w:szCs w:val="21"/>
          <w:lang w:val="en-US"/>
        </w:rPr>
        <w:t xml:space="preserve">are </w:t>
      </w:r>
      <w:r>
        <w:rPr>
          <w:rFonts w:ascii="Arial" w:hAnsi="Arial" w:cs="Arial"/>
          <w:sz w:val="24"/>
          <w:szCs w:val="21"/>
          <w:lang w:val="en-US"/>
        </w:rPr>
        <w:t xml:space="preserve">the </w:t>
      </w:r>
      <w:r w:rsidR="00B13684">
        <w:rPr>
          <w:rFonts w:ascii="Arial" w:hAnsi="Arial" w:cs="Arial"/>
          <w:sz w:val="24"/>
          <w:szCs w:val="21"/>
          <w:lang w:val="en-US"/>
        </w:rPr>
        <w:t>music</w:t>
      </w:r>
      <w:r>
        <w:rPr>
          <w:rFonts w:ascii="Arial" w:hAnsi="Arial" w:cs="Arial"/>
          <w:sz w:val="24"/>
          <w:szCs w:val="21"/>
          <w:lang w:val="en-US"/>
        </w:rPr>
        <w:t xml:space="preserve"> services reluctant to </w:t>
      </w:r>
      <w:r w:rsidR="00B13684">
        <w:rPr>
          <w:rFonts w:ascii="Arial" w:hAnsi="Arial" w:cs="Arial"/>
          <w:sz w:val="24"/>
          <w:szCs w:val="21"/>
          <w:lang w:val="en-US"/>
        </w:rPr>
        <w:t>act similarly</w:t>
      </w:r>
      <w:r>
        <w:rPr>
          <w:rFonts w:ascii="Arial" w:hAnsi="Arial" w:cs="Arial"/>
          <w:sz w:val="24"/>
          <w:szCs w:val="21"/>
          <w:lang w:val="en-US"/>
        </w:rPr>
        <w:t xml:space="preserve">? </w:t>
      </w:r>
    </w:p>
    <w:sectPr w:rsidR="00CF697C" w:rsidRPr="00DF7591" w:rsidSect="00A66F85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A6FAC" w14:textId="77777777" w:rsidR="00000000" w:rsidRDefault="00B93A6C">
      <w:r>
        <w:separator/>
      </w:r>
    </w:p>
  </w:endnote>
  <w:endnote w:type="continuationSeparator" w:id="0">
    <w:p w14:paraId="031D128C" w14:textId="77777777" w:rsidR="00000000" w:rsidRDefault="00B9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vunumero"/>
      </w:rPr>
      <w:id w:val="-118620816"/>
      <w:docPartObj>
        <w:docPartGallery w:val="Page Numbers (Bottom of Page)"/>
        <w:docPartUnique/>
      </w:docPartObj>
    </w:sdtPr>
    <w:sdtEndPr>
      <w:rPr>
        <w:rStyle w:val="Sivunumero"/>
      </w:rPr>
    </w:sdtEndPr>
    <w:sdtContent>
      <w:p w14:paraId="75298675" w14:textId="77777777" w:rsidR="00514E4D" w:rsidRDefault="004F67F7" w:rsidP="00514E4D">
        <w:pPr>
          <w:pStyle w:val="Ala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55182B3E" w14:textId="77777777" w:rsidR="00514E4D" w:rsidRDefault="00B93A6C" w:rsidP="00514E4D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vunumero"/>
      </w:rPr>
      <w:id w:val="-130635266"/>
      <w:docPartObj>
        <w:docPartGallery w:val="Page Numbers (Bottom of Page)"/>
        <w:docPartUnique/>
      </w:docPartObj>
    </w:sdtPr>
    <w:sdtEndPr>
      <w:rPr>
        <w:rStyle w:val="Sivunumero"/>
      </w:rPr>
    </w:sdtEndPr>
    <w:sdtContent>
      <w:p w14:paraId="78369874" w14:textId="77777777" w:rsidR="00514E4D" w:rsidRDefault="004F67F7" w:rsidP="00514E4D">
        <w:pPr>
          <w:pStyle w:val="Ala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separate"/>
        </w:r>
        <w:r>
          <w:rPr>
            <w:rStyle w:val="Sivunumero"/>
            <w:noProof/>
          </w:rPr>
          <w:t>1</w:t>
        </w:r>
        <w:r>
          <w:rPr>
            <w:rStyle w:val="Sivunumero"/>
          </w:rPr>
          <w:fldChar w:fldCharType="end"/>
        </w:r>
      </w:p>
    </w:sdtContent>
  </w:sdt>
  <w:p w14:paraId="618399E4" w14:textId="77777777" w:rsidR="00514E4D" w:rsidRDefault="00B93A6C" w:rsidP="00514E4D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006CF" w14:textId="77777777" w:rsidR="00000000" w:rsidRDefault="00B93A6C">
      <w:r>
        <w:separator/>
      </w:r>
    </w:p>
  </w:footnote>
  <w:footnote w:type="continuationSeparator" w:id="0">
    <w:p w14:paraId="2077B526" w14:textId="77777777" w:rsidR="00000000" w:rsidRDefault="00B93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151"/>
    <w:multiLevelType w:val="hybridMultilevel"/>
    <w:tmpl w:val="8DF6C182"/>
    <w:lvl w:ilvl="0" w:tplc="227EC3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04F5"/>
    <w:multiLevelType w:val="hybridMultilevel"/>
    <w:tmpl w:val="D226AEDC"/>
    <w:lvl w:ilvl="0" w:tplc="227EC3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30000"/>
    <w:multiLevelType w:val="hybridMultilevel"/>
    <w:tmpl w:val="578E46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8668E"/>
    <w:multiLevelType w:val="hybridMultilevel"/>
    <w:tmpl w:val="432439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56283"/>
    <w:multiLevelType w:val="hybridMultilevel"/>
    <w:tmpl w:val="03E0F7CE"/>
    <w:lvl w:ilvl="0" w:tplc="227EC3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24"/>
    <w:rsid w:val="00002867"/>
    <w:rsid w:val="00024F8F"/>
    <w:rsid w:val="00030547"/>
    <w:rsid w:val="000376DA"/>
    <w:rsid w:val="00037A46"/>
    <w:rsid w:val="00057196"/>
    <w:rsid w:val="0006634E"/>
    <w:rsid w:val="00077ED9"/>
    <w:rsid w:val="0008122F"/>
    <w:rsid w:val="000849BC"/>
    <w:rsid w:val="00084D7F"/>
    <w:rsid w:val="000A4061"/>
    <w:rsid w:val="000A46B1"/>
    <w:rsid w:val="000A66FE"/>
    <w:rsid w:val="000A7F8A"/>
    <w:rsid w:val="000B5541"/>
    <w:rsid w:val="000B7B9D"/>
    <w:rsid w:val="000C4B4E"/>
    <w:rsid w:val="00104093"/>
    <w:rsid w:val="001365A7"/>
    <w:rsid w:val="00146E8C"/>
    <w:rsid w:val="00150E30"/>
    <w:rsid w:val="00177370"/>
    <w:rsid w:val="00183D7B"/>
    <w:rsid w:val="00184B26"/>
    <w:rsid w:val="00186C49"/>
    <w:rsid w:val="00186DA2"/>
    <w:rsid w:val="00194130"/>
    <w:rsid w:val="00194756"/>
    <w:rsid w:val="001A39BF"/>
    <w:rsid w:val="001A4538"/>
    <w:rsid w:val="001B056E"/>
    <w:rsid w:val="001B5197"/>
    <w:rsid w:val="001B70A3"/>
    <w:rsid w:val="001E08A2"/>
    <w:rsid w:val="0022417B"/>
    <w:rsid w:val="002543FE"/>
    <w:rsid w:val="00270A5F"/>
    <w:rsid w:val="002724BC"/>
    <w:rsid w:val="002840DF"/>
    <w:rsid w:val="002865BA"/>
    <w:rsid w:val="002A650E"/>
    <w:rsid w:val="00315E06"/>
    <w:rsid w:val="00336325"/>
    <w:rsid w:val="00337D0B"/>
    <w:rsid w:val="00342576"/>
    <w:rsid w:val="00354DA8"/>
    <w:rsid w:val="003605C3"/>
    <w:rsid w:val="003A5685"/>
    <w:rsid w:val="003D6197"/>
    <w:rsid w:val="003F660E"/>
    <w:rsid w:val="0040711A"/>
    <w:rsid w:val="004311DD"/>
    <w:rsid w:val="00431DFE"/>
    <w:rsid w:val="00450152"/>
    <w:rsid w:val="004517D6"/>
    <w:rsid w:val="0046483F"/>
    <w:rsid w:val="0046666E"/>
    <w:rsid w:val="004717CD"/>
    <w:rsid w:val="004A5394"/>
    <w:rsid w:val="004B5193"/>
    <w:rsid w:val="004B5A81"/>
    <w:rsid w:val="004B66F3"/>
    <w:rsid w:val="004C719B"/>
    <w:rsid w:val="004D6B3D"/>
    <w:rsid w:val="004F67F7"/>
    <w:rsid w:val="00504ADC"/>
    <w:rsid w:val="00505509"/>
    <w:rsid w:val="00510AD5"/>
    <w:rsid w:val="00524A5D"/>
    <w:rsid w:val="0053404E"/>
    <w:rsid w:val="00561B58"/>
    <w:rsid w:val="00593687"/>
    <w:rsid w:val="005A18FA"/>
    <w:rsid w:val="005B6486"/>
    <w:rsid w:val="005C5151"/>
    <w:rsid w:val="005D38EC"/>
    <w:rsid w:val="005D735E"/>
    <w:rsid w:val="005E42DF"/>
    <w:rsid w:val="005F0DE2"/>
    <w:rsid w:val="00603A6A"/>
    <w:rsid w:val="00623D1F"/>
    <w:rsid w:val="00644768"/>
    <w:rsid w:val="006625F0"/>
    <w:rsid w:val="00665895"/>
    <w:rsid w:val="0067088D"/>
    <w:rsid w:val="00671B18"/>
    <w:rsid w:val="00680202"/>
    <w:rsid w:val="00690F4E"/>
    <w:rsid w:val="0069541F"/>
    <w:rsid w:val="006960F5"/>
    <w:rsid w:val="006B6FE3"/>
    <w:rsid w:val="006D2FD1"/>
    <w:rsid w:val="006D67DD"/>
    <w:rsid w:val="006F2B20"/>
    <w:rsid w:val="006F48D8"/>
    <w:rsid w:val="00706289"/>
    <w:rsid w:val="0071294A"/>
    <w:rsid w:val="007445EB"/>
    <w:rsid w:val="007535D9"/>
    <w:rsid w:val="00753B4B"/>
    <w:rsid w:val="00756CB5"/>
    <w:rsid w:val="00760F1D"/>
    <w:rsid w:val="007906C9"/>
    <w:rsid w:val="00790C53"/>
    <w:rsid w:val="007915DC"/>
    <w:rsid w:val="00793B7E"/>
    <w:rsid w:val="007A6992"/>
    <w:rsid w:val="007C15ED"/>
    <w:rsid w:val="007C31AB"/>
    <w:rsid w:val="007E4CBC"/>
    <w:rsid w:val="007F2553"/>
    <w:rsid w:val="007F6644"/>
    <w:rsid w:val="00805F24"/>
    <w:rsid w:val="00827B41"/>
    <w:rsid w:val="00830925"/>
    <w:rsid w:val="00880744"/>
    <w:rsid w:val="008A1AB9"/>
    <w:rsid w:val="008A5CB1"/>
    <w:rsid w:val="008D2340"/>
    <w:rsid w:val="009027CF"/>
    <w:rsid w:val="00903312"/>
    <w:rsid w:val="0090532E"/>
    <w:rsid w:val="0091448F"/>
    <w:rsid w:val="0093326E"/>
    <w:rsid w:val="009347E8"/>
    <w:rsid w:val="009714A4"/>
    <w:rsid w:val="009914C6"/>
    <w:rsid w:val="009973D9"/>
    <w:rsid w:val="009A0DBF"/>
    <w:rsid w:val="009D6E79"/>
    <w:rsid w:val="00A02466"/>
    <w:rsid w:val="00A2340B"/>
    <w:rsid w:val="00A37EE6"/>
    <w:rsid w:val="00A4773D"/>
    <w:rsid w:val="00A66F85"/>
    <w:rsid w:val="00A7626B"/>
    <w:rsid w:val="00A81F24"/>
    <w:rsid w:val="00AB03B2"/>
    <w:rsid w:val="00AB5D54"/>
    <w:rsid w:val="00AC6F74"/>
    <w:rsid w:val="00AE32B0"/>
    <w:rsid w:val="00B039A9"/>
    <w:rsid w:val="00B07C67"/>
    <w:rsid w:val="00B115A4"/>
    <w:rsid w:val="00B13684"/>
    <w:rsid w:val="00B23C85"/>
    <w:rsid w:val="00B246E5"/>
    <w:rsid w:val="00B2576C"/>
    <w:rsid w:val="00B3746B"/>
    <w:rsid w:val="00B42EFC"/>
    <w:rsid w:val="00B62801"/>
    <w:rsid w:val="00B6352A"/>
    <w:rsid w:val="00B717FC"/>
    <w:rsid w:val="00B80C66"/>
    <w:rsid w:val="00B86966"/>
    <w:rsid w:val="00B93A6C"/>
    <w:rsid w:val="00B94A01"/>
    <w:rsid w:val="00BA67FD"/>
    <w:rsid w:val="00BC0E69"/>
    <w:rsid w:val="00BC7A2E"/>
    <w:rsid w:val="00BE1665"/>
    <w:rsid w:val="00C04524"/>
    <w:rsid w:val="00C27928"/>
    <w:rsid w:val="00C35AF1"/>
    <w:rsid w:val="00C361CE"/>
    <w:rsid w:val="00C80499"/>
    <w:rsid w:val="00C84475"/>
    <w:rsid w:val="00C91786"/>
    <w:rsid w:val="00CB0B0C"/>
    <w:rsid w:val="00CB5258"/>
    <w:rsid w:val="00CD2BAE"/>
    <w:rsid w:val="00CD56D7"/>
    <w:rsid w:val="00CE6730"/>
    <w:rsid w:val="00CF2AC8"/>
    <w:rsid w:val="00CF697C"/>
    <w:rsid w:val="00D04263"/>
    <w:rsid w:val="00D138D6"/>
    <w:rsid w:val="00D16CD3"/>
    <w:rsid w:val="00D209C5"/>
    <w:rsid w:val="00D455BD"/>
    <w:rsid w:val="00D54118"/>
    <w:rsid w:val="00D5635D"/>
    <w:rsid w:val="00D82D35"/>
    <w:rsid w:val="00D97906"/>
    <w:rsid w:val="00DB7B4C"/>
    <w:rsid w:val="00DC0132"/>
    <w:rsid w:val="00DD280C"/>
    <w:rsid w:val="00DF7591"/>
    <w:rsid w:val="00E0272B"/>
    <w:rsid w:val="00E20203"/>
    <w:rsid w:val="00E326A1"/>
    <w:rsid w:val="00E36BF5"/>
    <w:rsid w:val="00E377AF"/>
    <w:rsid w:val="00E51316"/>
    <w:rsid w:val="00E81513"/>
    <w:rsid w:val="00E905C4"/>
    <w:rsid w:val="00ED1F58"/>
    <w:rsid w:val="00ED3777"/>
    <w:rsid w:val="00EE5D83"/>
    <w:rsid w:val="00EF0D55"/>
    <w:rsid w:val="00F2151E"/>
    <w:rsid w:val="00F36475"/>
    <w:rsid w:val="00F549E5"/>
    <w:rsid w:val="00F55044"/>
    <w:rsid w:val="00F65397"/>
    <w:rsid w:val="00F92714"/>
    <w:rsid w:val="00F965D6"/>
    <w:rsid w:val="00FA54E9"/>
    <w:rsid w:val="00FB0639"/>
    <w:rsid w:val="00FC34AE"/>
    <w:rsid w:val="00FC59F7"/>
    <w:rsid w:val="00FC6A22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4F02"/>
  <w15:chartTrackingRefBased/>
  <w15:docId w15:val="{50EF0EBD-3B0A-3448-8068-08B14ABF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66F85"/>
    <w:rPr>
      <w:rFonts w:ascii="Optima" w:eastAsia="Times New Roman" w:hAnsi="Optima" w:cs="Times New Roman"/>
      <w:sz w:val="22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sid w:val="00A66F8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A66F85"/>
    <w:rPr>
      <w:rFonts w:ascii="Optima" w:eastAsia="Times New Roman" w:hAnsi="Optima" w:cs="Times New Roman"/>
      <w:sz w:val="22"/>
      <w:szCs w:val="20"/>
    </w:rPr>
  </w:style>
  <w:style w:type="character" w:styleId="Sivunumero">
    <w:name w:val="page number"/>
    <w:basedOn w:val="Kappaleenoletusfontti"/>
    <w:rsid w:val="00A66F85"/>
  </w:style>
  <w:style w:type="paragraph" w:styleId="Luettelokappale">
    <w:name w:val="List Paragraph"/>
    <w:basedOn w:val="Normaali"/>
    <w:uiPriority w:val="34"/>
    <w:qFormat/>
    <w:rsid w:val="00183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BBB726-4372-5444-BEC2-D0B5BD7E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Päivärinta Topias</dc:creator>
  <cp:keywords/>
  <dc:description/>
  <cp:lastModifiedBy>Päivärinta Topias</cp:lastModifiedBy>
  <cp:revision>2</cp:revision>
  <dcterms:created xsi:type="dcterms:W3CDTF">2019-11-22T11:48:00Z</dcterms:created>
  <dcterms:modified xsi:type="dcterms:W3CDTF">2019-11-22T11:48:00Z</dcterms:modified>
</cp:coreProperties>
</file>