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208D7" w14:textId="77777777" w:rsidR="00775D2D" w:rsidRPr="0040087A" w:rsidRDefault="00775D2D" w:rsidP="00775D2D">
      <w:pPr>
        <w:rPr>
          <w:rFonts w:ascii="Arial" w:hAnsi="Arial" w:cs="Arial"/>
        </w:rPr>
      </w:pPr>
      <w:bookmarkStart w:id="0" w:name="_Hlk93053351"/>
    </w:p>
    <w:p w14:paraId="1C99EE1C" w14:textId="77777777" w:rsidR="00775D2D" w:rsidRPr="0040087A" w:rsidRDefault="00775D2D" w:rsidP="00775D2D">
      <w:pPr>
        <w:rPr>
          <w:rFonts w:ascii="Arial" w:eastAsia="Calibri" w:hAnsi="Arial" w:cs="Arial"/>
        </w:rPr>
        <w:sectPr w:rsidR="00775D2D" w:rsidRPr="0040087A" w:rsidSect="00825A5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624" w:footer="680" w:gutter="0"/>
          <w:cols w:space="708"/>
          <w:docGrid w:linePitch="326"/>
        </w:sectPr>
      </w:pPr>
    </w:p>
    <w:p w14:paraId="58505F05" w14:textId="77777777" w:rsidR="00775D2D" w:rsidRPr="0040087A" w:rsidRDefault="00775D2D" w:rsidP="00775D2D">
      <w:pPr>
        <w:rPr>
          <w:rFonts w:ascii="Arial" w:eastAsia="Arial" w:hAnsi="Arial" w:cs="Arial"/>
          <w:highlight w:val="yellow"/>
        </w:rPr>
      </w:pPr>
    </w:p>
    <w:p w14:paraId="1E5A1B29" w14:textId="77777777" w:rsidR="00775D2D" w:rsidRPr="008F7CD7" w:rsidRDefault="00775D2D" w:rsidP="00775D2D">
      <w:pPr>
        <w:spacing w:before="360" w:after="80"/>
        <w:outlineLvl w:val="1"/>
        <w:rPr>
          <w:rFonts w:ascii="Arial" w:eastAsia="Arial" w:hAnsi="Arial" w:cs="Arial"/>
          <w:bCs/>
          <w:sz w:val="32"/>
          <w:szCs w:val="32"/>
          <w:lang w:val="en-US"/>
        </w:rPr>
      </w:pPr>
      <w:r w:rsidRPr="008F7CD7">
        <w:rPr>
          <w:rFonts w:ascii="Arial" w:eastAsia="Arial" w:hAnsi="Arial" w:cs="Arial"/>
          <w:bCs/>
          <w:sz w:val="32"/>
          <w:szCs w:val="32"/>
          <w:lang w:val="en-US"/>
        </w:rPr>
        <w:t>Aalto University</w:t>
      </w:r>
    </w:p>
    <w:p w14:paraId="1B9FE863" w14:textId="77777777" w:rsidR="000555F6" w:rsidRDefault="000555F6" w:rsidP="00775D2D">
      <w:pPr>
        <w:spacing w:before="360" w:after="80"/>
        <w:outlineLvl w:val="1"/>
        <w:rPr>
          <w:rFonts w:ascii="Arial" w:eastAsia="Arial" w:hAnsi="Arial" w:cs="Arial"/>
          <w:b/>
          <w:sz w:val="36"/>
          <w:szCs w:val="36"/>
          <w:lang w:val="en-US"/>
        </w:rPr>
      </w:pPr>
      <w:r w:rsidRPr="000555F6">
        <w:rPr>
          <w:rFonts w:ascii="Arial" w:eastAsia="Arial" w:hAnsi="Arial" w:cs="Arial"/>
          <w:b/>
          <w:sz w:val="36"/>
          <w:szCs w:val="36"/>
          <w:lang w:val="en-US"/>
        </w:rPr>
        <w:t>Adaptive AI study</w:t>
      </w:r>
    </w:p>
    <w:p w14:paraId="01D0AD4B" w14:textId="77EB5EC7" w:rsidR="00775D2D" w:rsidRPr="0040087A" w:rsidRDefault="00775D2D" w:rsidP="00775D2D">
      <w:pPr>
        <w:spacing w:before="360" w:after="80"/>
        <w:outlineLvl w:val="1"/>
        <w:rPr>
          <w:b/>
          <w:bCs/>
          <w:color w:val="000000"/>
          <w:sz w:val="36"/>
          <w:szCs w:val="36"/>
        </w:rPr>
      </w:pPr>
      <w:r w:rsidRPr="008F7CD7">
        <w:rPr>
          <w:rFonts w:ascii="Arial" w:eastAsia="Arial" w:hAnsi="Arial" w:cs="Arial"/>
          <w:b/>
          <w:sz w:val="36"/>
          <w:szCs w:val="36"/>
          <w:lang w:val="en-US"/>
        </w:rPr>
        <w:t xml:space="preserve"> Privacy Notice</w:t>
      </w:r>
    </w:p>
    <w:p w14:paraId="3D94CEF8" w14:textId="77777777" w:rsidR="00775D2D" w:rsidRPr="0084179E" w:rsidRDefault="00775D2D" w:rsidP="00775D2D">
      <w:pPr>
        <w:jc w:val="both"/>
        <w:rPr>
          <w:color w:val="000000"/>
          <w:sz w:val="22"/>
          <w:szCs w:val="22"/>
        </w:rPr>
      </w:pPr>
      <w:r w:rsidRPr="0084179E">
        <w:rPr>
          <w:rFonts w:ascii="Arial" w:hAnsi="Arial" w:cs="Arial"/>
          <w:color w:val="000000"/>
          <w:sz w:val="22"/>
          <w:szCs w:val="22"/>
        </w:rPr>
        <w:t>This privacy notice describes how your personal data will be used in the research study as a participating</w:t>
      </w:r>
      <w:r w:rsidRPr="00313746">
        <w:t xml:space="preserve"> </w:t>
      </w:r>
      <w:r w:rsidRPr="00313746">
        <w:rPr>
          <w:rFonts w:ascii="Arial" w:hAnsi="Arial" w:cs="Arial"/>
          <w:color w:val="000000"/>
          <w:sz w:val="22"/>
          <w:szCs w:val="22"/>
        </w:rPr>
        <w:t>individual</w:t>
      </w:r>
      <w:r w:rsidRPr="0084179E">
        <w:rPr>
          <w:rFonts w:ascii="Arial" w:hAnsi="Arial" w:cs="Arial"/>
          <w:color w:val="000000"/>
          <w:sz w:val="22"/>
          <w:szCs w:val="22"/>
        </w:rPr>
        <w:t xml:space="preserve">. You have also been </w:t>
      </w:r>
      <w:r>
        <w:rPr>
          <w:rFonts w:ascii="Arial" w:hAnsi="Arial" w:cs="Arial"/>
          <w:color w:val="000000"/>
          <w:sz w:val="22"/>
          <w:szCs w:val="22"/>
        </w:rPr>
        <w:t xml:space="preserve">provided with </w:t>
      </w:r>
      <w:r w:rsidRPr="0084179E">
        <w:rPr>
          <w:rFonts w:ascii="Arial" w:hAnsi="Arial" w:cs="Arial"/>
          <w:color w:val="000000"/>
          <w:sz w:val="22"/>
          <w:szCs w:val="22"/>
        </w:rPr>
        <w:t xml:space="preserve">document called </w:t>
      </w:r>
      <w:r>
        <w:rPr>
          <w:rFonts w:ascii="Arial" w:hAnsi="Arial" w:cs="Arial"/>
          <w:color w:val="000000"/>
          <w:sz w:val="22"/>
          <w:szCs w:val="22"/>
        </w:rPr>
        <w:t>“</w:t>
      </w:r>
      <w:r w:rsidRPr="0084179E">
        <w:rPr>
          <w:rFonts w:ascii="Arial" w:hAnsi="Arial" w:cs="Arial"/>
          <w:color w:val="000000"/>
          <w:sz w:val="22"/>
          <w:szCs w:val="22"/>
        </w:rPr>
        <w:t>Participant Information Sheet</w:t>
      </w:r>
      <w:r>
        <w:rPr>
          <w:rFonts w:ascii="Arial" w:hAnsi="Arial" w:cs="Arial"/>
          <w:color w:val="000000"/>
          <w:sz w:val="22"/>
          <w:szCs w:val="22"/>
        </w:rPr>
        <w:t>”</w:t>
      </w:r>
      <w:r w:rsidRPr="0084179E">
        <w:rPr>
          <w:rFonts w:ascii="Arial" w:hAnsi="Arial" w:cs="Arial"/>
          <w:color w:val="000000"/>
          <w:sz w:val="22"/>
          <w:szCs w:val="22"/>
        </w:rPr>
        <w:t>, which explains in more detail how the study is carried out</w:t>
      </w:r>
      <w:r>
        <w:rPr>
          <w:rFonts w:ascii="Arial" w:hAnsi="Arial" w:cs="Arial"/>
          <w:color w:val="000000"/>
          <w:sz w:val="22"/>
          <w:szCs w:val="22"/>
        </w:rPr>
        <w:t xml:space="preserve">.  </w:t>
      </w:r>
    </w:p>
    <w:p w14:paraId="10D4C6D5" w14:textId="77777777" w:rsidR="00775D2D" w:rsidRPr="0084179E" w:rsidRDefault="00775D2D" w:rsidP="00775D2D">
      <w:pPr>
        <w:rPr>
          <w:color w:val="000000"/>
          <w:sz w:val="22"/>
          <w:szCs w:val="22"/>
        </w:rPr>
      </w:pPr>
      <w:r w:rsidRPr="0084179E">
        <w:rPr>
          <w:rFonts w:ascii="Arial" w:hAnsi="Arial" w:cs="Arial"/>
          <w:color w:val="000000"/>
          <w:sz w:val="22"/>
          <w:szCs w:val="22"/>
        </w:rPr>
        <w:t> </w:t>
      </w:r>
    </w:p>
    <w:p w14:paraId="6CB0C875" w14:textId="77777777" w:rsidR="00775D2D" w:rsidRPr="00096087" w:rsidRDefault="00775D2D" w:rsidP="00775D2D">
      <w:pPr>
        <w:pStyle w:val="Heading3"/>
        <w:numPr>
          <w:ilvl w:val="0"/>
          <w:numId w:val="41"/>
        </w:numPr>
        <w:rPr>
          <w:rFonts w:ascii="Arial" w:hAnsi="Arial" w:cs="Arial"/>
          <w:lang w:val="en-US"/>
        </w:rPr>
      </w:pPr>
      <w:r w:rsidRPr="00096087">
        <w:rPr>
          <w:rFonts w:ascii="Arial" w:hAnsi="Arial" w:cs="Arial"/>
          <w:lang w:val="en-US"/>
        </w:rPr>
        <w:t>What is being studied in this research study and the purpose of processing personal data</w:t>
      </w:r>
    </w:p>
    <w:p w14:paraId="55072D8F" w14:textId="77777777" w:rsidR="00775D2D" w:rsidRPr="00096087" w:rsidRDefault="00775D2D" w:rsidP="00775D2D">
      <w:pPr>
        <w:rPr>
          <w:lang w:val="en-US"/>
        </w:rPr>
      </w:pPr>
    </w:p>
    <w:p w14:paraId="0F6BA6F0" w14:textId="0A3434F0" w:rsidR="00775D2D" w:rsidRPr="0084179E" w:rsidRDefault="00775D2D" w:rsidP="00775D2D">
      <w:pPr>
        <w:jc w:val="both"/>
        <w:rPr>
          <w:color w:val="000000"/>
          <w:sz w:val="22"/>
          <w:szCs w:val="22"/>
        </w:rPr>
      </w:pPr>
      <w:r w:rsidRPr="0084179E">
        <w:rPr>
          <w:rFonts w:ascii="Arial" w:hAnsi="Arial" w:cs="Arial"/>
          <w:color w:val="000000"/>
          <w:sz w:val="22"/>
          <w:szCs w:val="22"/>
        </w:rPr>
        <w:t>This research study examines</w:t>
      </w:r>
      <w:r w:rsidR="000555F6">
        <w:rPr>
          <w:rFonts w:ascii="Arial" w:hAnsi="Arial" w:cs="Arial"/>
          <w:color w:val="000000"/>
          <w:sz w:val="22"/>
          <w:szCs w:val="22"/>
        </w:rPr>
        <w:t xml:space="preserve"> </w:t>
      </w:r>
      <w:r w:rsidR="00D6558F">
        <w:rPr>
          <w:rFonts w:ascii="Arial" w:hAnsi="Arial" w:cs="Arial"/>
          <w:color w:val="000000"/>
          <w:sz w:val="22"/>
          <w:szCs w:val="22"/>
        </w:rPr>
        <w:t>social interaction in mixed reality</w:t>
      </w:r>
      <w:r w:rsidR="000555F6">
        <w:rPr>
          <w:rFonts w:ascii="Arial" w:hAnsi="Arial" w:cs="Arial"/>
          <w:color w:val="000000"/>
          <w:sz w:val="22"/>
          <w:szCs w:val="22"/>
        </w:rPr>
        <w:t xml:space="preserve">. You will interact </w:t>
      </w:r>
      <w:r w:rsidR="00D6558F">
        <w:rPr>
          <w:rFonts w:ascii="Arial" w:hAnsi="Arial" w:cs="Arial"/>
          <w:color w:val="000000"/>
          <w:sz w:val="22"/>
          <w:szCs w:val="22"/>
        </w:rPr>
        <w:t xml:space="preserve">with virtual people </w:t>
      </w:r>
      <w:r w:rsidR="000555F6">
        <w:rPr>
          <w:rFonts w:ascii="Arial" w:hAnsi="Arial" w:cs="Arial"/>
          <w:color w:val="000000"/>
          <w:sz w:val="22"/>
          <w:szCs w:val="22"/>
        </w:rPr>
        <w:t xml:space="preserve">and evaluate technological systems. </w:t>
      </w:r>
    </w:p>
    <w:p w14:paraId="2FEFEC74" w14:textId="77777777" w:rsidR="00775D2D" w:rsidRPr="0084179E" w:rsidRDefault="00775D2D" w:rsidP="00775D2D">
      <w:pPr>
        <w:rPr>
          <w:color w:val="000000"/>
          <w:sz w:val="22"/>
          <w:szCs w:val="22"/>
        </w:rPr>
      </w:pPr>
      <w:r w:rsidRPr="0084179E">
        <w:rPr>
          <w:rFonts w:ascii="Arial" w:hAnsi="Arial" w:cs="Arial"/>
          <w:color w:val="000000"/>
          <w:sz w:val="22"/>
          <w:szCs w:val="22"/>
        </w:rPr>
        <w:t> </w:t>
      </w:r>
    </w:p>
    <w:p w14:paraId="224ED883" w14:textId="454FEBB3" w:rsidR="00775D2D" w:rsidRPr="00997909" w:rsidRDefault="00775D2D" w:rsidP="00775D2D">
      <w:pPr>
        <w:jc w:val="both"/>
        <w:rPr>
          <w:rFonts w:ascii="Arial" w:hAnsi="Arial" w:cs="Arial"/>
          <w:color w:val="000000"/>
          <w:sz w:val="22"/>
          <w:szCs w:val="22"/>
        </w:rPr>
      </w:pPr>
      <w:r w:rsidRPr="0084179E">
        <w:rPr>
          <w:rFonts w:ascii="Arial" w:hAnsi="Arial" w:cs="Arial"/>
          <w:color w:val="000000"/>
          <w:sz w:val="22"/>
          <w:szCs w:val="22"/>
        </w:rPr>
        <w:t xml:space="preserve">This </w:t>
      </w:r>
      <w:r w:rsidRPr="00D6558F">
        <w:rPr>
          <w:rFonts w:ascii="Arial" w:hAnsi="Arial" w:cs="Arial"/>
          <w:color w:val="000000"/>
          <w:sz w:val="22"/>
          <w:szCs w:val="22"/>
        </w:rPr>
        <w:t>research is funded by </w:t>
      </w:r>
      <w:r w:rsidR="000555F6" w:rsidRPr="00D6558F">
        <w:rPr>
          <w:rFonts w:ascii="Arial" w:hAnsi="Arial" w:cs="Arial"/>
          <w:color w:val="000000"/>
          <w:sz w:val="22"/>
          <w:szCs w:val="22"/>
          <w:shd w:val="clear" w:color="auto" w:fill="FFFF00"/>
        </w:rPr>
        <w:t>Aalto University</w:t>
      </w:r>
      <w:r w:rsidRPr="0084179E">
        <w:rPr>
          <w:rFonts w:ascii="Arial" w:hAnsi="Arial" w:cs="Arial"/>
          <w:color w:val="000000"/>
          <w:sz w:val="22"/>
          <w:szCs w:val="22"/>
        </w:rPr>
        <w:t> </w:t>
      </w:r>
    </w:p>
    <w:p w14:paraId="45D4E02C" w14:textId="77777777" w:rsidR="00775D2D" w:rsidRPr="00096087" w:rsidRDefault="00775D2D" w:rsidP="00775D2D">
      <w:pPr>
        <w:pStyle w:val="Heading3"/>
        <w:numPr>
          <w:ilvl w:val="0"/>
          <w:numId w:val="41"/>
        </w:numPr>
        <w:rPr>
          <w:rFonts w:ascii="Arial" w:hAnsi="Arial" w:cs="Arial"/>
          <w:lang w:val="en-US"/>
        </w:rPr>
      </w:pPr>
      <w:r w:rsidRPr="00096087">
        <w:rPr>
          <w:rFonts w:ascii="Arial" w:hAnsi="Arial" w:cs="Arial"/>
          <w:lang w:val="en-US"/>
        </w:rPr>
        <w:t>What personal data is processed in the research study</w:t>
      </w:r>
    </w:p>
    <w:p w14:paraId="2C9FC3BC" w14:textId="77777777" w:rsidR="000555F6" w:rsidRDefault="000555F6" w:rsidP="000555F6">
      <w:pPr>
        <w:pStyle w:val="NormalWeb"/>
        <w:spacing w:before="0" w:beforeAutospacing="0" w:after="0" w:afterAutospacing="0"/>
        <w:jc w:val="both"/>
        <w:rPr>
          <w:rFonts w:ascii="Arial" w:hAnsi="Arial" w:cs="Arial"/>
          <w:color w:val="000000"/>
          <w:sz w:val="22"/>
          <w:szCs w:val="22"/>
        </w:rPr>
      </w:pPr>
    </w:p>
    <w:p w14:paraId="20B56F6E" w14:textId="4E71D940" w:rsidR="000555F6" w:rsidRDefault="000555F6" w:rsidP="000555F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At the beginning of the study, you’ll be asked to read the study instructions, and the privacy notice and give consent for participation with a signature and a name for the study. Then, b</w:t>
      </w:r>
      <w:r w:rsidRPr="000555F6">
        <w:rPr>
          <w:rFonts w:ascii="Arial" w:hAnsi="Arial" w:cs="Arial"/>
          <w:color w:val="000000"/>
          <w:sz w:val="22"/>
          <w:szCs w:val="22"/>
        </w:rPr>
        <w:t xml:space="preserve">efore starting the </w:t>
      </w:r>
      <w:r>
        <w:rPr>
          <w:rFonts w:ascii="Arial" w:hAnsi="Arial" w:cs="Arial"/>
          <w:color w:val="000000"/>
          <w:sz w:val="22"/>
          <w:szCs w:val="22"/>
        </w:rPr>
        <w:t>experiment</w:t>
      </w:r>
      <w:r w:rsidRPr="000555F6">
        <w:rPr>
          <w:rFonts w:ascii="Arial" w:hAnsi="Arial" w:cs="Arial"/>
          <w:color w:val="000000"/>
          <w:sz w:val="22"/>
          <w:szCs w:val="22"/>
        </w:rPr>
        <w:t xml:space="preserve">, we will measure your </w:t>
      </w:r>
      <w:r>
        <w:rPr>
          <w:rFonts w:ascii="Arial" w:hAnsi="Arial" w:cs="Arial"/>
          <w:color w:val="000000"/>
          <w:sz w:val="22"/>
          <w:szCs w:val="22"/>
        </w:rPr>
        <w:t>eyesight</w:t>
      </w:r>
      <w:r w:rsidRPr="000555F6">
        <w:rPr>
          <w:rFonts w:ascii="Arial" w:hAnsi="Arial" w:cs="Arial"/>
          <w:color w:val="000000"/>
          <w:sz w:val="22"/>
          <w:szCs w:val="22"/>
        </w:rPr>
        <w:t xml:space="preserve"> with a computerized </w:t>
      </w:r>
      <w:proofErr w:type="gramStart"/>
      <w:r w:rsidRPr="000555F6">
        <w:rPr>
          <w:rFonts w:ascii="Arial" w:hAnsi="Arial" w:cs="Arial"/>
          <w:color w:val="000000"/>
          <w:sz w:val="22"/>
          <w:szCs w:val="22"/>
        </w:rPr>
        <w:t>test</w:t>
      </w:r>
      <w:proofErr w:type="gramEnd"/>
      <w:r>
        <w:rPr>
          <w:rFonts w:ascii="Arial" w:hAnsi="Arial" w:cs="Arial"/>
          <w:color w:val="000000"/>
          <w:sz w:val="22"/>
          <w:szCs w:val="22"/>
        </w:rPr>
        <w:t xml:space="preserve"> and you will provide information regarding your gender and age in a separate questionnaire</w:t>
      </w:r>
      <w:r w:rsidR="00D6558F">
        <w:rPr>
          <w:rFonts w:ascii="Arial" w:hAnsi="Arial" w:cs="Arial"/>
          <w:color w:val="000000"/>
          <w:sz w:val="22"/>
          <w:szCs w:val="22"/>
        </w:rPr>
        <w:t xml:space="preserve"> and a personality test</w:t>
      </w:r>
      <w:r w:rsidRPr="000555F6">
        <w:rPr>
          <w:rFonts w:ascii="Arial" w:hAnsi="Arial" w:cs="Arial"/>
          <w:color w:val="000000"/>
          <w:sz w:val="22"/>
          <w:szCs w:val="22"/>
        </w:rPr>
        <w:t>. During the study</w:t>
      </w:r>
      <w:r>
        <w:rPr>
          <w:rFonts w:ascii="Arial" w:hAnsi="Arial" w:cs="Arial"/>
          <w:color w:val="000000"/>
          <w:sz w:val="22"/>
          <w:szCs w:val="22"/>
        </w:rPr>
        <w:t>,</w:t>
      </w:r>
      <w:r w:rsidRPr="000555F6">
        <w:rPr>
          <w:rFonts w:ascii="Arial" w:hAnsi="Arial" w:cs="Arial"/>
          <w:color w:val="000000"/>
          <w:sz w:val="22"/>
          <w:szCs w:val="22"/>
        </w:rPr>
        <w:t xml:space="preserve"> you will be asked to complete some tasks</w:t>
      </w:r>
      <w:r>
        <w:rPr>
          <w:rFonts w:ascii="Arial" w:hAnsi="Arial" w:cs="Arial"/>
          <w:color w:val="000000"/>
          <w:sz w:val="22"/>
          <w:szCs w:val="22"/>
        </w:rPr>
        <w:t xml:space="preserve"> and answer questionnaires</w:t>
      </w:r>
      <w:r w:rsidRPr="000555F6">
        <w:rPr>
          <w:rFonts w:ascii="Arial" w:hAnsi="Arial" w:cs="Arial"/>
          <w:color w:val="000000"/>
          <w:sz w:val="22"/>
          <w:szCs w:val="22"/>
        </w:rPr>
        <w:t xml:space="preserve">.  </w:t>
      </w:r>
      <w:r>
        <w:rPr>
          <w:rFonts w:ascii="Arial" w:hAnsi="Arial" w:cs="Arial"/>
          <w:color w:val="000000"/>
          <w:sz w:val="22"/>
          <w:szCs w:val="22"/>
        </w:rPr>
        <w:t>Also, p</w:t>
      </w:r>
      <w:r w:rsidRPr="000555F6">
        <w:rPr>
          <w:rFonts w:ascii="Arial" w:hAnsi="Arial" w:cs="Arial"/>
          <w:color w:val="000000"/>
          <w:sz w:val="22"/>
          <w:szCs w:val="22"/>
        </w:rPr>
        <w:t>hysiological sensors will capture skin conductance on your hand</w:t>
      </w:r>
      <w:r w:rsidR="00D6558F">
        <w:rPr>
          <w:rFonts w:ascii="Arial" w:hAnsi="Arial" w:cs="Arial"/>
          <w:color w:val="000000"/>
          <w:sz w:val="22"/>
          <w:szCs w:val="22"/>
        </w:rPr>
        <w:t xml:space="preserve">, eye movements and we will also register movement in the mixed reality space. </w:t>
      </w:r>
      <w:r w:rsidRPr="000555F6">
        <w:rPr>
          <w:rFonts w:ascii="Arial" w:hAnsi="Arial" w:cs="Arial"/>
          <w:color w:val="000000"/>
          <w:sz w:val="22"/>
          <w:szCs w:val="22"/>
        </w:rPr>
        <w:t xml:space="preserve"> </w:t>
      </w:r>
      <w:r w:rsidR="00D6558F">
        <w:rPr>
          <w:rFonts w:ascii="Arial" w:hAnsi="Arial" w:cs="Arial"/>
          <w:color w:val="000000"/>
          <w:sz w:val="22"/>
          <w:szCs w:val="22"/>
        </w:rPr>
        <w:t>I</w:t>
      </w:r>
      <w:r w:rsidRPr="000555F6">
        <w:rPr>
          <w:rFonts w:ascii="Arial" w:hAnsi="Arial" w:cs="Arial"/>
          <w:color w:val="000000"/>
          <w:sz w:val="22"/>
          <w:szCs w:val="22"/>
        </w:rPr>
        <w:t>n addition to</w:t>
      </w:r>
      <w:r>
        <w:rPr>
          <w:rFonts w:ascii="Arial" w:hAnsi="Arial" w:cs="Arial"/>
          <w:color w:val="000000"/>
          <w:sz w:val="22"/>
          <w:szCs w:val="22"/>
        </w:rPr>
        <w:t xml:space="preserve"> </w:t>
      </w:r>
      <w:r w:rsidRPr="000555F6">
        <w:rPr>
          <w:rFonts w:ascii="Arial" w:hAnsi="Arial" w:cs="Arial"/>
          <w:color w:val="000000"/>
          <w:sz w:val="22"/>
          <w:szCs w:val="22"/>
        </w:rPr>
        <w:t>giving demographic information and some technology-related questions. After the experiment, you will be asked to complete some additional questions</w:t>
      </w:r>
      <w:r>
        <w:rPr>
          <w:rFonts w:ascii="Arial" w:hAnsi="Arial" w:cs="Arial"/>
          <w:color w:val="000000"/>
          <w:sz w:val="22"/>
          <w:szCs w:val="22"/>
        </w:rPr>
        <w:t xml:space="preserve"> in a questionnaire</w:t>
      </w:r>
      <w:r w:rsidRPr="000555F6">
        <w:rPr>
          <w:rFonts w:ascii="Arial" w:hAnsi="Arial" w:cs="Arial"/>
          <w:color w:val="000000"/>
          <w:sz w:val="22"/>
          <w:szCs w:val="22"/>
        </w:rPr>
        <w:t>. In total, the experiment will take about 90 minutes to complete. </w:t>
      </w:r>
    </w:p>
    <w:p w14:paraId="495813C4" w14:textId="52FB2EBA" w:rsidR="000555F6" w:rsidRDefault="000555F6" w:rsidP="000555F6">
      <w:pPr>
        <w:pStyle w:val="NormalWeb"/>
        <w:spacing w:before="0" w:beforeAutospacing="0" w:after="0" w:afterAutospacing="0"/>
        <w:jc w:val="both"/>
        <w:rPr>
          <w:rFonts w:ascii="Arial" w:hAnsi="Arial" w:cs="Arial"/>
          <w:color w:val="000000"/>
          <w:sz w:val="22"/>
          <w:szCs w:val="22"/>
        </w:rPr>
      </w:pPr>
    </w:p>
    <w:p w14:paraId="548D5BA8" w14:textId="77777777" w:rsidR="000555F6" w:rsidRDefault="000555F6" w:rsidP="000555F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To summarize we will collect the following data: </w:t>
      </w:r>
    </w:p>
    <w:p w14:paraId="11A2FC8D" w14:textId="57D74001" w:rsidR="000555F6" w:rsidRDefault="000555F6" w:rsidP="000555F6">
      <w:pPr>
        <w:pStyle w:val="NormalWeb"/>
        <w:numPr>
          <w:ilvl w:val="0"/>
          <w:numId w:val="47"/>
        </w:numPr>
        <w:jc w:val="both"/>
        <w:rPr>
          <w:rFonts w:ascii="Arial" w:hAnsi="Arial" w:cs="Arial"/>
          <w:color w:val="000000"/>
          <w:sz w:val="22"/>
          <w:szCs w:val="22"/>
        </w:rPr>
      </w:pPr>
      <w:r>
        <w:rPr>
          <w:rFonts w:ascii="Arial" w:hAnsi="Arial" w:cs="Arial"/>
          <w:color w:val="000000"/>
          <w:sz w:val="22"/>
          <w:szCs w:val="22"/>
        </w:rPr>
        <w:t xml:space="preserve">Direct identifier: Your name </w:t>
      </w:r>
      <w:r w:rsidR="00600D54">
        <w:rPr>
          <w:rFonts w:ascii="Arial" w:hAnsi="Arial" w:cs="Arial"/>
          <w:color w:val="000000"/>
          <w:sz w:val="22"/>
          <w:szCs w:val="22"/>
        </w:rPr>
        <w:t>and email</w:t>
      </w:r>
      <w:r w:rsidR="00600D54">
        <w:rPr>
          <w:rFonts w:ascii="Arial" w:hAnsi="Arial" w:cs="Arial"/>
          <w:color w:val="000000"/>
          <w:sz w:val="22"/>
          <w:szCs w:val="22"/>
        </w:rPr>
        <w:t xml:space="preserve"> </w:t>
      </w:r>
      <w:r>
        <w:rPr>
          <w:rFonts w:ascii="Arial" w:hAnsi="Arial" w:cs="Arial"/>
          <w:color w:val="000000"/>
          <w:sz w:val="22"/>
          <w:szCs w:val="22"/>
        </w:rPr>
        <w:t xml:space="preserve">(separately stored from the study data) </w:t>
      </w:r>
    </w:p>
    <w:p w14:paraId="22B66AE3" w14:textId="2FA8FFA2" w:rsidR="00C71721" w:rsidRDefault="00C71721" w:rsidP="000555F6">
      <w:pPr>
        <w:pStyle w:val="NormalWeb"/>
        <w:numPr>
          <w:ilvl w:val="0"/>
          <w:numId w:val="47"/>
        </w:numPr>
        <w:jc w:val="both"/>
        <w:rPr>
          <w:rFonts w:ascii="Arial" w:hAnsi="Arial" w:cs="Arial"/>
          <w:color w:val="000000"/>
          <w:sz w:val="22"/>
          <w:szCs w:val="22"/>
        </w:rPr>
      </w:pPr>
      <w:r w:rsidRPr="00C71721">
        <w:rPr>
          <w:rFonts w:ascii="Arial" w:hAnsi="Arial" w:cs="Arial"/>
          <w:color w:val="000000"/>
          <w:sz w:val="22"/>
          <w:szCs w:val="22"/>
        </w:rPr>
        <w:t>Demographic data: Age and gender</w:t>
      </w:r>
    </w:p>
    <w:p w14:paraId="0536024B" w14:textId="10B2CBAF" w:rsidR="000555F6" w:rsidRPr="000555F6" w:rsidRDefault="000555F6" w:rsidP="000555F6">
      <w:pPr>
        <w:pStyle w:val="NormalWeb"/>
        <w:numPr>
          <w:ilvl w:val="0"/>
          <w:numId w:val="47"/>
        </w:numPr>
        <w:jc w:val="both"/>
        <w:rPr>
          <w:rFonts w:ascii="Arial" w:hAnsi="Arial" w:cs="Arial"/>
          <w:color w:val="000000"/>
          <w:sz w:val="22"/>
          <w:szCs w:val="22"/>
        </w:rPr>
      </w:pPr>
      <w:proofErr w:type="spellStart"/>
      <w:r w:rsidRPr="000555F6">
        <w:rPr>
          <w:rFonts w:ascii="Arial" w:hAnsi="Arial" w:cs="Arial"/>
          <w:color w:val="000000"/>
          <w:sz w:val="22"/>
          <w:szCs w:val="22"/>
        </w:rPr>
        <w:t>Behavioral</w:t>
      </w:r>
      <w:proofErr w:type="spellEnd"/>
      <w:r w:rsidRPr="000555F6">
        <w:rPr>
          <w:rFonts w:ascii="Arial" w:hAnsi="Arial" w:cs="Arial"/>
          <w:color w:val="000000"/>
          <w:sz w:val="22"/>
          <w:szCs w:val="22"/>
        </w:rPr>
        <w:t xml:space="preserve"> measures: keypress</w:t>
      </w:r>
      <w:r>
        <w:rPr>
          <w:rFonts w:ascii="Arial" w:hAnsi="Arial" w:cs="Arial"/>
          <w:color w:val="000000"/>
          <w:sz w:val="22"/>
          <w:szCs w:val="22"/>
        </w:rPr>
        <w:t>es, reaction</w:t>
      </w:r>
      <w:r w:rsidRPr="000555F6">
        <w:rPr>
          <w:rFonts w:ascii="Arial" w:hAnsi="Arial" w:cs="Arial"/>
          <w:color w:val="000000"/>
          <w:sz w:val="22"/>
          <w:szCs w:val="22"/>
        </w:rPr>
        <w:t xml:space="preserve"> times, movement</w:t>
      </w:r>
      <w:r w:rsidR="00D6558F">
        <w:rPr>
          <w:rFonts w:ascii="Arial" w:hAnsi="Arial" w:cs="Arial"/>
          <w:color w:val="000000"/>
          <w:sz w:val="22"/>
          <w:szCs w:val="22"/>
        </w:rPr>
        <w:t xml:space="preserve"> in the space</w:t>
      </w:r>
      <w:r w:rsidRPr="000555F6">
        <w:rPr>
          <w:rFonts w:ascii="Arial" w:hAnsi="Arial" w:cs="Arial"/>
          <w:color w:val="000000"/>
          <w:sz w:val="22"/>
          <w:szCs w:val="22"/>
        </w:rPr>
        <w:t xml:space="preserve"> etc. </w:t>
      </w:r>
    </w:p>
    <w:p w14:paraId="0402B1EB" w14:textId="23B70663" w:rsidR="000555F6" w:rsidRPr="000555F6" w:rsidRDefault="000555F6" w:rsidP="000555F6">
      <w:pPr>
        <w:pStyle w:val="NormalWeb"/>
        <w:numPr>
          <w:ilvl w:val="0"/>
          <w:numId w:val="47"/>
        </w:numPr>
        <w:jc w:val="both"/>
        <w:rPr>
          <w:rFonts w:ascii="Arial" w:hAnsi="Arial" w:cs="Arial"/>
          <w:color w:val="000000"/>
          <w:sz w:val="22"/>
          <w:szCs w:val="22"/>
        </w:rPr>
      </w:pPr>
      <w:r w:rsidRPr="000555F6">
        <w:rPr>
          <w:rFonts w:ascii="Arial" w:hAnsi="Arial" w:cs="Arial"/>
          <w:color w:val="000000"/>
          <w:sz w:val="22"/>
          <w:szCs w:val="22"/>
        </w:rPr>
        <w:t>Physiological data: Skin conductance response via electrodes that are placed on the hand</w:t>
      </w:r>
      <w:r w:rsidR="00D6558F">
        <w:rPr>
          <w:rFonts w:ascii="Arial" w:hAnsi="Arial" w:cs="Arial"/>
          <w:color w:val="000000"/>
          <w:sz w:val="22"/>
          <w:szCs w:val="22"/>
        </w:rPr>
        <w:t>, eye-movements based on cameras in the Head mounted display</w:t>
      </w:r>
    </w:p>
    <w:p w14:paraId="76704076" w14:textId="64897947" w:rsidR="000555F6" w:rsidRPr="000555F6" w:rsidRDefault="000555F6" w:rsidP="000555F6">
      <w:pPr>
        <w:pStyle w:val="NormalWeb"/>
        <w:numPr>
          <w:ilvl w:val="0"/>
          <w:numId w:val="47"/>
        </w:numPr>
        <w:jc w:val="both"/>
        <w:rPr>
          <w:rFonts w:ascii="Arial" w:hAnsi="Arial" w:cs="Arial"/>
          <w:color w:val="000000"/>
          <w:sz w:val="22"/>
          <w:szCs w:val="22"/>
        </w:rPr>
      </w:pPr>
      <w:r>
        <w:rPr>
          <w:rFonts w:ascii="Arial" w:hAnsi="Arial" w:cs="Arial"/>
          <w:color w:val="000000"/>
          <w:sz w:val="22"/>
          <w:szCs w:val="22"/>
        </w:rPr>
        <w:t>Health Data</w:t>
      </w:r>
      <w:r w:rsidRPr="000555F6">
        <w:rPr>
          <w:rFonts w:ascii="Arial" w:hAnsi="Arial" w:cs="Arial"/>
          <w:color w:val="000000"/>
          <w:sz w:val="22"/>
          <w:szCs w:val="22"/>
        </w:rPr>
        <w:t xml:space="preserve">: Your </w:t>
      </w:r>
      <w:proofErr w:type="gramStart"/>
      <w:r w:rsidRPr="000555F6">
        <w:rPr>
          <w:rFonts w:ascii="Arial" w:hAnsi="Arial" w:cs="Arial"/>
          <w:color w:val="000000"/>
          <w:sz w:val="22"/>
          <w:szCs w:val="22"/>
        </w:rPr>
        <w:t>eye-sight</w:t>
      </w:r>
      <w:proofErr w:type="gramEnd"/>
      <w:r w:rsidRPr="000555F6">
        <w:rPr>
          <w:rFonts w:ascii="Arial" w:hAnsi="Arial" w:cs="Arial"/>
          <w:color w:val="000000"/>
          <w:sz w:val="22"/>
          <w:szCs w:val="22"/>
        </w:rPr>
        <w:t xml:space="preserve"> is measured using a standardized test-procedure</w:t>
      </w:r>
    </w:p>
    <w:p w14:paraId="6B8092EB" w14:textId="16A606BD" w:rsidR="000555F6" w:rsidRPr="000555F6" w:rsidRDefault="000555F6" w:rsidP="00D6558F">
      <w:pPr>
        <w:pStyle w:val="NormalWeb"/>
        <w:numPr>
          <w:ilvl w:val="0"/>
          <w:numId w:val="47"/>
        </w:numPr>
        <w:spacing w:before="0" w:beforeAutospacing="0" w:after="0" w:afterAutospacing="0"/>
        <w:rPr>
          <w:sz w:val="22"/>
          <w:szCs w:val="22"/>
        </w:rPr>
      </w:pPr>
      <w:r w:rsidRPr="000555F6">
        <w:rPr>
          <w:rFonts w:ascii="Arial" w:hAnsi="Arial" w:cs="Arial"/>
          <w:color w:val="000000"/>
          <w:sz w:val="22"/>
          <w:szCs w:val="22"/>
        </w:rPr>
        <w:t xml:space="preserve">Questionnaire data: opinions and experiences </w:t>
      </w:r>
      <w:proofErr w:type="gramStart"/>
      <w:r w:rsidRPr="000555F6">
        <w:rPr>
          <w:rFonts w:ascii="Arial" w:hAnsi="Arial" w:cs="Arial"/>
          <w:color w:val="000000"/>
          <w:sz w:val="22"/>
          <w:szCs w:val="22"/>
        </w:rPr>
        <w:t>with regard to</w:t>
      </w:r>
      <w:proofErr w:type="gramEnd"/>
      <w:r w:rsidRPr="000555F6">
        <w:rPr>
          <w:rFonts w:ascii="Arial" w:hAnsi="Arial" w:cs="Arial"/>
          <w:color w:val="000000"/>
          <w:sz w:val="22"/>
          <w:szCs w:val="22"/>
        </w:rPr>
        <w:t xml:space="preserve"> technological systems</w:t>
      </w:r>
      <w:r w:rsidR="00517F20">
        <w:rPr>
          <w:rFonts w:ascii="Arial" w:hAnsi="Arial" w:cs="Arial"/>
          <w:color w:val="000000"/>
          <w:sz w:val="22"/>
          <w:szCs w:val="22"/>
        </w:rPr>
        <w:t xml:space="preserve"> and </w:t>
      </w:r>
      <w:r w:rsidR="00D6558F">
        <w:rPr>
          <w:rFonts w:ascii="Arial" w:hAnsi="Arial" w:cs="Arial"/>
          <w:color w:val="000000"/>
          <w:sz w:val="22"/>
          <w:szCs w:val="22"/>
        </w:rPr>
        <w:t>personality tests</w:t>
      </w:r>
      <w:r>
        <w:rPr>
          <w:rFonts w:ascii="Arial" w:hAnsi="Arial" w:cs="Arial"/>
          <w:color w:val="000000"/>
          <w:sz w:val="22"/>
          <w:szCs w:val="22"/>
        </w:rPr>
        <w:br/>
      </w:r>
      <w:r>
        <w:rPr>
          <w:rFonts w:ascii="Arial" w:hAnsi="Arial" w:cs="Arial"/>
          <w:color w:val="000000"/>
          <w:sz w:val="22"/>
          <w:szCs w:val="22"/>
        </w:rPr>
        <w:br/>
      </w:r>
    </w:p>
    <w:p w14:paraId="46AA5B1A" w14:textId="77777777" w:rsidR="00775D2D" w:rsidRPr="00997909" w:rsidRDefault="00775D2D" w:rsidP="00775D2D">
      <w:pPr>
        <w:jc w:val="both"/>
        <w:rPr>
          <w:rFonts w:ascii="Arial" w:hAnsi="Arial" w:cs="Arial"/>
          <w:b/>
          <w:bCs/>
          <w:color w:val="000000"/>
          <w:sz w:val="22"/>
          <w:szCs w:val="22"/>
        </w:rPr>
      </w:pPr>
      <w:r w:rsidRPr="00997909">
        <w:rPr>
          <w:rFonts w:ascii="Arial" w:hAnsi="Arial" w:cs="Arial"/>
          <w:b/>
          <w:bCs/>
          <w:color w:val="000000"/>
          <w:sz w:val="22"/>
          <w:szCs w:val="22"/>
        </w:rPr>
        <w:t>Special categories of personal data</w:t>
      </w:r>
      <w:r>
        <w:rPr>
          <w:rFonts w:ascii="Arial" w:hAnsi="Arial" w:cs="Arial"/>
          <w:b/>
          <w:bCs/>
          <w:color w:val="000000"/>
          <w:sz w:val="22"/>
          <w:szCs w:val="22"/>
        </w:rPr>
        <w:t xml:space="preserve"> </w:t>
      </w:r>
      <w:r w:rsidRPr="00A33C33">
        <w:rPr>
          <w:rFonts w:ascii="Arial" w:hAnsi="Arial" w:cs="Arial"/>
          <w:b/>
          <w:bCs/>
          <w:color w:val="000000"/>
          <w:sz w:val="22"/>
          <w:szCs w:val="22"/>
        </w:rPr>
        <w:t>(sensitive</w:t>
      </w:r>
      <w:r>
        <w:rPr>
          <w:rFonts w:ascii="Arial" w:hAnsi="Arial" w:cs="Arial"/>
          <w:b/>
          <w:bCs/>
          <w:color w:val="000000"/>
          <w:sz w:val="22"/>
          <w:szCs w:val="22"/>
        </w:rPr>
        <w:t xml:space="preserve"> personal data</w:t>
      </w:r>
      <w:r w:rsidRPr="00A33C33">
        <w:rPr>
          <w:rFonts w:ascii="Arial" w:hAnsi="Arial" w:cs="Arial"/>
          <w:b/>
          <w:bCs/>
          <w:color w:val="000000"/>
          <w:sz w:val="22"/>
          <w:szCs w:val="22"/>
        </w:rPr>
        <w:t>)</w:t>
      </w:r>
    </w:p>
    <w:p w14:paraId="68062B7C" w14:textId="77777777" w:rsidR="00775D2D" w:rsidRPr="0084179E" w:rsidRDefault="00775D2D" w:rsidP="00775D2D">
      <w:pPr>
        <w:rPr>
          <w:rFonts w:ascii="Arial" w:hAnsi="Arial" w:cs="Arial"/>
          <w:color w:val="000000"/>
          <w:sz w:val="22"/>
          <w:szCs w:val="22"/>
        </w:rPr>
      </w:pPr>
    </w:p>
    <w:p w14:paraId="4FBF2D94" w14:textId="7F377F41" w:rsidR="00775D2D" w:rsidRPr="003E6036" w:rsidRDefault="00775D2D" w:rsidP="00775D2D">
      <w:pPr>
        <w:jc w:val="both"/>
        <w:rPr>
          <w:rFonts w:ascii="Arial" w:hAnsi="Arial" w:cs="Arial"/>
          <w:color w:val="000000"/>
          <w:sz w:val="22"/>
          <w:szCs w:val="22"/>
        </w:rPr>
      </w:pPr>
      <w:r w:rsidRPr="003E6036">
        <w:rPr>
          <w:rFonts w:ascii="Arial" w:hAnsi="Arial" w:cs="Arial"/>
          <w:color w:val="000000"/>
          <w:sz w:val="22"/>
          <w:szCs w:val="22"/>
        </w:rPr>
        <w:t>In addition, the following special categories of personal data are processed:</w:t>
      </w:r>
    </w:p>
    <w:p w14:paraId="7444786E" w14:textId="77777777" w:rsidR="00775D2D" w:rsidRPr="0084179E" w:rsidRDefault="00775D2D" w:rsidP="00775D2D">
      <w:pPr>
        <w:rPr>
          <w:color w:val="000000"/>
          <w:sz w:val="22"/>
          <w:szCs w:val="22"/>
        </w:rPr>
      </w:pPr>
      <w:r w:rsidRPr="0084179E">
        <w:rPr>
          <w:rFonts w:ascii="Arial" w:hAnsi="Arial" w:cs="Arial"/>
          <w:color w:val="000000"/>
          <w:sz w:val="22"/>
          <w:szCs w:val="22"/>
        </w:rPr>
        <w:lastRenderedPageBreak/>
        <w:t> </w:t>
      </w:r>
    </w:p>
    <w:p w14:paraId="4FD8EAEB" w14:textId="572B6D98" w:rsidR="00775D2D" w:rsidRPr="0084179E" w:rsidRDefault="00775D2D" w:rsidP="00775D2D">
      <w:pPr>
        <w:rPr>
          <w:color w:val="000000"/>
          <w:sz w:val="22"/>
          <w:szCs w:val="22"/>
        </w:rPr>
      </w:pPr>
      <w:r w:rsidRPr="0084179E">
        <w:rPr>
          <w:rFonts w:ascii="Arial" w:hAnsi="Arial" w:cs="Arial"/>
          <w:color w:val="000000"/>
          <w:sz w:val="22"/>
          <w:szCs w:val="22"/>
        </w:rPr>
        <w:t>Data concerning health</w:t>
      </w:r>
      <w:r w:rsidR="000555F6">
        <w:rPr>
          <w:rFonts w:ascii="Arial" w:hAnsi="Arial" w:cs="Arial"/>
          <w:color w:val="000000"/>
          <w:sz w:val="22"/>
          <w:szCs w:val="22"/>
        </w:rPr>
        <w:t xml:space="preserve">: Eyesight data will be recorded. </w:t>
      </w:r>
    </w:p>
    <w:p w14:paraId="732DC8AE" w14:textId="77777777" w:rsidR="00775D2D" w:rsidRPr="0084179E" w:rsidRDefault="00775D2D" w:rsidP="00775D2D">
      <w:pPr>
        <w:rPr>
          <w:color w:val="000000"/>
          <w:sz w:val="22"/>
          <w:szCs w:val="22"/>
        </w:rPr>
      </w:pPr>
      <w:r w:rsidRPr="0084179E">
        <w:rPr>
          <w:rFonts w:ascii="Arial" w:hAnsi="Arial" w:cs="Arial"/>
          <w:color w:val="000000"/>
          <w:sz w:val="22"/>
          <w:szCs w:val="22"/>
        </w:rPr>
        <w:t> </w:t>
      </w:r>
    </w:p>
    <w:p w14:paraId="3E78B9C4" w14:textId="77777777" w:rsidR="00775D2D" w:rsidRPr="0084179E" w:rsidRDefault="00775D2D" w:rsidP="00775D2D">
      <w:pPr>
        <w:jc w:val="both"/>
        <w:rPr>
          <w:color w:val="000000"/>
          <w:sz w:val="22"/>
          <w:szCs w:val="22"/>
        </w:rPr>
      </w:pPr>
      <w:r w:rsidRPr="0084179E">
        <w:rPr>
          <w:rFonts w:ascii="Arial" w:hAnsi="Arial" w:cs="Arial"/>
          <w:color w:val="000000"/>
          <w:sz w:val="22"/>
          <w:szCs w:val="22"/>
        </w:rPr>
        <w:t xml:space="preserve">The research methods are described to you </w:t>
      </w:r>
      <w:r>
        <w:rPr>
          <w:rFonts w:ascii="Arial" w:hAnsi="Arial" w:cs="Arial"/>
          <w:color w:val="000000"/>
          <w:sz w:val="22"/>
          <w:szCs w:val="22"/>
        </w:rPr>
        <w:t xml:space="preserve">more in detail </w:t>
      </w:r>
      <w:r w:rsidRPr="0084179E">
        <w:rPr>
          <w:rFonts w:ascii="Arial" w:hAnsi="Arial" w:cs="Arial"/>
          <w:color w:val="000000"/>
          <w:sz w:val="22"/>
          <w:szCs w:val="22"/>
        </w:rPr>
        <w:t xml:space="preserve">in the </w:t>
      </w:r>
      <w:r>
        <w:rPr>
          <w:rFonts w:ascii="Arial" w:hAnsi="Arial" w:cs="Arial"/>
          <w:color w:val="000000"/>
          <w:sz w:val="22"/>
          <w:szCs w:val="22"/>
        </w:rPr>
        <w:t>“</w:t>
      </w:r>
      <w:r w:rsidRPr="0084179E">
        <w:rPr>
          <w:rFonts w:ascii="Arial" w:hAnsi="Arial" w:cs="Arial"/>
          <w:color w:val="000000"/>
          <w:sz w:val="22"/>
          <w:szCs w:val="22"/>
        </w:rPr>
        <w:t>Participant Information Sheet</w:t>
      </w:r>
      <w:r>
        <w:rPr>
          <w:rFonts w:ascii="Arial" w:hAnsi="Arial" w:cs="Arial"/>
          <w:color w:val="000000"/>
          <w:sz w:val="22"/>
          <w:szCs w:val="22"/>
        </w:rPr>
        <w:t>” -document</w:t>
      </w:r>
      <w:r w:rsidRPr="0084179E">
        <w:rPr>
          <w:rFonts w:ascii="Arial" w:hAnsi="Arial" w:cs="Arial"/>
          <w:color w:val="000000"/>
          <w:sz w:val="22"/>
          <w:szCs w:val="22"/>
        </w:rPr>
        <w:t>.</w:t>
      </w:r>
    </w:p>
    <w:p w14:paraId="387B661A" w14:textId="77777777" w:rsidR="00775D2D" w:rsidRPr="00976F01" w:rsidRDefault="00775D2D" w:rsidP="00775D2D">
      <w:pPr>
        <w:pStyle w:val="Heading3"/>
        <w:numPr>
          <w:ilvl w:val="0"/>
          <w:numId w:val="41"/>
        </w:numPr>
        <w:rPr>
          <w:rFonts w:ascii="Arial" w:hAnsi="Arial" w:cs="Arial"/>
          <w:lang w:val="en-US"/>
        </w:rPr>
      </w:pPr>
      <w:r w:rsidRPr="00976F01">
        <w:rPr>
          <w:rFonts w:ascii="Arial" w:hAnsi="Arial" w:cs="Arial"/>
          <w:lang w:val="en-US"/>
        </w:rPr>
        <w:t>Processing of necessary personal data a</w:t>
      </w:r>
      <w:r>
        <w:rPr>
          <w:rFonts w:ascii="Arial" w:hAnsi="Arial" w:cs="Arial"/>
          <w:lang w:val="en-US"/>
        </w:rPr>
        <w:t>nd removal of the direct identifiers from the data</w:t>
      </w:r>
    </w:p>
    <w:p w14:paraId="7108BB60" w14:textId="77777777" w:rsidR="00775D2D" w:rsidRPr="00976F01" w:rsidRDefault="00775D2D" w:rsidP="00775D2D">
      <w:pPr>
        <w:pStyle w:val="ListParagraph"/>
        <w:rPr>
          <w:lang w:val="en-US"/>
        </w:rPr>
      </w:pPr>
    </w:p>
    <w:p w14:paraId="77093A19" w14:textId="4AAA7FB5" w:rsidR="00775D2D" w:rsidRDefault="00775D2D" w:rsidP="00775D2D">
      <w:pPr>
        <w:jc w:val="both"/>
        <w:rPr>
          <w:rFonts w:ascii="Arial" w:hAnsi="Arial" w:cs="Arial"/>
          <w:color w:val="000000"/>
          <w:sz w:val="22"/>
          <w:szCs w:val="22"/>
        </w:rPr>
      </w:pPr>
      <w:r w:rsidRPr="0084179E">
        <w:rPr>
          <w:rFonts w:ascii="Arial" w:hAnsi="Arial" w:cs="Arial"/>
          <w:color w:val="000000"/>
          <w:sz w:val="22"/>
          <w:szCs w:val="22"/>
        </w:rPr>
        <w:t>The research study only processes personal data that is necessary for the purpose</w:t>
      </w:r>
      <w:r>
        <w:rPr>
          <w:rFonts w:ascii="Arial" w:hAnsi="Arial" w:cs="Arial"/>
          <w:color w:val="000000"/>
          <w:sz w:val="22"/>
          <w:szCs w:val="22"/>
        </w:rPr>
        <w:t xml:space="preserve"> and execution</w:t>
      </w:r>
      <w:r w:rsidRPr="0084179E">
        <w:rPr>
          <w:rFonts w:ascii="Arial" w:hAnsi="Arial" w:cs="Arial"/>
          <w:color w:val="000000"/>
          <w:sz w:val="22"/>
          <w:szCs w:val="22"/>
        </w:rPr>
        <w:t xml:space="preserve"> of the study. The research data is processed during </w:t>
      </w:r>
      <w:r>
        <w:rPr>
          <w:rFonts w:ascii="Arial" w:hAnsi="Arial" w:cs="Arial"/>
          <w:color w:val="000000"/>
          <w:sz w:val="22"/>
          <w:szCs w:val="22"/>
        </w:rPr>
        <w:t xml:space="preserve">analysation phase of </w:t>
      </w:r>
      <w:r w:rsidRPr="0084179E">
        <w:rPr>
          <w:rFonts w:ascii="Arial" w:hAnsi="Arial" w:cs="Arial"/>
          <w:color w:val="000000"/>
          <w:sz w:val="22"/>
          <w:szCs w:val="22"/>
        </w:rPr>
        <w:t>the research in a manner, that you are not directly identifiable to the researchers. </w:t>
      </w:r>
      <w:r>
        <w:rPr>
          <w:rFonts w:ascii="Arial" w:hAnsi="Arial" w:cs="Arial"/>
          <w:color w:val="000000"/>
          <w:sz w:val="22"/>
          <w:szCs w:val="22"/>
        </w:rPr>
        <w:t>Your direct identifiers, such as y</w:t>
      </w:r>
      <w:r w:rsidRPr="0084179E">
        <w:rPr>
          <w:rFonts w:ascii="Arial" w:hAnsi="Arial" w:cs="Arial"/>
          <w:color w:val="000000"/>
          <w:sz w:val="22"/>
          <w:szCs w:val="22"/>
        </w:rPr>
        <w:t>our name has been replaced</w:t>
      </w:r>
      <w:r>
        <w:rPr>
          <w:rFonts w:ascii="Arial" w:hAnsi="Arial" w:cs="Arial"/>
          <w:color w:val="000000"/>
          <w:sz w:val="22"/>
          <w:szCs w:val="22"/>
        </w:rPr>
        <w:t>,</w:t>
      </w:r>
      <w:r w:rsidRPr="0084179E">
        <w:rPr>
          <w:rFonts w:ascii="Arial" w:hAnsi="Arial" w:cs="Arial"/>
          <w:color w:val="000000"/>
          <w:sz w:val="22"/>
          <w:szCs w:val="22"/>
        </w:rPr>
        <w:t xml:space="preserve"> </w:t>
      </w:r>
      <w:r>
        <w:rPr>
          <w:rFonts w:ascii="Arial" w:hAnsi="Arial" w:cs="Arial"/>
          <w:color w:val="000000"/>
          <w:sz w:val="22"/>
          <w:szCs w:val="22"/>
        </w:rPr>
        <w:t xml:space="preserve">for example, </w:t>
      </w:r>
      <w:r w:rsidRPr="0084179E">
        <w:rPr>
          <w:rFonts w:ascii="Arial" w:hAnsi="Arial" w:cs="Arial"/>
          <w:color w:val="000000"/>
          <w:sz w:val="22"/>
          <w:szCs w:val="22"/>
        </w:rPr>
        <w:t>with a random identifier. </w:t>
      </w:r>
    </w:p>
    <w:p w14:paraId="3806C466" w14:textId="77777777" w:rsidR="00775D2D" w:rsidRDefault="00775D2D" w:rsidP="00775D2D">
      <w:pPr>
        <w:jc w:val="both"/>
        <w:rPr>
          <w:rFonts w:ascii="Arial" w:hAnsi="Arial" w:cs="Arial"/>
          <w:color w:val="000000"/>
          <w:sz w:val="22"/>
          <w:szCs w:val="22"/>
        </w:rPr>
      </w:pPr>
    </w:p>
    <w:p w14:paraId="01BCC8D9" w14:textId="53A52740" w:rsidR="00775D2D" w:rsidRPr="00C71721" w:rsidRDefault="000555F6" w:rsidP="00775D2D">
      <w:pPr>
        <w:jc w:val="both"/>
        <w:rPr>
          <w:rFonts w:ascii="Arial" w:hAnsi="Arial" w:cs="Arial"/>
          <w:color w:val="000000"/>
          <w:sz w:val="22"/>
          <w:szCs w:val="22"/>
        </w:rPr>
      </w:pPr>
      <w:r w:rsidRPr="00C71721">
        <w:rPr>
          <w:rFonts w:ascii="Arial" w:hAnsi="Arial" w:cs="Arial"/>
          <w:color w:val="000000"/>
          <w:sz w:val="22"/>
          <w:szCs w:val="22"/>
        </w:rPr>
        <w:t xml:space="preserve">Your personal identifying data is only connected to your study data through a code number. This code is on a list on paper that connects your name to this number. This coding list is only accessible to the test supervisors and the project manager, </w:t>
      </w:r>
      <w:r w:rsidR="00C71721">
        <w:rPr>
          <w:rFonts w:ascii="Arial" w:hAnsi="Arial" w:cs="Arial"/>
          <w:color w:val="000000"/>
          <w:sz w:val="22"/>
          <w:szCs w:val="22"/>
        </w:rPr>
        <w:t>meaning</w:t>
      </w:r>
      <w:r w:rsidRPr="00C71721">
        <w:rPr>
          <w:rFonts w:ascii="Arial" w:hAnsi="Arial" w:cs="Arial"/>
          <w:color w:val="000000"/>
          <w:sz w:val="22"/>
          <w:szCs w:val="22"/>
        </w:rPr>
        <w:t xml:space="preserve"> only these persons can associate the collected data with your name. The coding list</w:t>
      </w:r>
      <w:r w:rsidR="005B660B">
        <w:rPr>
          <w:rFonts w:ascii="Arial" w:hAnsi="Arial" w:cs="Arial"/>
          <w:color w:val="000000"/>
          <w:sz w:val="22"/>
          <w:szCs w:val="22"/>
        </w:rPr>
        <w:t xml:space="preserve"> and consent forms</w:t>
      </w:r>
      <w:r w:rsidRPr="00C71721">
        <w:rPr>
          <w:rFonts w:ascii="Arial" w:hAnsi="Arial" w:cs="Arial"/>
          <w:color w:val="000000"/>
          <w:sz w:val="22"/>
          <w:szCs w:val="22"/>
        </w:rPr>
        <w:t xml:space="preserve"> </w:t>
      </w:r>
      <w:r w:rsidR="005B660B">
        <w:rPr>
          <w:rFonts w:ascii="Arial" w:hAnsi="Arial" w:cs="Arial"/>
          <w:color w:val="000000"/>
          <w:sz w:val="22"/>
          <w:szCs w:val="22"/>
        </w:rPr>
        <w:t>are</w:t>
      </w:r>
      <w:r w:rsidRPr="00C71721">
        <w:rPr>
          <w:rFonts w:ascii="Arial" w:hAnsi="Arial" w:cs="Arial"/>
          <w:color w:val="000000"/>
          <w:sz w:val="22"/>
          <w:szCs w:val="22"/>
        </w:rPr>
        <w:t xml:space="preserve"> deleted after the data evaluation has been completed (latest June 2024 or one year after completion of the study).</w:t>
      </w:r>
    </w:p>
    <w:p w14:paraId="07704DC8" w14:textId="77777777" w:rsidR="000555F6" w:rsidRPr="00092B8D" w:rsidRDefault="000555F6" w:rsidP="00775D2D">
      <w:pPr>
        <w:jc w:val="both"/>
        <w:rPr>
          <w:rFonts w:ascii="Arial" w:hAnsi="Arial" w:cs="Arial"/>
          <w:color w:val="000000"/>
          <w:sz w:val="22"/>
          <w:szCs w:val="22"/>
          <w:highlight w:val="lightGray"/>
        </w:rPr>
      </w:pPr>
    </w:p>
    <w:p w14:paraId="4271E1CE" w14:textId="7A64B277" w:rsidR="00775D2D" w:rsidRPr="00362FB1" w:rsidRDefault="00775D2D" w:rsidP="00775D2D">
      <w:pPr>
        <w:jc w:val="both"/>
      </w:pPr>
      <w:r>
        <w:rPr>
          <w:rFonts w:ascii="Arial" w:hAnsi="Arial" w:cs="Arial"/>
          <w:color w:val="000000"/>
          <w:sz w:val="22"/>
          <w:szCs w:val="22"/>
        </w:rPr>
        <w:t>I</w:t>
      </w:r>
      <w:r w:rsidRPr="0075245E">
        <w:rPr>
          <w:rFonts w:ascii="Arial" w:hAnsi="Arial" w:cs="Arial"/>
          <w:color w:val="000000"/>
          <w:sz w:val="22"/>
          <w:szCs w:val="22"/>
        </w:rPr>
        <w:t>dentity of the</w:t>
      </w:r>
      <w:r>
        <w:rPr>
          <w:rFonts w:ascii="Arial" w:hAnsi="Arial" w:cs="Arial"/>
          <w:color w:val="000000"/>
          <w:sz w:val="22"/>
          <w:szCs w:val="22"/>
        </w:rPr>
        <w:t xml:space="preserve"> individual</w:t>
      </w:r>
      <w:r w:rsidRPr="0075245E">
        <w:rPr>
          <w:rFonts w:ascii="Arial" w:hAnsi="Arial" w:cs="Arial"/>
          <w:color w:val="000000"/>
          <w:sz w:val="22"/>
          <w:szCs w:val="22"/>
        </w:rPr>
        <w:t xml:space="preserve"> </w:t>
      </w:r>
      <w:r>
        <w:rPr>
          <w:rFonts w:ascii="Arial" w:hAnsi="Arial" w:cs="Arial"/>
          <w:color w:val="000000"/>
          <w:sz w:val="22"/>
          <w:szCs w:val="22"/>
        </w:rPr>
        <w:t xml:space="preserve">research participant will not be disclosed in </w:t>
      </w:r>
      <w:r w:rsidRPr="0075245E">
        <w:rPr>
          <w:rFonts w:ascii="Arial" w:hAnsi="Arial" w:cs="Arial"/>
          <w:color w:val="000000"/>
          <w:sz w:val="22"/>
          <w:szCs w:val="22"/>
        </w:rPr>
        <w:t>a scientific publication or other research results to be published.</w:t>
      </w:r>
      <w:r>
        <w:rPr>
          <w:rFonts w:ascii="Arial" w:hAnsi="Arial" w:cs="Arial"/>
          <w:color w:val="000000"/>
          <w:sz w:val="22"/>
          <w:szCs w:val="22"/>
        </w:rPr>
        <w:t xml:space="preserve"> </w:t>
      </w:r>
    </w:p>
    <w:p w14:paraId="25F085CA" w14:textId="77777777" w:rsidR="00775D2D" w:rsidRDefault="00775D2D" w:rsidP="00775D2D">
      <w:pPr>
        <w:pStyle w:val="Heading3"/>
        <w:numPr>
          <w:ilvl w:val="0"/>
          <w:numId w:val="41"/>
        </w:numPr>
        <w:rPr>
          <w:rFonts w:ascii="Arial" w:hAnsi="Arial" w:cs="Arial"/>
          <w:lang w:val="en-US"/>
        </w:rPr>
      </w:pPr>
      <w:r w:rsidRPr="00096087">
        <w:rPr>
          <w:rFonts w:ascii="Arial" w:hAnsi="Arial" w:cs="Arial"/>
          <w:lang w:val="en-US"/>
        </w:rPr>
        <w:t>Legal basis for the processing of personal data</w:t>
      </w:r>
    </w:p>
    <w:p w14:paraId="742A117E" w14:textId="4817EF1B" w:rsidR="00775D2D" w:rsidRPr="0084179E" w:rsidRDefault="00775D2D" w:rsidP="00775D2D">
      <w:pPr>
        <w:rPr>
          <w:color w:val="000000"/>
          <w:sz w:val="22"/>
          <w:szCs w:val="22"/>
        </w:rPr>
      </w:pPr>
      <w:r w:rsidRPr="0084179E">
        <w:rPr>
          <w:rFonts w:ascii="Arial" w:hAnsi="Arial" w:cs="Arial"/>
          <w:color w:val="000000"/>
          <w:sz w:val="22"/>
          <w:szCs w:val="22"/>
        </w:rPr>
        <w:t>The legal basis is scientific research, a task in the public interest  </w:t>
      </w:r>
    </w:p>
    <w:p w14:paraId="10C6CAE4" w14:textId="77777777" w:rsidR="00775D2D" w:rsidRPr="00B57009" w:rsidRDefault="00775D2D" w:rsidP="00775D2D">
      <w:pPr>
        <w:pStyle w:val="Heading3"/>
        <w:ind w:left="720" w:hanging="360"/>
        <w:rPr>
          <w:rFonts w:ascii="Arial" w:hAnsi="Arial" w:cs="Arial"/>
          <w:lang w:val="en-US"/>
        </w:rPr>
      </w:pPr>
      <w:r w:rsidRPr="00B57009">
        <w:rPr>
          <w:rFonts w:ascii="Arial" w:hAnsi="Arial" w:cs="Arial"/>
          <w:lang w:val="en-US"/>
        </w:rPr>
        <w:t>5. Sharing personal data</w:t>
      </w:r>
    </w:p>
    <w:p w14:paraId="23AEFE4D" w14:textId="77777777" w:rsidR="00775D2D" w:rsidRPr="0084179E" w:rsidRDefault="00775D2D" w:rsidP="00775D2D">
      <w:pPr>
        <w:jc w:val="both"/>
        <w:rPr>
          <w:color w:val="000000"/>
          <w:sz w:val="22"/>
          <w:szCs w:val="22"/>
        </w:rPr>
      </w:pPr>
    </w:p>
    <w:p w14:paraId="3FCCD2FD" w14:textId="593CC95B" w:rsidR="00775D2D" w:rsidRDefault="00775D2D" w:rsidP="00775D2D">
      <w:pPr>
        <w:jc w:val="both"/>
        <w:rPr>
          <w:rFonts w:ascii="Arial" w:hAnsi="Arial" w:cs="Arial"/>
          <w:color w:val="000000"/>
          <w:sz w:val="22"/>
          <w:szCs w:val="22"/>
          <w:highlight w:val="lightGray"/>
          <w:shd w:val="clear" w:color="auto" w:fill="FFFF00"/>
        </w:rPr>
      </w:pPr>
      <w:r w:rsidRPr="000F5E27">
        <w:rPr>
          <w:rFonts w:ascii="Arial" w:hAnsi="Arial" w:cs="Arial"/>
          <w:color w:val="000000"/>
          <w:sz w:val="22"/>
          <w:szCs w:val="22"/>
        </w:rPr>
        <w:t>Personal data processed in the study will not be shared with third parties.</w:t>
      </w:r>
    </w:p>
    <w:p w14:paraId="7375EEEC" w14:textId="77777777" w:rsidR="00775D2D" w:rsidRPr="0009266A" w:rsidRDefault="00775D2D" w:rsidP="000555F6">
      <w:pPr>
        <w:pStyle w:val="Heading3"/>
        <w:ind w:left="720" w:hanging="360"/>
        <w:rPr>
          <w:rFonts w:ascii="Arial" w:hAnsi="Arial" w:cs="Arial"/>
          <w:lang w:val="en-US"/>
        </w:rPr>
      </w:pPr>
      <w:r w:rsidRPr="0009266A">
        <w:rPr>
          <w:rFonts w:ascii="Arial" w:hAnsi="Arial" w:cs="Arial"/>
          <w:lang w:val="en-US"/>
        </w:rPr>
        <w:t>6. International data transfers</w:t>
      </w:r>
    </w:p>
    <w:p w14:paraId="0E5BCBD9" w14:textId="77777777" w:rsidR="00775D2D" w:rsidRDefault="00775D2D" w:rsidP="00775D2D">
      <w:pPr>
        <w:rPr>
          <w:rFonts w:ascii="Arial" w:hAnsi="Arial" w:cs="Arial"/>
          <w:color w:val="000000"/>
          <w:sz w:val="22"/>
          <w:szCs w:val="22"/>
        </w:rPr>
      </w:pPr>
    </w:p>
    <w:p w14:paraId="157D0D98" w14:textId="270D7382" w:rsidR="00775D2D" w:rsidRDefault="00775D2D" w:rsidP="00775D2D">
      <w:pPr>
        <w:jc w:val="both"/>
        <w:rPr>
          <w:rFonts w:ascii="Arial" w:hAnsi="Arial" w:cs="Arial"/>
          <w:color w:val="000000"/>
          <w:sz w:val="22"/>
          <w:szCs w:val="22"/>
        </w:rPr>
      </w:pPr>
      <w:r w:rsidRPr="0084179E">
        <w:rPr>
          <w:rFonts w:ascii="Arial" w:hAnsi="Arial" w:cs="Arial"/>
          <w:color w:val="000000"/>
          <w:sz w:val="22"/>
          <w:szCs w:val="22"/>
        </w:rPr>
        <w:t>Research data containing personal data will not be transferred outside the European Union/ European Economic Area or to international organizations.</w:t>
      </w:r>
    </w:p>
    <w:p w14:paraId="797F3364" w14:textId="77777777" w:rsidR="00775D2D" w:rsidRDefault="00775D2D" w:rsidP="00775D2D">
      <w:pPr>
        <w:jc w:val="both"/>
        <w:rPr>
          <w:rFonts w:ascii="Arial" w:hAnsi="Arial" w:cs="Arial"/>
          <w:color w:val="000000"/>
          <w:sz w:val="22"/>
          <w:szCs w:val="22"/>
        </w:rPr>
      </w:pPr>
    </w:p>
    <w:p w14:paraId="7692E637" w14:textId="77777777" w:rsidR="00775D2D" w:rsidRPr="00B57009" w:rsidRDefault="00775D2D" w:rsidP="00775D2D">
      <w:pPr>
        <w:pStyle w:val="Heading3"/>
        <w:ind w:left="720" w:hanging="360"/>
        <w:rPr>
          <w:rFonts w:ascii="Arial" w:hAnsi="Arial" w:cs="Arial"/>
          <w:lang w:val="en-US"/>
        </w:rPr>
      </w:pPr>
      <w:r w:rsidRPr="00B57009">
        <w:rPr>
          <w:rFonts w:ascii="Arial" w:hAnsi="Arial" w:cs="Arial"/>
          <w:lang w:val="en-US"/>
        </w:rPr>
        <w:t>7. Storage and protection of personal data</w:t>
      </w:r>
    </w:p>
    <w:p w14:paraId="7C96CD01" w14:textId="77777777" w:rsidR="00775D2D" w:rsidRPr="0040087A" w:rsidRDefault="00775D2D" w:rsidP="00775D2D">
      <w:pPr>
        <w:rPr>
          <w:color w:val="000000"/>
        </w:rPr>
      </w:pPr>
    </w:p>
    <w:p w14:paraId="40439779" w14:textId="325D86B4" w:rsidR="00775D2D" w:rsidRPr="0084179E" w:rsidRDefault="00775D2D" w:rsidP="00775D2D">
      <w:pPr>
        <w:rPr>
          <w:color w:val="000000"/>
          <w:sz w:val="22"/>
          <w:szCs w:val="22"/>
        </w:rPr>
      </w:pPr>
      <w:r w:rsidRPr="003D44B2">
        <w:rPr>
          <w:rFonts w:ascii="Arial" w:hAnsi="Arial" w:cs="Arial"/>
          <w:b/>
          <w:bCs/>
          <w:color w:val="000000"/>
          <w:sz w:val="22"/>
          <w:szCs w:val="22"/>
        </w:rPr>
        <w:t>Protection of manual material</w:t>
      </w:r>
      <w:r w:rsidRPr="0084179E">
        <w:rPr>
          <w:rFonts w:ascii="Arial" w:hAnsi="Arial" w:cs="Arial"/>
          <w:color w:val="000000"/>
          <w:sz w:val="22"/>
          <w:szCs w:val="22"/>
        </w:rPr>
        <w:t>: </w:t>
      </w:r>
      <w:r w:rsidR="000555F6">
        <w:rPr>
          <w:rFonts w:ascii="Arial" w:hAnsi="Arial" w:cs="Arial"/>
          <w:color w:val="000000"/>
          <w:sz w:val="22"/>
          <w:szCs w:val="22"/>
        </w:rPr>
        <w:t xml:space="preserve"> </w:t>
      </w:r>
      <w:r w:rsidR="000555F6" w:rsidRPr="000555F6">
        <w:rPr>
          <w:rFonts w:ascii="Arial" w:hAnsi="Arial" w:cs="Arial"/>
          <w:color w:val="000000"/>
          <w:sz w:val="22"/>
          <w:szCs w:val="22"/>
        </w:rPr>
        <w:t>C</w:t>
      </w:r>
      <w:r w:rsidRPr="000555F6">
        <w:rPr>
          <w:rFonts w:ascii="Arial" w:hAnsi="Arial" w:cs="Arial"/>
          <w:color w:val="000000"/>
          <w:sz w:val="22"/>
          <w:szCs w:val="22"/>
        </w:rPr>
        <w:t>onsent forms</w:t>
      </w:r>
      <w:r w:rsidR="005B660B">
        <w:rPr>
          <w:rFonts w:ascii="Arial" w:hAnsi="Arial" w:cs="Arial"/>
          <w:color w:val="000000"/>
          <w:sz w:val="22"/>
          <w:szCs w:val="22"/>
        </w:rPr>
        <w:t xml:space="preserve"> and the code list</w:t>
      </w:r>
      <w:r w:rsidRPr="000555F6">
        <w:rPr>
          <w:rFonts w:ascii="Arial" w:hAnsi="Arial" w:cs="Arial"/>
          <w:color w:val="000000"/>
          <w:sz w:val="22"/>
          <w:szCs w:val="22"/>
        </w:rPr>
        <w:t xml:space="preserve"> are stored in a locked and monitored space at </w:t>
      </w:r>
      <w:r w:rsidR="000555F6" w:rsidRPr="000555F6">
        <w:rPr>
          <w:rFonts w:ascii="Arial" w:hAnsi="Arial" w:cs="Arial"/>
          <w:color w:val="000000"/>
          <w:sz w:val="22"/>
          <w:szCs w:val="22"/>
        </w:rPr>
        <w:t>usability lab</w:t>
      </w:r>
      <w:r w:rsidRPr="000555F6">
        <w:rPr>
          <w:rFonts w:ascii="Arial" w:hAnsi="Arial" w:cs="Arial"/>
          <w:color w:val="000000"/>
          <w:sz w:val="22"/>
          <w:szCs w:val="22"/>
        </w:rPr>
        <w:t xml:space="preserve"> in </w:t>
      </w:r>
      <w:r w:rsidR="000555F6" w:rsidRPr="000555F6">
        <w:rPr>
          <w:rFonts w:ascii="Arial" w:hAnsi="Arial" w:cs="Arial"/>
          <w:color w:val="000000"/>
          <w:sz w:val="22"/>
          <w:szCs w:val="22"/>
        </w:rPr>
        <w:t xml:space="preserve">a </w:t>
      </w:r>
      <w:r w:rsidRPr="000555F6">
        <w:rPr>
          <w:rFonts w:ascii="Arial" w:hAnsi="Arial" w:cs="Arial"/>
          <w:color w:val="000000"/>
          <w:sz w:val="22"/>
          <w:szCs w:val="22"/>
        </w:rPr>
        <w:t>locked cabine</w:t>
      </w:r>
      <w:r w:rsidR="000555F6">
        <w:rPr>
          <w:rFonts w:ascii="Arial" w:hAnsi="Arial" w:cs="Arial"/>
          <w:color w:val="000000"/>
          <w:sz w:val="22"/>
          <w:szCs w:val="22"/>
        </w:rPr>
        <w:t>t.</w:t>
      </w:r>
    </w:p>
    <w:p w14:paraId="7C16DD63" w14:textId="77777777" w:rsidR="00775D2D" w:rsidRPr="003D44B2" w:rsidRDefault="00775D2D" w:rsidP="00775D2D">
      <w:pPr>
        <w:rPr>
          <w:color w:val="000000"/>
          <w:sz w:val="22"/>
          <w:szCs w:val="22"/>
        </w:rPr>
      </w:pPr>
      <w:r w:rsidRPr="0084179E">
        <w:rPr>
          <w:rFonts w:ascii="Arial" w:hAnsi="Arial" w:cs="Arial"/>
          <w:color w:val="000000"/>
          <w:sz w:val="22"/>
          <w:szCs w:val="22"/>
        </w:rPr>
        <w:t> </w:t>
      </w:r>
    </w:p>
    <w:p w14:paraId="14381667" w14:textId="77777777" w:rsidR="00775D2D" w:rsidRPr="003D36C4" w:rsidRDefault="00775D2D" w:rsidP="00775D2D">
      <w:pPr>
        <w:jc w:val="both"/>
        <w:rPr>
          <w:rFonts w:ascii="Arial" w:hAnsi="Arial" w:cs="Arial"/>
          <w:color w:val="000000"/>
          <w:sz w:val="22"/>
          <w:szCs w:val="22"/>
        </w:rPr>
      </w:pPr>
      <w:r w:rsidRPr="003D44B2">
        <w:rPr>
          <w:rFonts w:ascii="Arial" w:hAnsi="Arial" w:cs="Arial"/>
          <w:b/>
          <w:bCs/>
          <w:color w:val="000000"/>
          <w:sz w:val="22"/>
          <w:szCs w:val="22"/>
        </w:rPr>
        <w:t xml:space="preserve">Information processed in </w:t>
      </w:r>
      <w:r>
        <w:rPr>
          <w:rFonts w:ascii="Arial" w:hAnsi="Arial" w:cs="Arial"/>
          <w:b/>
          <w:bCs/>
          <w:color w:val="000000"/>
          <w:sz w:val="22"/>
          <w:szCs w:val="22"/>
        </w:rPr>
        <w:t>IT</w:t>
      </w:r>
      <w:r w:rsidRPr="003D44B2">
        <w:rPr>
          <w:rFonts w:ascii="Arial" w:hAnsi="Arial" w:cs="Arial"/>
          <w:b/>
          <w:bCs/>
          <w:color w:val="000000"/>
          <w:sz w:val="22"/>
          <w:szCs w:val="22"/>
        </w:rPr>
        <w:t xml:space="preserve"> systems</w:t>
      </w:r>
      <w:r w:rsidRPr="003D36C4">
        <w:rPr>
          <w:rFonts w:ascii="Arial" w:hAnsi="Arial" w:cs="Arial"/>
          <w:color w:val="000000"/>
          <w:sz w:val="22"/>
          <w:szCs w:val="22"/>
        </w:rPr>
        <w:t xml:space="preserve">: Your personal data is processed and preserved in secure IT systems, which are approved by Aalto University and suitable for personal data. Access to all computers and IT systems are protected by username and strong personal password. Access to IT systems containing personal data is technically restricted in a manner, </w:t>
      </w:r>
      <w:r>
        <w:rPr>
          <w:rFonts w:ascii="Arial" w:hAnsi="Arial" w:cs="Arial"/>
          <w:color w:val="000000"/>
          <w:sz w:val="22"/>
          <w:szCs w:val="22"/>
        </w:rPr>
        <w:t xml:space="preserve">that </w:t>
      </w:r>
      <w:r w:rsidRPr="006C7417">
        <w:rPr>
          <w:rFonts w:ascii="Arial" w:hAnsi="Arial" w:cs="Arial"/>
          <w:color w:val="000000"/>
          <w:sz w:val="22"/>
          <w:szCs w:val="22"/>
        </w:rPr>
        <w:t xml:space="preserve">only </w:t>
      </w:r>
      <w:r>
        <w:rPr>
          <w:rFonts w:ascii="Arial" w:hAnsi="Arial" w:cs="Arial"/>
          <w:color w:val="000000"/>
          <w:sz w:val="22"/>
          <w:szCs w:val="22"/>
        </w:rPr>
        <w:t xml:space="preserve">researchers </w:t>
      </w:r>
      <w:r w:rsidRPr="006C7417">
        <w:rPr>
          <w:rFonts w:ascii="Arial" w:hAnsi="Arial" w:cs="Arial"/>
          <w:color w:val="000000"/>
          <w:sz w:val="22"/>
          <w:szCs w:val="22"/>
        </w:rPr>
        <w:t>participating in the study and persons necessary for the implementation of the study have access to your personal data.</w:t>
      </w:r>
    </w:p>
    <w:p w14:paraId="46C03593" w14:textId="77777777" w:rsidR="00775D2D" w:rsidRPr="00092B8D" w:rsidRDefault="00775D2D" w:rsidP="00775D2D">
      <w:pPr>
        <w:jc w:val="both"/>
        <w:rPr>
          <w:rFonts w:ascii="Arial" w:hAnsi="Arial" w:cs="Arial"/>
          <w:color w:val="000000"/>
          <w:sz w:val="22"/>
          <w:szCs w:val="22"/>
        </w:rPr>
      </w:pPr>
      <w:r w:rsidRPr="0084179E">
        <w:rPr>
          <w:rFonts w:ascii="Arial" w:hAnsi="Arial" w:cs="Arial"/>
          <w:color w:val="000000"/>
          <w:sz w:val="22"/>
          <w:szCs w:val="22"/>
        </w:rPr>
        <w:t>  </w:t>
      </w:r>
    </w:p>
    <w:p w14:paraId="22BC9B80" w14:textId="6E008066" w:rsidR="00775D2D" w:rsidRPr="00B57009" w:rsidRDefault="00775D2D" w:rsidP="000555F6">
      <w:pPr>
        <w:jc w:val="both"/>
        <w:rPr>
          <w:rFonts w:ascii="Arial" w:hAnsi="Arial" w:cs="Arial"/>
          <w:lang w:val="en-US"/>
        </w:rPr>
      </w:pPr>
      <w:r w:rsidRPr="003D44B2">
        <w:rPr>
          <w:rFonts w:ascii="Arial" w:hAnsi="Arial" w:cs="Arial"/>
          <w:b/>
          <w:bCs/>
          <w:color w:val="000000"/>
          <w:sz w:val="22"/>
          <w:szCs w:val="22"/>
        </w:rPr>
        <w:lastRenderedPageBreak/>
        <w:t>The research data is archived</w:t>
      </w:r>
      <w:r w:rsidRPr="0084179E">
        <w:rPr>
          <w:rFonts w:ascii="Arial" w:hAnsi="Arial" w:cs="Arial"/>
          <w:color w:val="000000"/>
          <w:sz w:val="22"/>
          <w:szCs w:val="22"/>
        </w:rPr>
        <w:t>: </w:t>
      </w:r>
      <w:r w:rsidR="000555F6" w:rsidRPr="000555F6">
        <w:rPr>
          <w:rFonts w:ascii="Arial" w:hAnsi="Arial" w:cs="Arial"/>
          <w:color w:val="000000"/>
          <w:sz w:val="22"/>
          <w:szCs w:val="22"/>
        </w:rPr>
        <w:t xml:space="preserve">The results and original data of this study will be published as a scientific paper. This is done in an anonymous form, </w:t>
      </w:r>
      <w:proofErr w:type="gramStart"/>
      <w:r w:rsidR="000555F6" w:rsidRPr="000555F6">
        <w:rPr>
          <w:rFonts w:ascii="Arial" w:hAnsi="Arial" w:cs="Arial"/>
          <w:color w:val="000000"/>
          <w:sz w:val="22"/>
          <w:szCs w:val="22"/>
        </w:rPr>
        <w:t>i.e.</w:t>
      </w:r>
      <w:proofErr w:type="gramEnd"/>
      <w:r w:rsidR="000555F6" w:rsidRPr="000555F6">
        <w:rPr>
          <w:rFonts w:ascii="Arial" w:hAnsi="Arial" w:cs="Arial"/>
          <w:color w:val="000000"/>
          <w:sz w:val="22"/>
          <w:szCs w:val="22"/>
        </w:rPr>
        <w:t xml:space="preserve"> without the data being attributable to the respective participants in the study. The anonymized data of this study will be made available as "open data" in a secure, internet-based repository called Open Science Framework (https://osf.io/).</w:t>
      </w:r>
      <w:r w:rsidRPr="00B57009">
        <w:rPr>
          <w:rFonts w:ascii="Arial" w:hAnsi="Arial" w:cs="Arial"/>
          <w:lang w:val="en-US"/>
        </w:rPr>
        <w:t>8. Retention and deletion of personal data</w:t>
      </w:r>
    </w:p>
    <w:p w14:paraId="38A64009" w14:textId="77777777" w:rsidR="00775D2D" w:rsidRPr="00092B8D" w:rsidRDefault="00775D2D" w:rsidP="00775D2D">
      <w:pPr>
        <w:jc w:val="both"/>
        <w:rPr>
          <w:rFonts w:ascii="Arial" w:hAnsi="Arial" w:cs="Arial"/>
          <w:color w:val="000000"/>
          <w:sz w:val="22"/>
          <w:szCs w:val="22"/>
        </w:rPr>
      </w:pPr>
      <w:r w:rsidRPr="00F20249">
        <w:rPr>
          <w:rFonts w:ascii="Arial" w:hAnsi="Arial" w:cs="Arial"/>
          <w:color w:val="000000"/>
          <w:sz w:val="22"/>
          <w:szCs w:val="22"/>
        </w:rPr>
        <w:t> </w:t>
      </w:r>
    </w:p>
    <w:p w14:paraId="5CF37E7F" w14:textId="4B32E369" w:rsidR="00775D2D" w:rsidRPr="00600D54" w:rsidRDefault="00600D54" w:rsidP="00600D54">
      <w:pPr>
        <w:pStyle w:val="Heading3"/>
        <w:ind w:left="720" w:hanging="360"/>
        <w:rPr>
          <w:rFonts w:ascii="Arial" w:hAnsi="Arial" w:cs="Arial"/>
          <w:lang w:val="en-US"/>
        </w:rPr>
      </w:pPr>
      <w:r>
        <w:rPr>
          <w:rFonts w:ascii="Arial" w:hAnsi="Arial" w:cs="Arial"/>
          <w:lang w:val="en-US"/>
        </w:rPr>
        <w:t xml:space="preserve">8. </w:t>
      </w:r>
      <w:r w:rsidR="00775D2D" w:rsidRPr="00600D54">
        <w:rPr>
          <w:rFonts w:ascii="Arial" w:hAnsi="Arial" w:cs="Arial"/>
          <w:lang w:val="en-US"/>
        </w:rPr>
        <w:t>Deletion during and after the study</w:t>
      </w:r>
    </w:p>
    <w:p w14:paraId="0448B731" w14:textId="056C770D" w:rsidR="00775D2D" w:rsidRDefault="00775D2D" w:rsidP="00775D2D">
      <w:pPr>
        <w:rPr>
          <w:rFonts w:ascii="Arial" w:hAnsi="Arial" w:cs="Arial"/>
          <w:color w:val="000000"/>
          <w:sz w:val="22"/>
          <w:szCs w:val="22"/>
        </w:rPr>
      </w:pPr>
      <w:r w:rsidRPr="00F20249">
        <w:rPr>
          <w:rFonts w:ascii="Arial" w:hAnsi="Arial" w:cs="Arial"/>
          <w:color w:val="000000"/>
          <w:sz w:val="22"/>
          <w:szCs w:val="22"/>
        </w:rPr>
        <w:t> </w:t>
      </w:r>
    </w:p>
    <w:p w14:paraId="2D1FE698" w14:textId="7A4B0749" w:rsidR="000555F6" w:rsidRPr="00F20249" w:rsidRDefault="000555F6" w:rsidP="00775D2D">
      <w:pPr>
        <w:rPr>
          <w:color w:val="000000"/>
          <w:sz w:val="22"/>
          <w:szCs w:val="22"/>
        </w:rPr>
      </w:pPr>
      <w:r>
        <w:rPr>
          <w:rFonts w:ascii="Arial" w:hAnsi="Arial" w:cs="Arial"/>
          <w:color w:val="000000"/>
          <w:sz w:val="22"/>
          <w:szCs w:val="22"/>
        </w:rPr>
        <w:t xml:space="preserve">Incomplete datasets will be deleted after the experiment. </w:t>
      </w:r>
      <w:r w:rsidRPr="000555F6">
        <w:rPr>
          <w:rFonts w:ascii="Arial" w:hAnsi="Arial" w:cs="Arial"/>
          <w:color w:val="000000"/>
          <w:sz w:val="22"/>
          <w:szCs w:val="22"/>
        </w:rPr>
        <w:t xml:space="preserve">The coding list is deleted after the data evaluation has been completed (latest June 2024 or one year after completion of the study). Your data is then anonymized and cannot be deleted. </w:t>
      </w:r>
    </w:p>
    <w:p w14:paraId="2FE14805" w14:textId="77777777" w:rsidR="00775D2D" w:rsidRPr="003779CC" w:rsidRDefault="00775D2D" w:rsidP="00775D2D">
      <w:pPr>
        <w:pStyle w:val="Heading3"/>
        <w:ind w:left="720" w:hanging="360"/>
        <w:rPr>
          <w:rFonts w:ascii="Arial" w:hAnsi="Arial" w:cs="Arial"/>
          <w:lang w:val="en-US"/>
        </w:rPr>
      </w:pPr>
      <w:r w:rsidRPr="003779CC">
        <w:rPr>
          <w:rFonts w:ascii="Arial" w:hAnsi="Arial" w:cs="Arial"/>
          <w:lang w:val="en-US"/>
        </w:rPr>
        <w:t>9. Rights of the research participant</w:t>
      </w:r>
    </w:p>
    <w:p w14:paraId="7094BF54" w14:textId="77777777" w:rsidR="00775D2D" w:rsidRPr="0040087A" w:rsidRDefault="00775D2D" w:rsidP="00775D2D">
      <w:pPr>
        <w:rPr>
          <w:color w:val="000000"/>
        </w:rPr>
      </w:pPr>
      <w:r w:rsidRPr="0040087A">
        <w:rPr>
          <w:rFonts w:ascii="Arial" w:hAnsi="Arial" w:cs="Arial"/>
          <w:color w:val="000000"/>
        </w:rPr>
        <w:t> </w:t>
      </w:r>
    </w:p>
    <w:p w14:paraId="157CFFB7" w14:textId="77777777" w:rsidR="00775D2D" w:rsidRPr="0084179E" w:rsidRDefault="00775D2D" w:rsidP="00775D2D">
      <w:pPr>
        <w:jc w:val="both"/>
        <w:rPr>
          <w:color w:val="000000"/>
          <w:sz w:val="22"/>
          <w:szCs w:val="22"/>
        </w:rPr>
      </w:pPr>
      <w:r w:rsidRPr="0084179E">
        <w:rPr>
          <w:rFonts w:ascii="Arial" w:hAnsi="Arial" w:cs="Arial"/>
          <w:color w:val="000000"/>
          <w:sz w:val="22"/>
          <w:szCs w:val="22"/>
        </w:rPr>
        <w:t>According to the General Data Protection Regulation (GDPR), a data subject has the right to:</w:t>
      </w:r>
    </w:p>
    <w:p w14:paraId="776ACF3E" w14:textId="77777777" w:rsidR="00775D2D" w:rsidRPr="00923A25" w:rsidRDefault="00775D2D" w:rsidP="00775D2D">
      <w:pPr>
        <w:pStyle w:val="ListParagraph"/>
        <w:rPr>
          <w:color w:val="000000"/>
          <w:sz w:val="22"/>
          <w:szCs w:val="22"/>
        </w:rPr>
      </w:pPr>
    </w:p>
    <w:p w14:paraId="579D6D77" w14:textId="77777777" w:rsidR="00775D2D" w:rsidRPr="00923A25" w:rsidRDefault="00775D2D" w:rsidP="00775D2D">
      <w:pPr>
        <w:pStyle w:val="ListParagraph"/>
        <w:numPr>
          <w:ilvl w:val="0"/>
          <w:numId w:val="44"/>
        </w:numPr>
        <w:rPr>
          <w:color w:val="000000"/>
          <w:sz w:val="22"/>
          <w:szCs w:val="22"/>
        </w:rPr>
      </w:pPr>
      <w:r w:rsidRPr="00923A25">
        <w:rPr>
          <w:rFonts w:ascii="Arial" w:hAnsi="Arial" w:cs="Arial"/>
          <w:color w:val="000000"/>
          <w:sz w:val="22"/>
          <w:szCs w:val="22"/>
        </w:rPr>
        <w:t>receive information on the processing of their personal data</w:t>
      </w:r>
    </w:p>
    <w:p w14:paraId="4D7D5675" w14:textId="77777777" w:rsidR="00775D2D" w:rsidRPr="00923A25" w:rsidRDefault="00775D2D" w:rsidP="00775D2D">
      <w:pPr>
        <w:pStyle w:val="ListParagraph"/>
        <w:numPr>
          <w:ilvl w:val="0"/>
          <w:numId w:val="44"/>
        </w:numPr>
        <w:rPr>
          <w:color w:val="000000"/>
          <w:sz w:val="22"/>
          <w:szCs w:val="22"/>
        </w:rPr>
      </w:pPr>
      <w:r w:rsidRPr="00923A25">
        <w:rPr>
          <w:rFonts w:ascii="Arial" w:hAnsi="Arial" w:cs="Arial"/>
          <w:color w:val="000000"/>
          <w:sz w:val="22"/>
          <w:szCs w:val="22"/>
        </w:rPr>
        <w:t xml:space="preserve">right to access the personal data collected and processed </w:t>
      </w:r>
    </w:p>
    <w:p w14:paraId="5C6A9361" w14:textId="77777777" w:rsidR="00775D2D" w:rsidRPr="00923A25" w:rsidRDefault="00775D2D" w:rsidP="00775D2D">
      <w:pPr>
        <w:pStyle w:val="ListParagraph"/>
        <w:numPr>
          <w:ilvl w:val="0"/>
          <w:numId w:val="44"/>
        </w:numPr>
        <w:rPr>
          <w:color w:val="000000"/>
          <w:sz w:val="22"/>
          <w:szCs w:val="22"/>
        </w:rPr>
      </w:pPr>
      <w:r w:rsidRPr="00923A25">
        <w:rPr>
          <w:rFonts w:ascii="Arial" w:hAnsi="Arial" w:cs="Arial"/>
          <w:color w:val="000000"/>
          <w:sz w:val="22"/>
          <w:szCs w:val="22"/>
        </w:rPr>
        <w:t>right to rectification of inaccurate personal data</w:t>
      </w:r>
    </w:p>
    <w:p w14:paraId="7FA4D803" w14:textId="77777777" w:rsidR="00775D2D" w:rsidRPr="00923A25" w:rsidRDefault="00775D2D" w:rsidP="00775D2D">
      <w:pPr>
        <w:pStyle w:val="ListParagraph"/>
        <w:numPr>
          <w:ilvl w:val="0"/>
          <w:numId w:val="44"/>
        </w:numPr>
        <w:rPr>
          <w:color w:val="000000"/>
          <w:sz w:val="22"/>
          <w:szCs w:val="22"/>
        </w:rPr>
      </w:pPr>
      <w:r w:rsidRPr="00923A25">
        <w:rPr>
          <w:rFonts w:ascii="Arial" w:hAnsi="Arial" w:cs="Arial"/>
          <w:color w:val="000000"/>
          <w:sz w:val="22"/>
          <w:szCs w:val="22"/>
        </w:rPr>
        <w:t>request that the processing of personal data be restricted</w:t>
      </w:r>
    </w:p>
    <w:p w14:paraId="71FFDAE1" w14:textId="77777777" w:rsidR="00775D2D" w:rsidRPr="00923A25" w:rsidRDefault="00775D2D" w:rsidP="00775D2D">
      <w:pPr>
        <w:pStyle w:val="ListParagraph"/>
        <w:numPr>
          <w:ilvl w:val="0"/>
          <w:numId w:val="44"/>
        </w:numPr>
        <w:rPr>
          <w:color w:val="000000"/>
          <w:sz w:val="22"/>
          <w:szCs w:val="22"/>
        </w:rPr>
      </w:pPr>
      <w:r w:rsidRPr="00923A25">
        <w:rPr>
          <w:rFonts w:ascii="Arial" w:hAnsi="Arial" w:cs="Arial"/>
          <w:color w:val="000000"/>
          <w:sz w:val="22"/>
          <w:szCs w:val="22"/>
        </w:rPr>
        <w:t>object the processing of personal data</w:t>
      </w:r>
    </w:p>
    <w:p w14:paraId="7F7CEA3D" w14:textId="77777777" w:rsidR="00775D2D" w:rsidRPr="00923A25" w:rsidRDefault="00775D2D" w:rsidP="00775D2D">
      <w:pPr>
        <w:pStyle w:val="ListParagraph"/>
        <w:numPr>
          <w:ilvl w:val="0"/>
          <w:numId w:val="44"/>
        </w:numPr>
        <w:rPr>
          <w:color w:val="000000"/>
          <w:sz w:val="22"/>
          <w:szCs w:val="22"/>
        </w:rPr>
      </w:pPr>
      <w:r w:rsidRPr="00923A25">
        <w:rPr>
          <w:rFonts w:ascii="Arial" w:hAnsi="Arial" w:cs="Arial"/>
          <w:color w:val="000000"/>
          <w:sz w:val="22"/>
          <w:szCs w:val="22"/>
        </w:rPr>
        <w:t>right to erasure of personal data if the conditions of Article 17(1) of the Data Protection Regulation are met and processing is no longer necessary for archiving purposes in the public interest or for scientific research or statistical purposes in accordance with Article 89(1)</w:t>
      </w:r>
    </w:p>
    <w:p w14:paraId="763313C7" w14:textId="77777777" w:rsidR="00775D2D" w:rsidRPr="0084179E" w:rsidRDefault="00775D2D" w:rsidP="00775D2D">
      <w:pPr>
        <w:rPr>
          <w:color w:val="000000"/>
          <w:sz w:val="22"/>
          <w:szCs w:val="22"/>
        </w:rPr>
      </w:pPr>
      <w:r w:rsidRPr="0084179E">
        <w:rPr>
          <w:rFonts w:ascii="Arial" w:hAnsi="Arial" w:cs="Arial"/>
          <w:color w:val="000000"/>
          <w:sz w:val="22"/>
          <w:szCs w:val="22"/>
        </w:rPr>
        <w:t> </w:t>
      </w:r>
    </w:p>
    <w:p w14:paraId="208AAF9B" w14:textId="77777777" w:rsidR="00775D2D" w:rsidRPr="0084179E" w:rsidRDefault="00775D2D" w:rsidP="00775D2D">
      <w:pPr>
        <w:jc w:val="both"/>
        <w:rPr>
          <w:color w:val="000000"/>
          <w:sz w:val="22"/>
          <w:szCs w:val="22"/>
        </w:rPr>
      </w:pPr>
      <w:r w:rsidRPr="0084179E">
        <w:rPr>
          <w:rFonts w:ascii="Arial" w:hAnsi="Arial" w:cs="Arial"/>
          <w:color w:val="000000"/>
          <w:sz w:val="22"/>
          <w:szCs w:val="22"/>
        </w:rPr>
        <w:t>If the research purpose does not require, or no longer requires the identification of the data subject, the controller shall not be obliged to obtain further information so that the data or the data subject may be identified only for purposes to able the data subject to exercise his/her rights. If the controller is unable to link the data to a particular data subject, the data subject does not have the right to access or correct the personal data,</w:t>
      </w:r>
      <w:r>
        <w:rPr>
          <w:rFonts w:ascii="Arial" w:hAnsi="Arial" w:cs="Arial"/>
          <w:color w:val="000000"/>
          <w:sz w:val="22"/>
          <w:szCs w:val="22"/>
        </w:rPr>
        <w:t xml:space="preserve"> </w:t>
      </w:r>
      <w:r w:rsidRPr="0084179E">
        <w:rPr>
          <w:rFonts w:ascii="Arial" w:hAnsi="Arial" w:cs="Arial"/>
          <w:color w:val="000000"/>
          <w:sz w:val="22"/>
          <w:szCs w:val="22"/>
        </w:rPr>
        <w:t>object the processing, or delete the personal data. However, if the data subject provides additional information that allows their identification from the research data, the rights will not be restricted. </w:t>
      </w:r>
    </w:p>
    <w:p w14:paraId="037F9FF5" w14:textId="77777777" w:rsidR="00775D2D" w:rsidRPr="00B57009" w:rsidRDefault="00775D2D" w:rsidP="00775D2D">
      <w:pPr>
        <w:pStyle w:val="Heading3"/>
        <w:ind w:left="720" w:hanging="360"/>
        <w:rPr>
          <w:rFonts w:ascii="Arial" w:hAnsi="Arial" w:cs="Arial"/>
          <w:lang w:val="en-US"/>
        </w:rPr>
      </w:pPr>
      <w:r w:rsidRPr="00B57009">
        <w:rPr>
          <w:rFonts w:ascii="Arial" w:hAnsi="Arial" w:cs="Arial"/>
          <w:lang w:val="en-US"/>
        </w:rPr>
        <w:t>10. Contact details of the controller</w:t>
      </w:r>
    </w:p>
    <w:p w14:paraId="6C682234" w14:textId="5C65E78A" w:rsidR="00775D2D" w:rsidRPr="000555F6" w:rsidRDefault="00775D2D" w:rsidP="000555F6">
      <w:pPr>
        <w:rPr>
          <w:color w:val="000000"/>
        </w:rPr>
      </w:pPr>
      <w:r w:rsidRPr="0040087A">
        <w:rPr>
          <w:rFonts w:ascii="Arial" w:hAnsi="Arial" w:cs="Arial"/>
          <w:color w:val="000000"/>
        </w:rPr>
        <w:t> </w:t>
      </w:r>
      <w:r w:rsidRPr="00C77F0B">
        <w:rPr>
          <w:rFonts w:ascii="Arial" w:hAnsi="Arial" w:cs="Arial"/>
          <w:color w:val="000000"/>
          <w:sz w:val="22"/>
          <w:szCs w:val="22"/>
        </w:rPr>
        <w:t>The controller of this research study is Aalto University Foundation sr., operating as Aalto University.</w:t>
      </w:r>
    </w:p>
    <w:p w14:paraId="71F51BE0" w14:textId="77777777" w:rsidR="00775D2D" w:rsidRPr="00092B8D" w:rsidRDefault="00775D2D" w:rsidP="00775D2D">
      <w:pPr>
        <w:jc w:val="both"/>
        <w:rPr>
          <w:rFonts w:ascii="Arial" w:hAnsi="Arial" w:cs="Arial"/>
          <w:color w:val="000000"/>
          <w:sz w:val="22"/>
          <w:szCs w:val="22"/>
        </w:rPr>
      </w:pPr>
      <w:r w:rsidRPr="0084179E">
        <w:rPr>
          <w:rFonts w:ascii="Arial" w:hAnsi="Arial" w:cs="Arial"/>
          <w:color w:val="000000"/>
          <w:sz w:val="22"/>
          <w:szCs w:val="22"/>
        </w:rPr>
        <w:t> </w:t>
      </w:r>
    </w:p>
    <w:p w14:paraId="32120C00" w14:textId="77777777" w:rsidR="00775D2D" w:rsidRPr="00092B8D" w:rsidRDefault="00775D2D" w:rsidP="00775D2D">
      <w:pPr>
        <w:jc w:val="both"/>
        <w:rPr>
          <w:rFonts w:ascii="Arial" w:hAnsi="Arial" w:cs="Arial"/>
          <w:b/>
          <w:bCs/>
          <w:color w:val="000000"/>
          <w:sz w:val="22"/>
          <w:szCs w:val="22"/>
        </w:rPr>
      </w:pPr>
      <w:r w:rsidRPr="00092B8D">
        <w:rPr>
          <w:rFonts w:ascii="Arial" w:hAnsi="Arial" w:cs="Arial"/>
          <w:b/>
          <w:bCs/>
          <w:color w:val="000000"/>
          <w:sz w:val="22"/>
          <w:szCs w:val="22"/>
        </w:rPr>
        <w:t>Person in charge of the research study</w:t>
      </w:r>
    </w:p>
    <w:p w14:paraId="79632EF1" w14:textId="77777777" w:rsidR="00775D2D" w:rsidRPr="00092B8D" w:rsidRDefault="00775D2D" w:rsidP="00775D2D">
      <w:pPr>
        <w:jc w:val="both"/>
        <w:rPr>
          <w:rFonts w:ascii="Arial" w:hAnsi="Arial" w:cs="Arial"/>
          <w:color w:val="000000"/>
          <w:sz w:val="22"/>
          <w:szCs w:val="22"/>
        </w:rPr>
      </w:pPr>
      <w:r w:rsidRPr="00C77F0B">
        <w:rPr>
          <w:rFonts w:ascii="Arial" w:hAnsi="Arial" w:cs="Arial"/>
          <w:color w:val="000000"/>
          <w:sz w:val="22"/>
          <w:szCs w:val="22"/>
        </w:rPr>
        <w:t> </w:t>
      </w:r>
    </w:p>
    <w:p w14:paraId="40B426D8" w14:textId="392BE6E1" w:rsidR="000555F6" w:rsidRPr="000555F6" w:rsidRDefault="00775D2D" w:rsidP="000555F6">
      <w:pPr>
        <w:pStyle w:val="NormalWeb"/>
        <w:spacing w:before="0" w:beforeAutospacing="0" w:after="0" w:afterAutospacing="0"/>
        <w:jc w:val="both"/>
        <w:rPr>
          <w:lang w:val="en-FI"/>
        </w:rPr>
      </w:pPr>
      <w:r w:rsidRPr="00C77F0B">
        <w:rPr>
          <w:rFonts w:ascii="Arial" w:hAnsi="Arial" w:cs="Arial"/>
          <w:color w:val="000000"/>
          <w:sz w:val="22"/>
          <w:szCs w:val="22"/>
        </w:rPr>
        <w:t xml:space="preserve">Questions regarding the conduct of the research study may be addressed to the person in charge of the study: </w:t>
      </w:r>
      <w:r w:rsidR="000555F6">
        <w:rPr>
          <w:rFonts w:ascii="Arial" w:hAnsi="Arial" w:cs="Arial"/>
          <w:color w:val="000000"/>
        </w:rPr>
        <w:t>Robin Welsch</w:t>
      </w:r>
      <w:r w:rsidR="000555F6">
        <w:rPr>
          <w:lang w:val="en-US"/>
        </w:rPr>
        <w:t xml:space="preserve">, </w:t>
      </w:r>
      <w:hyperlink r:id="rId17" w:history="1">
        <w:r w:rsidR="000555F6" w:rsidRPr="00760F7D">
          <w:rPr>
            <w:rStyle w:val="Hyperlink"/>
            <w:rFonts w:ascii="Arial" w:hAnsi="Arial" w:cs="Arial"/>
          </w:rPr>
          <w:t>robin.welsch@aalto.fi</w:t>
        </w:r>
      </w:hyperlink>
      <w:r w:rsidR="000555F6">
        <w:rPr>
          <w:lang w:val="en-US"/>
        </w:rPr>
        <w:t xml:space="preserve">, </w:t>
      </w:r>
      <w:r w:rsidR="000555F6">
        <w:rPr>
          <w:rFonts w:ascii="Arial" w:hAnsi="Arial" w:cs="Arial"/>
          <w:color w:val="000000"/>
        </w:rPr>
        <w:t>+358504334550</w:t>
      </w:r>
    </w:p>
    <w:p w14:paraId="5A4311D8" w14:textId="77777777" w:rsidR="000555F6" w:rsidRDefault="000555F6" w:rsidP="000555F6"/>
    <w:p w14:paraId="7BFB2DF5" w14:textId="5A108274" w:rsidR="00775D2D" w:rsidRPr="00C77F0B" w:rsidRDefault="00775D2D" w:rsidP="000555F6">
      <w:pPr>
        <w:jc w:val="both"/>
        <w:rPr>
          <w:color w:val="000000"/>
          <w:sz w:val="22"/>
          <w:szCs w:val="22"/>
        </w:rPr>
      </w:pPr>
      <w:r w:rsidRPr="00C77F0B">
        <w:rPr>
          <w:rFonts w:ascii="Arial" w:hAnsi="Arial" w:cs="Arial"/>
          <w:b/>
          <w:bCs/>
          <w:color w:val="000000"/>
          <w:sz w:val="22"/>
          <w:szCs w:val="22"/>
        </w:rPr>
        <w:t>Data Protection Officer</w:t>
      </w:r>
    </w:p>
    <w:p w14:paraId="6E1F11ED" w14:textId="77777777" w:rsidR="00775D2D" w:rsidRPr="0040087A" w:rsidRDefault="00775D2D" w:rsidP="00775D2D">
      <w:pPr>
        <w:rPr>
          <w:color w:val="000000"/>
        </w:rPr>
      </w:pPr>
    </w:p>
    <w:p w14:paraId="38FFB01A" w14:textId="77777777" w:rsidR="00775D2D" w:rsidRPr="0084179E" w:rsidRDefault="00775D2D" w:rsidP="00775D2D">
      <w:pPr>
        <w:jc w:val="both"/>
        <w:rPr>
          <w:rFonts w:ascii="Arial" w:hAnsi="Arial" w:cs="Arial"/>
          <w:color w:val="000000"/>
          <w:sz w:val="22"/>
          <w:szCs w:val="22"/>
        </w:rPr>
      </w:pPr>
      <w:r w:rsidRPr="0084179E">
        <w:rPr>
          <w:rFonts w:ascii="Arial" w:hAnsi="Arial" w:cs="Arial"/>
          <w:color w:val="000000"/>
          <w:sz w:val="22"/>
          <w:szCs w:val="22"/>
        </w:rPr>
        <w:t>If the research participant has questions or requests related to data protection or the processing of personal data, the research participant should contact the Data Protection Officer of Aalto University: tel. +358 9 47001 (exchange), </w:t>
      </w:r>
      <w:hyperlink r:id="rId18" w:history="1">
        <w:r w:rsidRPr="004660CC">
          <w:rPr>
            <w:rStyle w:val="Hyperlink"/>
            <w:rFonts w:ascii="Arial" w:hAnsi="Arial" w:cs="Arial"/>
            <w:sz w:val="22"/>
            <w:szCs w:val="22"/>
          </w:rPr>
          <w:t>dpo@aalto.fi</w:t>
        </w:r>
      </w:hyperlink>
      <w:r w:rsidRPr="0084179E">
        <w:rPr>
          <w:rFonts w:ascii="Arial" w:hAnsi="Arial" w:cs="Arial"/>
          <w:color w:val="000000"/>
          <w:sz w:val="22"/>
          <w:szCs w:val="22"/>
        </w:rPr>
        <w:t> .</w:t>
      </w:r>
    </w:p>
    <w:p w14:paraId="4413AACA" w14:textId="77777777" w:rsidR="00775D2D" w:rsidRPr="0084179E" w:rsidRDefault="00775D2D" w:rsidP="00775D2D">
      <w:pPr>
        <w:jc w:val="both"/>
        <w:rPr>
          <w:rFonts w:ascii="Arial" w:hAnsi="Arial" w:cs="Arial"/>
          <w:color w:val="000000"/>
          <w:sz w:val="22"/>
          <w:szCs w:val="22"/>
        </w:rPr>
      </w:pPr>
      <w:r w:rsidRPr="0084179E">
        <w:rPr>
          <w:rFonts w:ascii="Arial" w:hAnsi="Arial" w:cs="Arial"/>
          <w:color w:val="000000"/>
          <w:sz w:val="22"/>
          <w:szCs w:val="22"/>
        </w:rPr>
        <w:t> </w:t>
      </w:r>
    </w:p>
    <w:p w14:paraId="418BDCF3" w14:textId="77777777" w:rsidR="00775D2D" w:rsidRPr="0084179E" w:rsidRDefault="00775D2D" w:rsidP="00775D2D">
      <w:pPr>
        <w:jc w:val="both"/>
        <w:rPr>
          <w:rFonts w:ascii="Arial" w:hAnsi="Arial" w:cs="Arial"/>
          <w:color w:val="000000"/>
          <w:sz w:val="22"/>
          <w:szCs w:val="22"/>
        </w:rPr>
      </w:pPr>
      <w:r w:rsidRPr="0084179E">
        <w:rPr>
          <w:rFonts w:ascii="Arial" w:hAnsi="Arial" w:cs="Arial"/>
          <w:color w:val="000000"/>
          <w:sz w:val="22"/>
          <w:szCs w:val="22"/>
        </w:rPr>
        <w:lastRenderedPageBreak/>
        <w:t xml:space="preserve">In this data request service, you can request the exercise of your rights under GDPR from Aalto University as the controller </w:t>
      </w:r>
      <w:hyperlink r:id="rId19" w:history="1">
        <w:r w:rsidRPr="006B68B1">
          <w:rPr>
            <w:rStyle w:val="Hyperlink"/>
            <w:rFonts w:ascii="Arial" w:hAnsi="Arial" w:cs="Arial"/>
            <w:sz w:val="22"/>
            <w:szCs w:val="22"/>
          </w:rPr>
          <w:t>https://datarequest.aalto.fi/en-US/</w:t>
        </w:r>
      </w:hyperlink>
      <w:r>
        <w:rPr>
          <w:rFonts w:ascii="Arial" w:hAnsi="Arial" w:cs="Arial"/>
          <w:color w:val="000000"/>
          <w:sz w:val="22"/>
          <w:szCs w:val="22"/>
        </w:rPr>
        <w:t xml:space="preserve">. </w:t>
      </w:r>
    </w:p>
    <w:p w14:paraId="2DA840C0" w14:textId="77777777" w:rsidR="00775D2D" w:rsidRPr="0084179E" w:rsidRDefault="00775D2D" w:rsidP="00775D2D">
      <w:pPr>
        <w:jc w:val="both"/>
        <w:rPr>
          <w:rFonts w:ascii="Arial" w:hAnsi="Arial" w:cs="Arial"/>
          <w:color w:val="000000"/>
          <w:sz w:val="22"/>
          <w:szCs w:val="22"/>
        </w:rPr>
      </w:pPr>
      <w:r w:rsidRPr="0084179E">
        <w:rPr>
          <w:rFonts w:ascii="Arial" w:hAnsi="Arial" w:cs="Arial"/>
          <w:color w:val="000000"/>
          <w:sz w:val="22"/>
          <w:szCs w:val="22"/>
        </w:rPr>
        <w:t> </w:t>
      </w:r>
    </w:p>
    <w:p w14:paraId="2AC8E3DD" w14:textId="77777777" w:rsidR="00775D2D" w:rsidRPr="0084179E" w:rsidRDefault="00775D2D" w:rsidP="00775D2D">
      <w:pPr>
        <w:jc w:val="both"/>
        <w:rPr>
          <w:rFonts w:ascii="Arial" w:hAnsi="Arial" w:cs="Arial"/>
          <w:color w:val="000000"/>
          <w:sz w:val="22"/>
          <w:szCs w:val="22"/>
        </w:rPr>
      </w:pPr>
      <w:r w:rsidRPr="0084179E">
        <w:rPr>
          <w:rFonts w:ascii="Arial" w:hAnsi="Arial" w:cs="Arial"/>
          <w:color w:val="000000"/>
          <w:sz w:val="22"/>
          <w:szCs w:val="22"/>
        </w:rPr>
        <w:t>If a participant of the research study feels that his or her personal data has been processed in violation of data protection legislation, the participant has the right to lodge a complaint with the supervisory authority, the Data Protection Ombudsman’s office (read more: </w:t>
      </w:r>
      <w:hyperlink r:id="rId20" w:history="1">
        <w:r w:rsidRPr="0084179E">
          <w:rPr>
            <w:rFonts w:ascii="Arial" w:hAnsi="Arial" w:cs="Arial"/>
            <w:color w:val="0000FF"/>
            <w:sz w:val="22"/>
            <w:szCs w:val="22"/>
            <w:u w:val="single"/>
          </w:rPr>
          <w:t>http://www.tietosuoja.fi</w:t>
        </w:r>
      </w:hyperlink>
      <w:r w:rsidRPr="0084179E">
        <w:rPr>
          <w:rFonts w:ascii="Arial" w:hAnsi="Arial" w:cs="Arial"/>
          <w:color w:val="000000"/>
          <w:sz w:val="22"/>
          <w:szCs w:val="22"/>
        </w:rPr>
        <w:t> ).</w:t>
      </w:r>
    </w:p>
    <w:p w14:paraId="77DA4E27" w14:textId="77777777" w:rsidR="00775D2D" w:rsidRPr="0084179E" w:rsidRDefault="00775D2D" w:rsidP="00775D2D">
      <w:pPr>
        <w:jc w:val="both"/>
        <w:rPr>
          <w:color w:val="000000"/>
          <w:sz w:val="22"/>
          <w:szCs w:val="22"/>
        </w:rPr>
      </w:pPr>
      <w:r w:rsidRPr="0084179E">
        <w:rPr>
          <w:rFonts w:ascii="Arial" w:hAnsi="Arial" w:cs="Arial"/>
          <w:color w:val="000000"/>
          <w:sz w:val="22"/>
          <w:szCs w:val="22"/>
        </w:rPr>
        <w:t> </w:t>
      </w:r>
    </w:p>
    <w:p w14:paraId="0CF52934" w14:textId="77777777" w:rsidR="00775D2D" w:rsidRPr="005F39CE" w:rsidRDefault="00775D2D" w:rsidP="00775D2D">
      <w:pPr>
        <w:rPr>
          <w:color w:val="000000"/>
          <w:lang w:val="en-US"/>
        </w:rPr>
      </w:pPr>
      <w:r w:rsidRPr="005F39CE">
        <w:rPr>
          <w:rFonts w:ascii="Arial" w:hAnsi="Arial" w:cs="Arial"/>
          <w:color w:val="000000"/>
          <w:lang w:val="en-US"/>
        </w:rPr>
        <w:t> </w:t>
      </w:r>
    </w:p>
    <w:p w14:paraId="343A6D42" w14:textId="77777777" w:rsidR="00775D2D" w:rsidRPr="005F39CE" w:rsidRDefault="00775D2D" w:rsidP="00775D2D">
      <w:pPr>
        <w:rPr>
          <w:color w:val="000000"/>
          <w:lang w:val="en-US"/>
        </w:rPr>
      </w:pPr>
      <w:r w:rsidRPr="005F39CE">
        <w:rPr>
          <w:rFonts w:ascii="Arial" w:hAnsi="Arial" w:cs="Arial"/>
          <w:color w:val="000000"/>
          <w:lang w:val="en-US"/>
        </w:rPr>
        <w:t> </w:t>
      </w:r>
    </w:p>
    <w:p w14:paraId="407E4DC0" w14:textId="77777777" w:rsidR="00775D2D" w:rsidRPr="005F39CE" w:rsidRDefault="00775D2D" w:rsidP="00775D2D">
      <w:pPr>
        <w:rPr>
          <w:lang w:val="en-US"/>
        </w:rPr>
      </w:pPr>
    </w:p>
    <w:p w14:paraId="4879913F" w14:textId="77777777" w:rsidR="00775D2D" w:rsidRPr="000B6329" w:rsidRDefault="00775D2D" w:rsidP="00775D2D">
      <w:pPr>
        <w:pStyle w:val="Heading2"/>
        <w:rPr>
          <w:rFonts w:ascii="Arial" w:eastAsia="Arial" w:hAnsi="Arial" w:cs="Arial"/>
          <w:b w:val="0"/>
          <w:bCs/>
          <w:highlight w:val="yellow"/>
          <w:lang w:val="en-US"/>
        </w:rPr>
      </w:pPr>
    </w:p>
    <w:p w14:paraId="7AC5F733" w14:textId="77777777" w:rsidR="00775D2D" w:rsidRPr="0040087A" w:rsidRDefault="00775D2D" w:rsidP="00775D2D">
      <w:pPr>
        <w:pStyle w:val="Heading2"/>
        <w:rPr>
          <w:rFonts w:ascii="Arial" w:eastAsia="Arial" w:hAnsi="Arial" w:cs="Arial"/>
          <w:b w:val="0"/>
          <w:bCs/>
          <w:highlight w:val="yellow"/>
        </w:rPr>
      </w:pPr>
    </w:p>
    <w:bookmarkEnd w:id="0"/>
    <w:p w14:paraId="19464B6F" w14:textId="60FC5BE6" w:rsidR="000B6329" w:rsidRPr="00775D2D" w:rsidRDefault="000B6329" w:rsidP="0475D401">
      <w:pPr>
        <w:pStyle w:val="Heading2"/>
        <w:rPr>
          <w:rFonts w:ascii="Arial" w:eastAsia="Arial" w:hAnsi="Arial" w:cs="Arial"/>
          <w:b w:val="0"/>
          <w:highlight w:val="yellow"/>
        </w:rPr>
      </w:pPr>
    </w:p>
    <w:sectPr w:rsidR="000B6329" w:rsidRPr="00775D2D" w:rsidSect="00825A5D">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985"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68A03" w14:textId="77777777" w:rsidR="00260453" w:rsidRDefault="00260453">
      <w:r>
        <w:separator/>
      </w:r>
    </w:p>
  </w:endnote>
  <w:endnote w:type="continuationSeparator" w:id="0">
    <w:p w14:paraId="0D4D3E3C" w14:textId="77777777" w:rsidR="00260453" w:rsidRDefault="00260453">
      <w:r>
        <w:continuationSeparator/>
      </w:r>
    </w:p>
  </w:endnote>
  <w:endnote w:type="continuationNotice" w:id="1">
    <w:p w14:paraId="6839811A" w14:textId="77777777" w:rsidR="00260453" w:rsidRDefault="00260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EFB3" w14:textId="77777777" w:rsidR="00775D2D" w:rsidRDefault="00775D2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826519"/>
      <w:docPartObj>
        <w:docPartGallery w:val="Page Numbers (Bottom of Page)"/>
        <w:docPartUnique/>
      </w:docPartObj>
    </w:sdtPr>
    <w:sdtEndPr>
      <w:rPr>
        <w:rFonts w:ascii="Arial" w:hAnsi="Arial" w:cs="Arial"/>
        <w:noProof/>
      </w:rPr>
    </w:sdtEndPr>
    <w:sdtContent>
      <w:p w14:paraId="23C4F7F9" w14:textId="77777777" w:rsidR="00775D2D" w:rsidRPr="001312F2" w:rsidRDefault="00775D2D">
        <w:pPr>
          <w:pStyle w:val="Footer"/>
          <w:jc w:val="center"/>
          <w:rPr>
            <w:rFonts w:ascii="Arial" w:hAnsi="Arial" w:cs="Arial"/>
          </w:rPr>
        </w:pPr>
        <w:r w:rsidRPr="001312F2">
          <w:rPr>
            <w:rFonts w:ascii="Arial" w:hAnsi="Arial" w:cs="Arial"/>
          </w:rPr>
          <w:fldChar w:fldCharType="begin"/>
        </w:r>
        <w:r w:rsidRPr="001312F2">
          <w:rPr>
            <w:rFonts w:ascii="Arial" w:hAnsi="Arial" w:cs="Arial"/>
          </w:rPr>
          <w:instrText xml:space="preserve"> PAGE   \* MERGEFORMAT </w:instrText>
        </w:r>
        <w:r w:rsidRPr="001312F2">
          <w:rPr>
            <w:rFonts w:ascii="Arial" w:hAnsi="Arial" w:cs="Arial"/>
          </w:rPr>
          <w:fldChar w:fldCharType="separate"/>
        </w:r>
        <w:r w:rsidRPr="001312F2">
          <w:rPr>
            <w:rFonts w:ascii="Arial" w:hAnsi="Arial" w:cs="Arial"/>
            <w:noProof/>
          </w:rPr>
          <w:t>2</w:t>
        </w:r>
        <w:r w:rsidRPr="001312F2">
          <w:rPr>
            <w:rFonts w:ascii="Arial" w:hAnsi="Arial" w:cs="Arial"/>
            <w:noProof/>
          </w:rPr>
          <w:fldChar w:fldCharType="end"/>
        </w:r>
      </w:p>
    </w:sdtContent>
  </w:sdt>
  <w:p w14:paraId="5669D017" w14:textId="77777777" w:rsidR="00775D2D" w:rsidRDefault="00775D2D">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0051" w14:textId="77777777" w:rsidR="00775D2D" w:rsidRDefault="00775D2D">
    <w:pPr>
      <w:pBdr>
        <w:top w:val="nil"/>
        <w:left w:val="nil"/>
        <w:bottom w:val="nil"/>
        <w:right w:val="nil"/>
        <w:between w:val="nil"/>
      </w:pBdr>
      <w:tabs>
        <w:tab w:val="center" w:pos="4513"/>
        <w:tab w:val="right" w:pos="902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D796" w14:textId="77777777" w:rsidR="00847ECD" w:rsidRDefault="00847ECD">
    <w:pPr>
      <w:pBdr>
        <w:top w:val="nil"/>
        <w:left w:val="nil"/>
        <w:bottom w:val="nil"/>
        <w:right w:val="nil"/>
        <w:between w:val="nil"/>
      </w:pBdr>
      <w:tabs>
        <w:tab w:val="center" w:pos="4513"/>
        <w:tab w:val="right" w:pos="9026"/>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0AE" w14:textId="77777777" w:rsidR="00847ECD" w:rsidRDefault="00847ECD">
    <w:pPr>
      <w:pBdr>
        <w:top w:val="nil"/>
        <w:left w:val="nil"/>
        <w:bottom w:val="nil"/>
        <w:right w:val="nil"/>
        <w:between w:val="nil"/>
      </w:pBdr>
      <w:tabs>
        <w:tab w:val="center" w:pos="4513"/>
        <w:tab w:val="right" w:pos="9026"/>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55AD" w14:textId="77777777" w:rsidR="00847ECD" w:rsidRDefault="00847EC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F27B" w14:textId="77777777" w:rsidR="00260453" w:rsidRDefault="00260453">
      <w:r>
        <w:separator/>
      </w:r>
    </w:p>
  </w:footnote>
  <w:footnote w:type="continuationSeparator" w:id="0">
    <w:p w14:paraId="3BD2A793" w14:textId="77777777" w:rsidR="00260453" w:rsidRDefault="00260453">
      <w:r>
        <w:continuationSeparator/>
      </w:r>
    </w:p>
  </w:footnote>
  <w:footnote w:type="continuationNotice" w:id="1">
    <w:p w14:paraId="3A0621A3" w14:textId="77777777" w:rsidR="00260453" w:rsidRDefault="002604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4D26" w14:textId="77777777" w:rsidR="00775D2D" w:rsidRDefault="00775D2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10AF" w14:textId="77777777" w:rsidR="00775D2D" w:rsidRPr="00A5632D" w:rsidRDefault="00775D2D" w:rsidP="6BEE0E4C">
    <w:pPr>
      <w:ind w:left="5216" w:hanging="5216"/>
      <w:jc w:val="both"/>
      <w:rPr>
        <w:rFonts w:ascii="Calibri" w:eastAsia="Calibri" w:hAnsi="Calibri" w:cs="Calibri"/>
        <w:b/>
        <w:bCs/>
        <w:color w:val="FF0000"/>
        <w:sz w:val="18"/>
        <w:szCs w:val="18"/>
        <w:lang w:val="en-US"/>
      </w:rPr>
    </w:pPr>
    <w:r>
      <w:rPr>
        <w:rFonts w:ascii="Arial" w:hAnsi="Arial"/>
        <w:noProof/>
        <w:sz w:val="16"/>
      </w:rPr>
      <w:drawing>
        <wp:anchor distT="0" distB="0" distL="114300" distR="114300" simplePos="0" relativeHeight="251659264" behindDoc="1" locked="0" layoutInCell="1" allowOverlap="1" wp14:anchorId="4703C0F5" wp14:editId="760E4766">
          <wp:simplePos x="0" y="0"/>
          <wp:positionH relativeFrom="column">
            <wp:posOffset>-692785</wp:posOffset>
          </wp:positionH>
          <wp:positionV relativeFrom="paragraph">
            <wp:posOffset>-405130</wp:posOffset>
          </wp:positionV>
          <wp:extent cx="2011680" cy="1843993"/>
          <wp:effectExtent l="0" t="0" r="7620" b="4445"/>
          <wp:wrapNone/>
          <wp:docPr id="4" name="Picture 4" descr="C:\Users\hzvuorin\AppData\Local\Microsoft\Windows\Temporary Internet Files\Content.Outlook\81O4TO9P\Aalto_EN_21_BLAC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zvuorin\AppData\Local\Microsoft\Windows\Temporary Internet Files\Content.Outlook\81O4TO9P\Aalto_EN_21_BLACK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18439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FE9DC" w14:textId="77777777" w:rsidR="00775D2D" w:rsidRPr="00A5632D" w:rsidRDefault="00775D2D">
    <w:pPr>
      <w:pBdr>
        <w:top w:val="nil"/>
        <w:left w:val="nil"/>
        <w:bottom w:val="nil"/>
        <w:right w:val="nil"/>
        <w:between w:val="nil"/>
      </w:pBdr>
      <w:tabs>
        <w:tab w:val="center" w:pos="4513"/>
        <w:tab w:val="right" w:pos="9026"/>
      </w:tabs>
      <w:rPr>
        <w:color w:val="FF000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A27E" w14:textId="77777777" w:rsidR="00775D2D" w:rsidRDefault="00775D2D">
    <w:pPr>
      <w:pBdr>
        <w:top w:val="nil"/>
        <w:left w:val="nil"/>
        <w:bottom w:val="nil"/>
        <w:right w:val="nil"/>
        <w:between w:val="nil"/>
      </w:pBdr>
      <w:tabs>
        <w:tab w:val="center" w:pos="4513"/>
        <w:tab w:val="right" w:pos="902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847ECD" w:rsidRDefault="00847ECD">
    <w:pPr>
      <w:pBdr>
        <w:top w:val="nil"/>
        <w:left w:val="nil"/>
        <w:bottom w:val="nil"/>
        <w:right w:val="nil"/>
        <w:between w:val="nil"/>
      </w:pBdr>
      <w:tabs>
        <w:tab w:val="center" w:pos="4513"/>
        <w:tab w:val="right" w:pos="9026"/>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BFF9" w14:textId="52C5A51A" w:rsidR="00847ECD" w:rsidRPr="00A5632D" w:rsidRDefault="00847ECD" w:rsidP="6BEE0E4C">
    <w:pPr>
      <w:ind w:left="5216" w:hanging="5216"/>
      <w:jc w:val="both"/>
      <w:rPr>
        <w:rFonts w:ascii="Calibri" w:eastAsia="Calibri" w:hAnsi="Calibri" w:cs="Calibri"/>
        <w:b/>
        <w:bCs/>
        <w:color w:val="FF0000"/>
        <w:sz w:val="18"/>
        <w:szCs w:val="18"/>
        <w:lang w:val="en-US"/>
      </w:rPr>
    </w:pPr>
  </w:p>
  <w:p w14:paraId="1F3B1409" w14:textId="2231ACE4" w:rsidR="00847ECD" w:rsidRPr="00A5632D" w:rsidRDefault="00847ECD">
    <w:pPr>
      <w:pBdr>
        <w:top w:val="nil"/>
        <w:left w:val="nil"/>
        <w:bottom w:val="nil"/>
        <w:right w:val="nil"/>
        <w:between w:val="nil"/>
      </w:pBdr>
      <w:tabs>
        <w:tab w:val="center" w:pos="4513"/>
        <w:tab w:val="right" w:pos="9026"/>
      </w:tabs>
      <w:rPr>
        <w:color w:val="FF0000"/>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30F8" w14:textId="77777777" w:rsidR="00847ECD" w:rsidRDefault="00847EC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03D6"/>
    <w:multiLevelType w:val="hybridMultilevel"/>
    <w:tmpl w:val="CBFE5B94"/>
    <w:lvl w:ilvl="0" w:tplc="D180B94A">
      <w:start w:val="1"/>
      <w:numFmt w:val="bullet"/>
      <w:lvlText w:val=""/>
      <w:lvlJc w:val="left"/>
      <w:pPr>
        <w:ind w:left="720" w:hanging="360"/>
      </w:pPr>
      <w:rPr>
        <w:rFonts w:ascii="Symbol" w:hAnsi="Symbol" w:hint="default"/>
      </w:rPr>
    </w:lvl>
    <w:lvl w:ilvl="1" w:tplc="EF3A068C">
      <w:start w:val="1"/>
      <w:numFmt w:val="bullet"/>
      <w:lvlText w:val="o"/>
      <w:lvlJc w:val="left"/>
      <w:pPr>
        <w:ind w:left="1440" w:hanging="360"/>
      </w:pPr>
      <w:rPr>
        <w:rFonts w:ascii="Courier New" w:hAnsi="Courier New" w:hint="default"/>
      </w:rPr>
    </w:lvl>
    <w:lvl w:ilvl="2" w:tplc="6C8E04A6">
      <w:start w:val="1"/>
      <w:numFmt w:val="bullet"/>
      <w:lvlText w:val=""/>
      <w:lvlJc w:val="left"/>
      <w:pPr>
        <w:ind w:left="2160" w:hanging="360"/>
      </w:pPr>
      <w:rPr>
        <w:rFonts w:ascii="Wingdings" w:hAnsi="Wingdings" w:hint="default"/>
      </w:rPr>
    </w:lvl>
    <w:lvl w:ilvl="3" w:tplc="9956268A">
      <w:start w:val="1"/>
      <w:numFmt w:val="bullet"/>
      <w:lvlText w:val=""/>
      <w:lvlJc w:val="left"/>
      <w:pPr>
        <w:ind w:left="2880" w:hanging="360"/>
      </w:pPr>
      <w:rPr>
        <w:rFonts w:ascii="Symbol" w:hAnsi="Symbol" w:hint="default"/>
      </w:rPr>
    </w:lvl>
    <w:lvl w:ilvl="4" w:tplc="D172B064">
      <w:start w:val="1"/>
      <w:numFmt w:val="bullet"/>
      <w:lvlText w:val="o"/>
      <w:lvlJc w:val="left"/>
      <w:pPr>
        <w:ind w:left="3600" w:hanging="360"/>
      </w:pPr>
      <w:rPr>
        <w:rFonts w:ascii="Courier New" w:hAnsi="Courier New" w:hint="default"/>
      </w:rPr>
    </w:lvl>
    <w:lvl w:ilvl="5" w:tplc="60F2796C">
      <w:start w:val="1"/>
      <w:numFmt w:val="bullet"/>
      <w:lvlText w:val=""/>
      <w:lvlJc w:val="left"/>
      <w:pPr>
        <w:ind w:left="4320" w:hanging="360"/>
      </w:pPr>
      <w:rPr>
        <w:rFonts w:ascii="Wingdings" w:hAnsi="Wingdings" w:hint="default"/>
      </w:rPr>
    </w:lvl>
    <w:lvl w:ilvl="6" w:tplc="80106008">
      <w:start w:val="1"/>
      <w:numFmt w:val="bullet"/>
      <w:lvlText w:val=""/>
      <w:lvlJc w:val="left"/>
      <w:pPr>
        <w:ind w:left="5040" w:hanging="360"/>
      </w:pPr>
      <w:rPr>
        <w:rFonts w:ascii="Symbol" w:hAnsi="Symbol" w:hint="default"/>
      </w:rPr>
    </w:lvl>
    <w:lvl w:ilvl="7" w:tplc="95A69BF2">
      <w:start w:val="1"/>
      <w:numFmt w:val="bullet"/>
      <w:lvlText w:val="o"/>
      <w:lvlJc w:val="left"/>
      <w:pPr>
        <w:ind w:left="5760" w:hanging="360"/>
      </w:pPr>
      <w:rPr>
        <w:rFonts w:ascii="Courier New" w:hAnsi="Courier New" w:hint="default"/>
      </w:rPr>
    </w:lvl>
    <w:lvl w:ilvl="8" w:tplc="093C9C24">
      <w:start w:val="1"/>
      <w:numFmt w:val="bullet"/>
      <w:lvlText w:val=""/>
      <w:lvlJc w:val="left"/>
      <w:pPr>
        <w:ind w:left="6480" w:hanging="360"/>
      </w:pPr>
      <w:rPr>
        <w:rFonts w:ascii="Wingdings" w:hAnsi="Wingdings" w:hint="default"/>
      </w:rPr>
    </w:lvl>
  </w:abstractNum>
  <w:abstractNum w:abstractNumId="1" w15:restartNumberingAfterBreak="0">
    <w:nsid w:val="0D2B579D"/>
    <w:multiLevelType w:val="hybridMultilevel"/>
    <w:tmpl w:val="EBF4B058"/>
    <w:lvl w:ilvl="0" w:tplc="6ABC055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0331998"/>
    <w:multiLevelType w:val="multilevel"/>
    <w:tmpl w:val="1C787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162D4"/>
    <w:multiLevelType w:val="hybridMultilevel"/>
    <w:tmpl w:val="D44E3A34"/>
    <w:lvl w:ilvl="0" w:tplc="99F61B3A">
      <w:start w:val="1"/>
      <w:numFmt w:val="decimal"/>
      <w:lvlText w:val="%1."/>
      <w:lvlJc w:val="left"/>
      <w:pPr>
        <w:ind w:left="360" w:hanging="360"/>
      </w:pPr>
      <w:rPr>
        <w:rFonts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12A20B01"/>
    <w:multiLevelType w:val="hybridMultilevel"/>
    <w:tmpl w:val="C976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44244"/>
    <w:multiLevelType w:val="multilevel"/>
    <w:tmpl w:val="F94A22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BC69FE"/>
    <w:multiLevelType w:val="hybridMultilevel"/>
    <w:tmpl w:val="0D48F420"/>
    <w:lvl w:ilvl="0" w:tplc="14DCBDD2">
      <w:start w:val="1"/>
      <w:numFmt w:val="upperLetter"/>
      <w:lvlText w:val="%1."/>
      <w:lvlJc w:val="left"/>
      <w:pPr>
        <w:ind w:left="720" w:hanging="360"/>
      </w:pPr>
    </w:lvl>
    <w:lvl w:ilvl="1" w:tplc="CA689ABC">
      <w:start w:val="1"/>
      <w:numFmt w:val="lowerLetter"/>
      <w:lvlText w:val="%2."/>
      <w:lvlJc w:val="left"/>
      <w:pPr>
        <w:ind w:left="1440" w:hanging="360"/>
      </w:pPr>
    </w:lvl>
    <w:lvl w:ilvl="2" w:tplc="890871FA">
      <w:start w:val="1"/>
      <w:numFmt w:val="lowerRoman"/>
      <w:lvlText w:val="%3."/>
      <w:lvlJc w:val="right"/>
      <w:pPr>
        <w:ind w:left="2160" w:hanging="180"/>
      </w:pPr>
    </w:lvl>
    <w:lvl w:ilvl="3" w:tplc="2780B514">
      <w:start w:val="1"/>
      <w:numFmt w:val="decimal"/>
      <w:lvlText w:val="%4."/>
      <w:lvlJc w:val="left"/>
      <w:pPr>
        <w:ind w:left="2880" w:hanging="360"/>
      </w:pPr>
    </w:lvl>
    <w:lvl w:ilvl="4" w:tplc="49906D78">
      <w:start w:val="1"/>
      <w:numFmt w:val="lowerLetter"/>
      <w:lvlText w:val="%5."/>
      <w:lvlJc w:val="left"/>
      <w:pPr>
        <w:ind w:left="3600" w:hanging="360"/>
      </w:pPr>
    </w:lvl>
    <w:lvl w:ilvl="5" w:tplc="FF701694">
      <w:start w:val="1"/>
      <w:numFmt w:val="lowerRoman"/>
      <w:lvlText w:val="%6."/>
      <w:lvlJc w:val="right"/>
      <w:pPr>
        <w:ind w:left="4320" w:hanging="180"/>
      </w:pPr>
    </w:lvl>
    <w:lvl w:ilvl="6" w:tplc="81CCDE0A">
      <w:start w:val="1"/>
      <w:numFmt w:val="decimal"/>
      <w:lvlText w:val="%7."/>
      <w:lvlJc w:val="left"/>
      <w:pPr>
        <w:ind w:left="5040" w:hanging="360"/>
      </w:pPr>
    </w:lvl>
    <w:lvl w:ilvl="7" w:tplc="CA523710">
      <w:start w:val="1"/>
      <w:numFmt w:val="lowerLetter"/>
      <w:lvlText w:val="%8."/>
      <w:lvlJc w:val="left"/>
      <w:pPr>
        <w:ind w:left="5760" w:hanging="360"/>
      </w:pPr>
    </w:lvl>
    <w:lvl w:ilvl="8" w:tplc="A8D2FC20">
      <w:start w:val="1"/>
      <w:numFmt w:val="lowerRoman"/>
      <w:lvlText w:val="%9."/>
      <w:lvlJc w:val="right"/>
      <w:pPr>
        <w:ind w:left="6480" w:hanging="180"/>
      </w:pPr>
    </w:lvl>
  </w:abstractNum>
  <w:abstractNum w:abstractNumId="7" w15:restartNumberingAfterBreak="0">
    <w:nsid w:val="1A4F7057"/>
    <w:multiLevelType w:val="hybridMultilevel"/>
    <w:tmpl w:val="244034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C272E76"/>
    <w:multiLevelType w:val="multilevel"/>
    <w:tmpl w:val="53820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2C6BCA"/>
    <w:multiLevelType w:val="hybridMultilevel"/>
    <w:tmpl w:val="E69813DA"/>
    <w:lvl w:ilvl="0" w:tplc="EECCC4AE">
      <w:start w:val="1"/>
      <w:numFmt w:val="bullet"/>
      <w:lvlText w:val=""/>
      <w:lvlJc w:val="left"/>
      <w:pPr>
        <w:ind w:left="720" w:hanging="360"/>
      </w:pPr>
      <w:rPr>
        <w:rFonts w:ascii="Symbol" w:hAnsi="Symbol" w:hint="default"/>
      </w:rPr>
    </w:lvl>
    <w:lvl w:ilvl="1" w:tplc="C10C6338">
      <w:start w:val="1"/>
      <w:numFmt w:val="bullet"/>
      <w:lvlText w:val="o"/>
      <w:lvlJc w:val="left"/>
      <w:pPr>
        <w:ind w:left="1440" w:hanging="360"/>
      </w:pPr>
      <w:rPr>
        <w:rFonts w:ascii="Courier New" w:hAnsi="Courier New" w:hint="default"/>
      </w:rPr>
    </w:lvl>
    <w:lvl w:ilvl="2" w:tplc="EE34CAE6">
      <w:start w:val="1"/>
      <w:numFmt w:val="bullet"/>
      <w:lvlText w:val=""/>
      <w:lvlJc w:val="left"/>
      <w:pPr>
        <w:ind w:left="2160" w:hanging="360"/>
      </w:pPr>
      <w:rPr>
        <w:rFonts w:ascii="Wingdings" w:hAnsi="Wingdings" w:hint="default"/>
      </w:rPr>
    </w:lvl>
    <w:lvl w:ilvl="3" w:tplc="6E3C83B2">
      <w:start w:val="1"/>
      <w:numFmt w:val="bullet"/>
      <w:lvlText w:val=""/>
      <w:lvlJc w:val="left"/>
      <w:pPr>
        <w:ind w:left="2880" w:hanging="360"/>
      </w:pPr>
      <w:rPr>
        <w:rFonts w:ascii="Symbol" w:hAnsi="Symbol" w:hint="default"/>
      </w:rPr>
    </w:lvl>
    <w:lvl w:ilvl="4" w:tplc="AEF6B8C6">
      <w:start w:val="1"/>
      <w:numFmt w:val="bullet"/>
      <w:lvlText w:val="o"/>
      <w:lvlJc w:val="left"/>
      <w:pPr>
        <w:ind w:left="3600" w:hanging="360"/>
      </w:pPr>
      <w:rPr>
        <w:rFonts w:ascii="Courier New" w:hAnsi="Courier New" w:hint="default"/>
      </w:rPr>
    </w:lvl>
    <w:lvl w:ilvl="5" w:tplc="31760236">
      <w:start w:val="1"/>
      <w:numFmt w:val="bullet"/>
      <w:lvlText w:val=""/>
      <w:lvlJc w:val="left"/>
      <w:pPr>
        <w:ind w:left="4320" w:hanging="360"/>
      </w:pPr>
      <w:rPr>
        <w:rFonts w:ascii="Wingdings" w:hAnsi="Wingdings" w:hint="default"/>
      </w:rPr>
    </w:lvl>
    <w:lvl w:ilvl="6" w:tplc="090C94F2">
      <w:start w:val="1"/>
      <w:numFmt w:val="bullet"/>
      <w:lvlText w:val=""/>
      <w:lvlJc w:val="left"/>
      <w:pPr>
        <w:ind w:left="5040" w:hanging="360"/>
      </w:pPr>
      <w:rPr>
        <w:rFonts w:ascii="Symbol" w:hAnsi="Symbol" w:hint="default"/>
      </w:rPr>
    </w:lvl>
    <w:lvl w:ilvl="7" w:tplc="73C254CA">
      <w:start w:val="1"/>
      <w:numFmt w:val="bullet"/>
      <w:lvlText w:val="o"/>
      <w:lvlJc w:val="left"/>
      <w:pPr>
        <w:ind w:left="5760" w:hanging="360"/>
      </w:pPr>
      <w:rPr>
        <w:rFonts w:ascii="Courier New" w:hAnsi="Courier New" w:hint="default"/>
      </w:rPr>
    </w:lvl>
    <w:lvl w:ilvl="8" w:tplc="5156D732">
      <w:start w:val="1"/>
      <w:numFmt w:val="bullet"/>
      <w:lvlText w:val=""/>
      <w:lvlJc w:val="left"/>
      <w:pPr>
        <w:ind w:left="6480" w:hanging="360"/>
      </w:pPr>
      <w:rPr>
        <w:rFonts w:ascii="Wingdings" w:hAnsi="Wingdings" w:hint="default"/>
      </w:rPr>
    </w:lvl>
  </w:abstractNum>
  <w:abstractNum w:abstractNumId="10" w15:restartNumberingAfterBreak="0">
    <w:nsid w:val="1D824863"/>
    <w:multiLevelType w:val="hybridMultilevel"/>
    <w:tmpl w:val="5774970C"/>
    <w:lvl w:ilvl="0" w:tplc="1F94CABE">
      <w:start w:val="1"/>
      <w:numFmt w:val="decimal"/>
      <w:lvlText w:val="%1."/>
      <w:lvlJc w:val="left"/>
      <w:pPr>
        <w:ind w:left="360" w:hanging="360"/>
      </w:pPr>
      <w:rPr>
        <w:b/>
        <w:color w:val="auto"/>
        <w:sz w:val="18"/>
        <w:szCs w:val="18"/>
      </w:rPr>
    </w:lvl>
    <w:lvl w:ilvl="1" w:tplc="7EA4B652">
      <w:start w:val="1"/>
      <w:numFmt w:val="lowerLetter"/>
      <w:lvlText w:val="%2."/>
      <w:lvlJc w:val="left"/>
      <w:pPr>
        <w:ind w:left="1080" w:hanging="360"/>
      </w:pPr>
    </w:lvl>
    <w:lvl w:ilvl="2" w:tplc="E9EED29C">
      <w:start w:val="1"/>
      <w:numFmt w:val="lowerRoman"/>
      <w:lvlText w:val="%3."/>
      <w:lvlJc w:val="right"/>
      <w:pPr>
        <w:ind w:left="1800" w:hanging="180"/>
      </w:pPr>
    </w:lvl>
    <w:lvl w:ilvl="3" w:tplc="68584E82">
      <w:start w:val="1"/>
      <w:numFmt w:val="decimal"/>
      <w:lvlText w:val="%4."/>
      <w:lvlJc w:val="left"/>
      <w:pPr>
        <w:ind w:left="2520" w:hanging="360"/>
      </w:pPr>
    </w:lvl>
    <w:lvl w:ilvl="4" w:tplc="62561B86">
      <w:start w:val="1"/>
      <w:numFmt w:val="lowerLetter"/>
      <w:lvlText w:val="%5."/>
      <w:lvlJc w:val="left"/>
      <w:pPr>
        <w:ind w:left="3240" w:hanging="360"/>
      </w:pPr>
    </w:lvl>
    <w:lvl w:ilvl="5" w:tplc="38742222">
      <w:start w:val="1"/>
      <w:numFmt w:val="lowerRoman"/>
      <w:lvlText w:val="%6."/>
      <w:lvlJc w:val="right"/>
      <w:pPr>
        <w:ind w:left="3960" w:hanging="180"/>
      </w:pPr>
    </w:lvl>
    <w:lvl w:ilvl="6" w:tplc="BA504234">
      <w:start w:val="1"/>
      <w:numFmt w:val="decimal"/>
      <w:lvlText w:val="%7."/>
      <w:lvlJc w:val="left"/>
      <w:pPr>
        <w:ind w:left="4680" w:hanging="360"/>
      </w:pPr>
    </w:lvl>
    <w:lvl w:ilvl="7" w:tplc="41EEBDC4">
      <w:start w:val="1"/>
      <w:numFmt w:val="lowerLetter"/>
      <w:lvlText w:val="%8."/>
      <w:lvlJc w:val="left"/>
      <w:pPr>
        <w:ind w:left="5400" w:hanging="360"/>
      </w:pPr>
    </w:lvl>
    <w:lvl w:ilvl="8" w:tplc="BB6CD644">
      <w:start w:val="1"/>
      <w:numFmt w:val="lowerRoman"/>
      <w:lvlText w:val="%9."/>
      <w:lvlJc w:val="right"/>
      <w:pPr>
        <w:ind w:left="6120" w:hanging="180"/>
      </w:pPr>
    </w:lvl>
  </w:abstractNum>
  <w:abstractNum w:abstractNumId="11" w15:restartNumberingAfterBreak="0">
    <w:nsid w:val="1E17084D"/>
    <w:multiLevelType w:val="hybridMultilevel"/>
    <w:tmpl w:val="92E6E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53976"/>
    <w:multiLevelType w:val="hybridMultilevel"/>
    <w:tmpl w:val="4F70DDD6"/>
    <w:lvl w:ilvl="0" w:tplc="1ED637FA">
      <w:start w:val="1"/>
      <w:numFmt w:val="decimal"/>
      <w:lvlText w:val="%1."/>
      <w:lvlJc w:val="left"/>
      <w:pPr>
        <w:ind w:left="720" w:hanging="360"/>
      </w:pPr>
    </w:lvl>
    <w:lvl w:ilvl="1" w:tplc="C828648C">
      <w:start w:val="1"/>
      <w:numFmt w:val="lowerLetter"/>
      <w:lvlText w:val="%2."/>
      <w:lvlJc w:val="left"/>
      <w:pPr>
        <w:ind w:left="1440" w:hanging="360"/>
      </w:pPr>
    </w:lvl>
    <w:lvl w:ilvl="2" w:tplc="E2D490AE">
      <w:start w:val="1"/>
      <w:numFmt w:val="lowerRoman"/>
      <w:lvlText w:val="%3."/>
      <w:lvlJc w:val="right"/>
      <w:pPr>
        <w:ind w:left="2160" w:hanging="180"/>
      </w:pPr>
    </w:lvl>
    <w:lvl w:ilvl="3" w:tplc="DC64A59E">
      <w:start w:val="1"/>
      <w:numFmt w:val="decimal"/>
      <w:lvlText w:val="%4."/>
      <w:lvlJc w:val="left"/>
      <w:pPr>
        <w:ind w:left="2880" w:hanging="360"/>
      </w:pPr>
    </w:lvl>
    <w:lvl w:ilvl="4" w:tplc="085AE398">
      <w:start w:val="1"/>
      <w:numFmt w:val="lowerLetter"/>
      <w:lvlText w:val="%5."/>
      <w:lvlJc w:val="left"/>
      <w:pPr>
        <w:ind w:left="3600" w:hanging="360"/>
      </w:pPr>
    </w:lvl>
    <w:lvl w:ilvl="5" w:tplc="EAC8B6E6">
      <w:start w:val="1"/>
      <w:numFmt w:val="lowerRoman"/>
      <w:lvlText w:val="%6."/>
      <w:lvlJc w:val="right"/>
      <w:pPr>
        <w:ind w:left="4320" w:hanging="180"/>
      </w:pPr>
    </w:lvl>
    <w:lvl w:ilvl="6" w:tplc="1E6697F4">
      <w:start w:val="1"/>
      <w:numFmt w:val="decimal"/>
      <w:lvlText w:val="%7."/>
      <w:lvlJc w:val="left"/>
      <w:pPr>
        <w:ind w:left="5040" w:hanging="360"/>
      </w:pPr>
    </w:lvl>
    <w:lvl w:ilvl="7" w:tplc="FE14ED9A">
      <w:start w:val="1"/>
      <w:numFmt w:val="lowerLetter"/>
      <w:lvlText w:val="%8."/>
      <w:lvlJc w:val="left"/>
      <w:pPr>
        <w:ind w:left="5760" w:hanging="360"/>
      </w:pPr>
    </w:lvl>
    <w:lvl w:ilvl="8" w:tplc="B0183206">
      <w:start w:val="1"/>
      <w:numFmt w:val="lowerRoman"/>
      <w:lvlText w:val="%9."/>
      <w:lvlJc w:val="right"/>
      <w:pPr>
        <w:ind w:left="6480" w:hanging="180"/>
      </w:pPr>
    </w:lvl>
  </w:abstractNum>
  <w:abstractNum w:abstractNumId="13" w15:restartNumberingAfterBreak="0">
    <w:nsid w:val="21A155E9"/>
    <w:multiLevelType w:val="hybridMultilevel"/>
    <w:tmpl w:val="125232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2926B4B"/>
    <w:multiLevelType w:val="hybridMultilevel"/>
    <w:tmpl w:val="CEECDC64"/>
    <w:lvl w:ilvl="0" w:tplc="6ABC05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E1E22"/>
    <w:multiLevelType w:val="hybridMultilevel"/>
    <w:tmpl w:val="548AC306"/>
    <w:lvl w:ilvl="0" w:tplc="6DD87F34">
      <w:start w:val="1"/>
      <w:numFmt w:val="bullet"/>
      <w:lvlText w:val=""/>
      <w:lvlJc w:val="left"/>
      <w:pPr>
        <w:ind w:left="720" w:hanging="360"/>
      </w:pPr>
      <w:rPr>
        <w:rFonts w:ascii="Symbol" w:hAnsi="Symbol" w:hint="default"/>
      </w:rPr>
    </w:lvl>
    <w:lvl w:ilvl="1" w:tplc="6FB4BAD8">
      <w:start w:val="1"/>
      <w:numFmt w:val="bullet"/>
      <w:lvlText w:val="o"/>
      <w:lvlJc w:val="left"/>
      <w:pPr>
        <w:ind w:left="1440" w:hanging="360"/>
      </w:pPr>
      <w:rPr>
        <w:rFonts w:ascii="Courier New" w:hAnsi="Courier New" w:hint="default"/>
      </w:rPr>
    </w:lvl>
    <w:lvl w:ilvl="2" w:tplc="7AEC14B8">
      <w:start w:val="1"/>
      <w:numFmt w:val="bullet"/>
      <w:lvlText w:val=""/>
      <w:lvlJc w:val="left"/>
      <w:pPr>
        <w:ind w:left="2160" w:hanging="360"/>
      </w:pPr>
      <w:rPr>
        <w:rFonts w:ascii="Wingdings" w:hAnsi="Wingdings" w:hint="default"/>
      </w:rPr>
    </w:lvl>
    <w:lvl w:ilvl="3" w:tplc="1584E9A0">
      <w:start w:val="1"/>
      <w:numFmt w:val="bullet"/>
      <w:lvlText w:val=""/>
      <w:lvlJc w:val="left"/>
      <w:pPr>
        <w:ind w:left="2880" w:hanging="360"/>
      </w:pPr>
      <w:rPr>
        <w:rFonts w:ascii="Symbol" w:hAnsi="Symbol" w:hint="default"/>
      </w:rPr>
    </w:lvl>
    <w:lvl w:ilvl="4" w:tplc="40206E70">
      <w:start w:val="1"/>
      <w:numFmt w:val="bullet"/>
      <w:lvlText w:val="o"/>
      <w:lvlJc w:val="left"/>
      <w:pPr>
        <w:ind w:left="3600" w:hanging="360"/>
      </w:pPr>
      <w:rPr>
        <w:rFonts w:ascii="Courier New" w:hAnsi="Courier New" w:hint="default"/>
      </w:rPr>
    </w:lvl>
    <w:lvl w:ilvl="5" w:tplc="16726EAE">
      <w:start w:val="1"/>
      <w:numFmt w:val="bullet"/>
      <w:lvlText w:val=""/>
      <w:lvlJc w:val="left"/>
      <w:pPr>
        <w:ind w:left="4320" w:hanging="360"/>
      </w:pPr>
      <w:rPr>
        <w:rFonts w:ascii="Wingdings" w:hAnsi="Wingdings" w:hint="default"/>
      </w:rPr>
    </w:lvl>
    <w:lvl w:ilvl="6" w:tplc="A41C4BB8">
      <w:start w:val="1"/>
      <w:numFmt w:val="bullet"/>
      <w:lvlText w:val=""/>
      <w:lvlJc w:val="left"/>
      <w:pPr>
        <w:ind w:left="5040" w:hanging="360"/>
      </w:pPr>
      <w:rPr>
        <w:rFonts w:ascii="Symbol" w:hAnsi="Symbol" w:hint="default"/>
      </w:rPr>
    </w:lvl>
    <w:lvl w:ilvl="7" w:tplc="4DB0AD88">
      <w:start w:val="1"/>
      <w:numFmt w:val="bullet"/>
      <w:lvlText w:val="o"/>
      <w:lvlJc w:val="left"/>
      <w:pPr>
        <w:ind w:left="5760" w:hanging="360"/>
      </w:pPr>
      <w:rPr>
        <w:rFonts w:ascii="Courier New" w:hAnsi="Courier New" w:hint="default"/>
      </w:rPr>
    </w:lvl>
    <w:lvl w:ilvl="8" w:tplc="EA9CE9CE">
      <w:start w:val="1"/>
      <w:numFmt w:val="bullet"/>
      <w:lvlText w:val=""/>
      <w:lvlJc w:val="left"/>
      <w:pPr>
        <w:ind w:left="6480" w:hanging="360"/>
      </w:pPr>
      <w:rPr>
        <w:rFonts w:ascii="Wingdings" w:hAnsi="Wingdings" w:hint="default"/>
      </w:rPr>
    </w:lvl>
  </w:abstractNum>
  <w:abstractNum w:abstractNumId="16" w15:restartNumberingAfterBreak="0">
    <w:nsid w:val="2BEF3E1C"/>
    <w:multiLevelType w:val="hybridMultilevel"/>
    <w:tmpl w:val="B98E0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54EF1"/>
    <w:multiLevelType w:val="hybridMultilevel"/>
    <w:tmpl w:val="82BA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A60F8"/>
    <w:multiLevelType w:val="hybridMultilevel"/>
    <w:tmpl w:val="C5921F74"/>
    <w:lvl w:ilvl="0" w:tplc="040B0001">
      <w:start w:val="1"/>
      <w:numFmt w:val="bullet"/>
      <w:lvlText w:val=""/>
      <w:lvlJc w:val="left"/>
      <w:pPr>
        <w:ind w:left="1660" w:hanging="360"/>
      </w:pPr>
      <w:rPr>
        <w:rFonts w:ascii="Symbol" w:hAnsi="Symbol"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19" w15:restartNumberingAfterBreak="0">
    <w:nsid w:val="38CA580C"/>
    <w:multiLevelType w:val="hybridMultilevel"/>
    <w:tmpl w:val="0FE2D874"/>
    <w:lvl w:ilvl="0" w:tplc="6ECE3B98">
      <w:start w:val="1"/>
      <w:numFmt w:val="decimal"/>
      <w:lvlText w:val="%1."/>
      <w:lvlJc w:val="left"/>
      <w:pPr>
        <w:ind w:left="720" w:hanging="360"/>
      </w:pPr>
    </w:lvl>
    <w:lvl w:ilvl="1" w:tplc="C81C60C2">
      <w:start w:val="1"/>
      <w:numFmt w:val="lowerLetter"/>
      <w:lvlText w:val="%2."/>
      <w:lvlJc w:val="left"/>
      <w:pPr>
        <w:ind w:left="1440" w:hanging="360"/>
      </w:pPr>
    </w:lvl>
    <w:lvl w:ilvl="2" w:tplc="5EEAB4F8">
      <w:start w:val="1"/>
      <w:numFmt w:val="lowerRoman"/>
      <w:lvlText w:val="%3."/>
      <w:lvlJc w:val="right"/>
      <w:pPr>
        <w:ind w:left="2160" w:hanging="180"/>
      </w:pPr>
    </w:lvl>
    <w:lvl w:ilvl="3" w:tplc="16948C6A">
      <w:start w:val="1"/>
      <w:numFmt w:val="decimal"/>
      <w:lvlText w:val="%4."/>
      <w:lvlJc w:val="left"/>
      <w:pPr>
        <w:ind w:left="2880" w:hanging="360"/>
      </w:pPr>
    </w:lvl>
    <w:lvl w:ilvl="4" w:tplc="4D9A96B2">
      <w:start w:val="1"/>
      <w:numFmt w:val="lowerLetter"/>
      <w:lvlText w:val="%5."/>
      <w:lvlJc w:val="left"/>
      <w:pPr>
        <w:ind w:left="3600" w:hanging="360"/>
      </w:pPr>
    </w:lvl>
    <w:lvl w:ilvl="5" w:tplc="9DA2D390">
      <w:start w:val="1"/>
      <w:numFmt w:val="lowerRoman"/>
      <w:lvlText w:val="%6."/>
      <w:lvlJc w:val="right"/>
      <w:pPr>
        <w:ind w:left="4320" w:hanging="180"/>
      </w:pPr>
    </w:lvl>
    <w:lvl w:ilvl="6" w:tplc="D242BC0C">
      <w:start w:val="1"/>
      <w:numFmt w:val="decimal"/>
      <w:lvlText w:val="%7."/>
      <w:lvlJc w:val="left"/>
      <w:pPr>
        <w:ind w:left="5040" w:hanging="360"/>
      </w:pPr>
    </w:lvl>
    <w:lvl w:ilvl="7" w:tplc="C6F8D032">
      <w:start w:val="1"/>
      <w:numFmt w:val="lowerLetter"/>
      <w:lvlText w:val="%8."/>
      <w:lvlJc w:val="left"/>
      <w:pPr>
        <w:ind w:left="5760" w:hanging="360"/>
      </w:pPr>
    </w:lvl>
    <w:lvl w:ilvl="8" w:tplc="AABA2412">
      <w:start w:val="1"/>
      <w:numFmt w:val="lowerRoman"/>
      <w:lvlText w:val="%9."/>
      <w:lvlJc w:val="right"/>
      <w:pPr>
        <w:ind w:left="6480" w:hanging="180"/>
      </w:pPr>
    </w:lvl>
  </w:abstractNum>
  <w:abstractNum w:abstractNumId="20" w15:restartNumberingAfterBreak="0">
    <w:nsid w:val="4379414A"/>
    <w:multiLevelType w:val="hybridMultilevel"/>
    <w:tmpl w:val="FCB08D38"/>
    <w:lvl w:ilvl="0" w:tplc="C52A6F66">
      <w:start w:val="1"/>
      <w:numFmt w:val="bullet"/>
      <w:lvlText w:val=""/>
      <w:lvlJc w:val="left"/>
      <w:pPr>
        <w:ind w:left="720" w:hanging="360"/>
      </w:pPr>
      <w:rPr>
        <w:rFonts w:ascii="Symbol" w:hAnsi="Symbol" w:hint="default"/>
      </w:rPr>
    </w:lvl>
    <w:lvl w:ilvl="1" w:tplc="0CBE5172">
      <w:start w:val="1"/>
      <w:numFmt w:val="bullet"/>
      <w:lvlText w:val="o"/>
      <w:lvlJc w:val="left"/>
      <w:pPr>
        <w:ind w:left="1440" w:hanging="360"/>
      </w:pPr>
      <w:rPr>
        <w:rFonts w:ascii="Courier New" w:hAnsi="Courier New" w:hint="default"/>
      </w:rPr>
    </w:lvl>
    <w:lvl w:ilvl="2" w:tplc="FEDCEE7E">
      <w:start w:val="1"/>
      <w:numFmt w:val="bullet"/>
      <w:lvlText w:val=""/>
      <w:lvlJc w:val="left"/>
      <w:pPr>
        <w:ind w:left="2160" w:hanging="360"/>
      </w:pPr>
      <w:rPr>
        <w:rFonts w:ascii="Wingdings" w:hAnsi="Wingdings" w:hint="default"/>
      </w:rPr>
    </w:lvl>
    <w:lvl w:ilvl="3" w:tplc="1D68892E">
      <w:start w:val="1"/>
      <w:numFmt w:val="bullet"/>
      <w:lvlText w:val=""/>
      <w:lvlJc w:val="left"/>
      <w:pPr>
        <w:ind w:left="2880" w:hanging="360"/>
      </w:pPr>
      <w:rPr>
        <w:rFonts w:ascii="Symbol" w:hAnsi="Symbol" w:hint="default"/>
      </w:rPr>
    </w:lvl>
    <w:lvl w:ilvl="4" w:tplc="28C09014">
      <w:start w:val="1"/>
      <w:numFmt w:val="bullet"/>
      <w:lvlText w:val="o"/>
      <w:lvlJc w:val="left"/>
      <w:pPr>
        <w:ind w:left="3600" w:hanging="360"/>
      </w:pPr>
      <w:rPr>
        <w:rFonts w:ascii="Courier New" w:hAnsi="Courier New" w:hint="default"/>
      </w:rPr>
    </w:lvl>
    <w:lvl w:ilvl="5" w:tplc="D77C4C66">
      <w:start w:val="1"/>
      <w:numFmt w:val="bullet"/>
      <w:lvlText w:val=""/>
      <w:lvlJc w:val="left"/>
      <w:pPr>
        <w:ind w:left="4320" w:hanging="360"/>
      </w:pPr>
      <w:rPr>
        <w:rFonts w:ascii="Wingdings" w:hAnsi="Wingdings" w:hint="default"/>
      </w:rPr>
    </w:lvl>
    <w:lvl w:ilvl="6" w:tplc="54C21894">
      <w:start w:val="1"/>
      <w:numFmt w:val="bullet"/>
      <w:lvlText w:val=""/>
      <w:lvlJc w:val="left"/>
      <w:pPr>
        <w:ind w:left="5040" w:hanging="360"/>
      </w:pPr>
      <w:rPr>
        <w:rFonts w:ascii="Symbol" w:hAnsi="Symbol" w:hint="default"/>
      </w:rPr>
    </w:lvl>
    <w:lvl w:ilvl="7" w:tplc="2696A60A">
      <w:start w:val="1"/>
      <w:numFmt w:val="bullet"/>
      <w:lvlText w:val="o"/>
      <w:lvlJc w:val="left"/>
      <w:pPr>
        <w:ind w:left="5760" w:hanging="360"/>
      </w:pPr>
      <w:rPr>
        <w:rFonts w:ascii="Courier New" w:hAnsi="Courier New" w:hint="default"/>
      </w:rPr>
    </w:lvl>
    <w:lvl w:ilvl="8" w:tplc="6FE400FC">
      <w:start w:val="1"/>
      <w:numFmt w:val="bullet"/>
      <w:lvlText w:val=""/>
      <w:lvlJc w:val="left"/>
      <w:pPr>
        <w:ind w:left="6480" w:hanging="360"/>
      </w:pPr>
      <w:rPr>
        <w:rFonts w:ascii="Wingdings" w:hAnsi="Wingdings" w:hint="default"/>
      </w:rPr>
    </w:lvl>
  </w:abstractNum>
  <w:abstractNum w:abstractNumId="21" w15:restartNumberingAfterBreak="0">
    <w:nsid w:val="44A65367"/>
    <w:multiLevelType w:val="hybridMultilevel"/>
    <w:tmpl w:val="EB4A2158"/>
    <w:lvl w:ilvl="0" w:tplc="D9C643D6">
      <w:start w:val="7"/>
      <w:numFmt w:val="decimal"/>
      <w:lvlText w:val="%1."/>
      <w:lvlJc w:val="left"/>
      <w:pPr>
        <w:ind w:left="720" w:hanging="360"/>
      </w:pPr>
      <w:rPr>
        <w:rFonts w:ascii="Calibri" w:eastAsia="Calibri" w:hAnsi="Calibri" w:cs="Calibri" w:hint="default"/>
        <w:color w:val="00B050"/>
        <w:sz w:val="1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58A0883"/>
    <w:multiLevelType w:val="hybridMultilevel"/>
    <w:tmpl w:val="6A0E10AA"/>
    <w:lvl w:ilvl="0" w:tplc="0666C3C6">
      <w:start w:val="8"/>
      <w:numFmt w:val="decimal"/>
      <w:lvlText w:val="%1."/>
      <w:lvlJc w:val="left"/>
      <w:pPr>
        <w:ind w:left="360" w:hanging="360"/>
      </w:pPr>
      <w:rPr>
        <w:rFonts w:hint="default"/>
        <w:b/>
        <w:color w:val="auto"/>
        <w:sz w:val="18"/>
        <w:szCs w:val="18"/>
      </w:rPr>
    </w:lvl>
    <w:lvl w:ilvl="1" w:tplc="FD262CE4">
      <w:start w:val="1"/>
      <w:numFmt w:val="lowerLetter"/>
      <w:lvlText w:val="%2."/>
      <w:lvlJc w:val="left"/>
      <w:pPr>
        <w:ind w:left="1080" w:hanging="360"/>
      </w:pPr>
      <w:rPr>
        <w:rFonts w:hint="default"/>
      </w:rPr>
    </w:lvl>
    <w:lvl w:ilvl="2" w:tplc="911EA0EC">
      <w:start w:val="1"/>
      <w:numFmt w:val="lowerRoman"/>
      <w:lvlText w:val="%3."/>
      <w:lvlJc w:val="right"/>
      <w:pPr>
        <w:ind w:left="1800" w:hanging="180"/>
      </w:pPr>
      <w:rPr>
        <w:rFonts w:hint="default"/>
      </w:rPr>
    </w:lvl>
    <w:lvl w:ilvl="3" w:tplc="17766C7E">
      <w:start w:val="1"/>
      <w:numFmt w:val="decimal"/>
      <w:lvlText w:val="%4."/>
      <w:lvlJc w:val="left"/>
      <w:pPr>
        <w:ind w:left="2520" w:hanging="360"/>
      </w:pPr>
      <w:rPr>
        <w:rFonts w:hint="default"/>
      </w:rPr>
    </w:lvl>
    <w:lvl w:ilvl="4" w:tplc="B1628DC2">
      <w:start w:val="1"/>
      <w:numFmt w:val="lowerLetter"/>
      <w:lvlText w:val="%5."/>
      <w:lvlJc w:val="left"/>
      <w:pPr>
        <w:ind w:left="3240" w:hanging="360"/>
      </w:pPr>
      <w:rPr>
        <w:rFonts w:hint="default"/>
      </w:rPr>
    </w:lvl>
    <w:lvl w:ilvl="5" w:tplc="EB2CAAAA">
      <w:start w:val="1"/>
      <w:numFmt w:val="lowerRoman"/>
      <w:lvlText w:val="%6."/>
      <w:lvlJc w:val="right"/>
      <w:pPr>
        <w:ind w:left="3960" w:hanging="180"/>
      </w:pPr>
      <w:rPr>
        <w:rFonts w:hint="default"/>
      </w:rPr>
    </w:lvl>
    <w:lvl w:ilvl="6" w:tplc="D09C96A4">
      <w:start w:val="1"/>
      <w:numFmt w:val="decimal"/>
      <w:lvlText w:val="%7."/>
      <w:lvlJc w:val="left"/>
      <w:pPr>
        <w:ind w:left="4680" w:hanging="360"/>
      </w:pPr>
      <w:rPr>
        <w:rFonts w:hint="default"/>
      </w:rPr>
    </w:lvl>
    <w:lvl w:ilvl="7" w:tplc="7F4E530C">
      <w:start w:val="1"/>
      <w:numFmt w:val="lowerLetter"/>
      <w:lvlText w:val="%8."/>
      <w:lvlJc w:val="left"/>
      <w:pPr>
        <w:ind w:left="5400" w:hanging="360"/>
      </w:pPr>
      <w:rPr>
        <w:rFonts w:hint="default"/>
      </w:rPr>
    </w:lvl>
    <w:lvl w:ilvl="8" w:tplc="7F660044">
      <w:start w:val="1"/>
      <w:numFmt w:val="lowerRoman"/>
      <w:lvlText w:val="%9."/>
      <w:lvlJc w:val="right"/>
      <w:pPr>
        <w:ind w:left="6120" w:hanging="180"/>
      </w:pPr>
      <w:rPr>
        <w:rFonts w:hint="default"/>
      </w:rPr>
    </w:lvl>
  </w:abstractNum>
  <w:abstractNum w:abstractNumId="23" w15:restartNumberingAfterBreak="0">
    <w:nsid w:val="469C1789"/>
    <w:multiLevelType w:val="hybridMultilevel"/>
    <w:tmpl w:val="2322358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7AA083C"/>
    <w:multiLevelType w:val="hybridMultilevel"/>
    <w:tmpl w:val="1A0C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D0E25"/>
    <w:multiLevelType w:val="hybridMultilevel"/>
    <w:tmpl w:val="B9A0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D3D43"/>
    <w:multiLevelType w:val="multilevel"/>
    <w:tmpl w:val="C1B27E0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12B2868"/>
    <w:multiLevelType w:val="multilevel"/>
    <w:tmpl w:val="CB4E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B12885"/>
    <w:multiLevelType w:val="multilevel"/>
    <w:tmpl w:val="3CA4C9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BE61CB"/>
    <w:multiLevelType w:val="multilevel"/>
    <w:tmpl w:val="6A0E10AA"/>
    <w:lvl w:ilvl="0">
      <w:start w:val="8"/>
      <w:numFmt w:val="decimal"/>
      <w:lvlText w:val="%1."/>
      <w:lvlJc w:val="left"/>
      <w:pPr>
        <w:ind w:left="360" w:hanging="360"/>
      </w:pPr>
      <w:rPr>
        <w:rFonts w:hint="default"/>
        <w:b/>
        <w:color w:val="auto"/>
        <w:sz w:val="18"/>
        <w:szCs w:val="1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8770EC6"/>
    <w:multiLevelType w:val="multilevel"/>
    <w:tmpl w:val="E7BCCA14"/>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31" w15:restartNumberingAfterBreak="0">
    <w:nsid w:val="58A32855"/>
    <w:multiLevelType w:val="multilevel"/>
    <w:tmpl w:val="F7FC49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D9431A"/>
    <w:multiLevelType w:val="hybridMultilevel"/>
    <w:tmpl w:val="1E18CDDA"/>
    <w:lvl w:ilvl="0" w:tplc="C740876C">
      <w:start w:val="1"/>
      <w:numFmt w:val="decimal"/>
      <w:lvlText w:val="%1."/>
      <w:lvlJc w:val="left"/>
      <w:pPr>
        <w:ind w:left="720" w:hanging="360"/>
      </w:pPr>
    </w:lvl>
    <w:lvl w:ilvl="1" w:tplc="B41E5196">
      <w:start w:val="1"/>
      <w:numFmt w:val="lowerLetter"/>
      <w:lvlText w:val="%2."/>
      <w:lvlJc w:val="left"/>
      <w:pPr>
        <w:ind w:left="1440" w:hanging="360"/>
      </w:pPr>
    </w:lvl>
    <w:lvl w:ilvl="2" w:tplc="5F269B2A">
      <w:start w:val="1"/>
      <w:numFmt w:val="lowerRoman"/>
      <w:lvlText w:val="%3."/>
      <w:lvlJc w:val="right"/>
      <w:pPr>
        <w:ind w:left="2160" w:hanging="180"/>
      </w:pPr>
    </w:lvl>
    <w:lvl w:ilvl="3" w:tplc="061A742E">
      <w:start w:val="1"/>
      <w:numFmt w:val="decimal"/>
      <w:lvlText w:val="%4."/>
      <w:lvlJc w:val="left"/>
      <w:pPr>
        <w:ind w:left="2880" w:hanging="360"/>
      </w:pPr>
    </w:lvl>
    <w:lvl w:ilvl="4" w:tplc="A128FFCE">
      <w:start w:val="1"/>
      <w:numFmt w:val="lowerLetter"/>
      <w:lvlText w:val="%5."/>
      <w:lvlJc w:val="left"/>
      <w:pPr>
        <w:ind w:left="3600" w:hanging="360"/>
      </w:pPr>
    </w:lvl>
    <w:lvl w:ilvl="5" w:tplc="33D83002">
      <w:start w:val="1"/>
      <w:numFmt w:val="lowerRoman"/>
      <w:lvlText w:val="%6."/>
      <w:lvlJc w:val="right"/>
      <w:pPr>
        <w:ind w:left="4320" w:hanging="180"/>
      </w:pPr>
    </w:lvl>
    <w:lvl w:ilvl="6" w:tplc="056C5BFC">
      <w:start w:val="1"/>
      <w:numFmt w:val="decimal"/>
      <w:lvlText w:val="%7."/>
      <w:lvlJc w:val="left"/>
      <w:pPr>
        <w:ind w:left="5040" w:hanging="360"/>
      </w:pPr>
    </w:lvl>
    <w:lvl w:ilvl="7" w:tplc="570E12AA">
      <w:start w:val="1"/>
      <w:numFmt w:val="lowerLetter"/>
      <w:lvlText w:val="%8."/>
      <w:lvlJc w:val="left"/>
      <w:pPr>
        <w:ind w:left="5760" w:hanging="360"/>
      </w:pPr>
    </w:lvl>
    <w:lvl w:ilvl="8" w:tplc="66369D90">
      <w:start w:val="1"/>
      <w:numFmt w:val="lowerRoman"/>
      <w:lvlText w:val="%9."/>
      <w:lvlJc w:val="right"/>
      <w:pPr>
        <w:ind w:left="6480" w:hanging="180"/>
      </w:pPr>
    </w:lvl>
  </w:abstractNum>
  <w:abstractNum w:abstractNumId="33" w15:restartNumberingAfterBreak="0">
    <w:nsid w:val="598E527F"/>
    <w:multiLevelType w:val="hybridMultilevel"/>
    <w:tmpl w:val="5614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ED4B66"/>
    <w:multiLevelType w:val="hybridMultilevel"/>
    <w:tmpl w:val="D2E63A7A"/>
    <w:lvl w:ilvl="0" w:tplc="FC40C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303A9D"/>
    <w:multiLevelType w:val="multilevel"/>
    <w:tmpl w:val="BF1E5E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A41B27"/>
    <w:multiLevelType w:val="hybridMultilevel"/>
    <w:tmpl w:val="CF42A1B6"/>
    <w:lvl w:ilvl="0" w:tplc="60ECA95C">
      <w:start w:val="1"/>
      <w:numFmt w:val="bullet"/>
      <w:lvlText w:val=""/>
      <w:lvlJc w:val="left"/>
      <w:pPr>
        <w:ind w:left="720" w:hanging="360"/>
      </w:pPr>
      <w:rPr>
        <w:rFonts w:ascii="Symbol" w:hAnsi="Symbol" w:hint="default"/>
      </w:rPr>
    </w:lvl>
    <w:lvl w:ilvl="1" w:tplc="A1A8454C">
      <w:start w:val="1"/>
      <w:numFmt w:val="bullet"/>
      <w:lvlText w:val="o"/>
      <w:lvlJc w:val="left"/>
      <w:pPr>
        <w:ind w:left="1440" w:hanging="360"/>
      </w:pPr>
      <w:rPr>
        <w:rFonts w:ascii="Courier New" w:hAnsi="Courier New" w:hint="default"/>
      </w:rPr>
    </w:lvl>
    <w:lvl w:ilvl="2" w:tplc="CB3686F2">
      <w:start w:val="1"/>
      <w:numFmt w:val="bullet"/>
      <w:lvlText w:val=""/>
      <w:lvlJc w:val="left"/>
      <w:pPr>
        <w:ind w:left="2160" w:hanging="360"/>
      </w:pPr>
      <w:rPr>
        <w:rFonts w:ascii="Wingdings" w:hAnsi="Wingdings" w:hint="default"/>
      </w:rPr>
    </w:lvl>
    <w:lvl w:ilvl="3" w:tplc="98FEDE3C">
      <w:start w:val="1"/>
      <w:numFmt w:val="bullet"/>
      <w:lvlText w:val=""/>
      <w:lvlJc w:val="left"/>
      <w:pPr>
        <w:ind w:left="2880" w:hanging="360"/>
      </w:pPr>
      <w:rPr>
        <w:rFonts w:ascii="Symbol" w:hAnsi="Symbol" w:hint="default"/>
      </w:rPr>
    </w:lvl>
    <w:lvl w:ilvl="4" w:tplc="408EE16E">
      <w:start w:val="1"/>
      <w:numFmt w:val="bullet"/>
      <w:lvlText w:val="o"/>
      <w:lvlJc w:val="left"/>
      <w:pPr>
        <w:ind w:left="3600" w:hanging="360"/>
      </w:pPr>
      <w:rPr>
        <w:rFonts w:ascii="Courier New" w:hAnsi="Courier New" w:hint="default"/>
      </w:rPr>
    </w:lvl>
    <w:lvl w:ilvl="5" w:tplc="E0A4937C">
      <w:start w:val="1"/>
      <w:numFmt w:val="bullet"/>
      <w:lvlText w:val=""/>
      <w:lvlJc w:val="left"/>
      <w:pPr>
        <w:ind w:left="4320" w:hanging="360"/>
      </w:pPr>
      <w:rPr>
        <w:rFonts w:ascii="Wingdings" w:hAnsi="Wingdings" w:hint="default"/>
      </w:rPr>
    </w:lvl>
    <w:lvl w:ilvl="6" w:tplc="8598A146">
      <w:start w:val="1"/>
      <w:numFmt w:val="bullet"/>
      <w:lvlText w:val=""/>
      <w:lvlJc w:val="left"/>
      <w:pPr>
        <w:ind w:left="5040" w:hanging="360"/>
      </w:pPr>
      <w:rPr>
        <w:rFonts w:ascii="Symbol" w:hAnsi="Symbol" w:hint="default"/>
      </w:rPr>
    </w:lvl>
    <w:lvl w:ilvl="7" w:tplc="9B384700">
      <w:start w:val="1"/>
      <w:numFmt w:val="bullet"/>
      <w:lvlText w:val="o"/>
      <w:lvlJc w:val="left"/>
      <w:pPr>
        <w:ind w:left="5760" w:hanging="360"/>
      </w:pPr>
      <w:rPr>
        <w:rFonts w:ascii="Courier New" w:hAnsi="Courier New" w:hint="default"/>
      </w:rPr>
    </w:lvl>
    <w:lvl w:ilvl="8" w:tplc="52E692CC">
      <w:start w:val="1"/>
      <w:numFmt w:val="bullet"/>
      <w:lvlText w:val=""/>
      <w:lvlJc w:val="left"/>
      <w:pPr>
        <w:ind w:left="6480" w:hanging="360"/>
      </w:pPr>
      <w:rPr>
        <w:rFonts w:ascii="Wingdings" w:hAnsi="Wingdings" w:hint="default"/>
      </w:rPr>
    </w:lvl>
  </w:abstractNum>
  <w:abstractNum w:abstractNumId="37" w15:restartNumberingAfterBreak="0">
    <w:nsid w:val="5ECD3432"/>
    <w:multiLevelType w:val="multilevel"/>
    <w:tmpl w:val="3676C1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E94BE1"/>
    <w:multiLevelType w:val="multilevel"/>
    <w:tmpl w:val="80548A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0D2A8D"/>
    <w:multiLevelType w:val="hybridMultilevel"/>
    <w:tmpl w:val="5658DA46"/>
    <w:lvl w:ilvl="0" w:tplc="64EE68B2">
      <w:start w:val="1"/>
      <w:numFmt w:val="bullet"/>
      <w:lvlText w:val=""/>
      <w:lvlJc w:val="left"/>
      <w:pPr>
        <w:ind w:left="360" w:hanging="360"/>
      </w:pPr>
      <w:rPr>
        <w:rFonts w:ascii="Symbol" w:hAnsi="Symbol" w:hint="default"/>
        <w:b/>
        <w:sz w:val="18"/>
        <w:szCs w:val="18"/>
      </w:rPr>
    </w:lvl>
    <w:lvl w:ilvl="1" w:tplc="10F4BCE4">
      <w:start w:val="1"/>
      <w:numFmt w:val="lowerLetter"/>
      <w:lvlText w:val="%2."/>
      <w:lvlJc w:val="left"/>
      <w:pPr>
        <w:ind w:left="1080" w:hanging="360"/>
      </w:pPr>
    </w:lvl>
    <w:lvl w:ilvl="2" w:tplc="0228FAF0">
      <w:start w:val="1"/>
      <w:numFmt w:val="lowerRoman"/>
      <w:lvlText w:val="%3."/>
      <w:lvlJc w:val="right"/>
      <w:pPr>
        <w:ind w:left="1800" w:hanging="180"/>
      </w:pPr>
    </w:lvl>
    <w:lvl w:ilvl="3" w:tplc="785A8040">
      <w:start w:val="1"/>
      <w:numFmt w:val="decimal"/>
      <w:lvlText w:val="%4."/>
      <w:lvlJc w:val="left"/>
      <w:pPr>
        <w:ind w:left="2520" w:hanging="360"/>
      </w:pPr>
    </w:lvl>
    <w:lvl w:ilvl="4" w:tplc="B19E7180">
      <w:start w:val="1"/>
      <w:numFmt w:val="lowerLetter"/>
      <w:lvlText w:val="%5."/>
      <w:lvlJc w:val="left"/>
      <w:pPr>
        <w:ind w:left="3240" w:hanging="360"/>
      </w:pPr>
    </w:lvl>
    <w:lvl w:ilvl="5" w:tplc="C61EEA62">
      <w:start w:val="1"/>
      <w:numFmt w:val="lowerRoman"/>
      <w:lvlText w:val="%6."/>
      <w:lvlJc w:val="right"/>
      <w:pPr>
        <w:ind w:left="3960" w:hanging="180"/>
      </w:pPr>
    </w:lvl>
    <w:lvl w:ilvl="6" w:tplc="4C8E73D2">
      <w:start w:val="1"/>
      <w:numFmt w:val="decimal"/>
      <w:lvlText w:val="%7."/>
      <w:lvlJc w:val="left"/>
      <w:pPr>
        <w:ind w:left="4680" w:hanging="360"/>
      </w:pPr>
    </w:lvl>
    <w:lvl w:ilvl="7" w:tplc="A26695F0">
      <w:start w:val="1"/>
      <w:numFmt w:val="lowerLetter"/>
      <w:lvlText w:val="%8."/>
      <w:lvlJc w:val="left"/>
      <w:pPr>
        <w:ind w:left="5400" w:hanging="360"/>
      </w:pPr>
    </w:lvl>
    <w:lvl w:ilvl="8" w:tplc="BA90DD90">
      <w:start w:val="1"/>
      <w:numFmt w:val="lowerRoman"/>
      <w:lvlText w:val="%9."/>
      <w:lvlJc w:val="right"/>
      <w:pPr>
        <w:ind w:left="6120" w:hanging="180"/>
      </w:pPr>
    </w:lvl>
  </w:abstractNum>
  <w:abstractNum w:abstractNumId="40" w15:restartNumberingAfterBreak="0">
    <w:nsid w:val="6545520E"/>
    <w:multiLevelType w:val="hybridMultilevel"/>
    <w:tmpl w:val="5B82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051477"/>
    <w:multiLevelType w:val="multilevel"/>
    <w:tmpl w:val="AECE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ED53FC"/>
    <w:multiLevelType w:val="hybridMultilevel"/>
    <w:tmpl w:val="5774970C"/>
    <w:lvl w:ilvl="0" w:tplc="1E74B04E">
      <w:start w:val="1"/>
      <w:numFmt w:val="decimal"/>
      <w:lvlText w:val="%1."/>
      <w:lvlJc w:val="left"/>
      <w:pPr>
        <w:ind w:left="360" w:hanging="360"/>
      </w:pPr>
      <w:rPr>
        <w:b/>
        <w:color w:val="auto"/>
        <w:sz w:val="18"/>
        <w:szCs w:val="18"/>
      </w:rPr>
    </w:lvl>
    <w:lvl w:ilvl="1" w:tplc="34286B38">
      <w:start w:val="1"/>
      <w:numFmt w:val="lowerLetter"/>
      <w:lvlText w:val="%2."/>
      <w:lvlJc w:val="left"/>
      <w:pPr>
        <w:ind w:left="1080" w:hanging="360"/>
      </w:pPr>
    </w:lvl>
    <w:lvl w:ilvl="2" w:tplc="CD12E6BE">
      <w:start w:val="1"/>
      <w:numFmt w:val="lowerRoman"/>
      <w:lvlText w:val="%3."/>
      <w:lvlJc w:val="right"/>
      <w:pPr>
        <w:ind w:left="1800" w:hanging="180"/>
      </w:pPr>
    </w:lvl>
    <w:lvl w:ilvl="3" w:tplc="BEC05B32">
      <w:start w:val="1"/>
      <w:numFmt w:val="decimal"/>
      <w:lvlText w:val="%4."/>
      <w:lvlJc w:val="left"/>
      <w:pPr>
        <w:ind w:left="2520" w:hanging="360"/>
      </w:pPr>
    </w:lvl>
    <w:lvl w:ilvl="4" w:tplc="FDD808A0">
      <w:start w:val="1"/>
      <w:numFmt w:val="lowerLetter"/>
      <w:lvlText w:val="%5."/>
      <w:lvlJc w:val="left"/>
      <w:pPr>
        <w:ind w:left="3240" w:hanging="360"/>
      </w:pPr>
    </w:lvl>
    <w:lvl w:ilvl="5" w:tplc="460457D2">
      <w:start w:val="1"/>
      <w:numFmt w:val="lowerRoman"/>
      <w:lvlText w:val="%6."/>
      <w:lvlJc w:val="right"/>
      <w:pPr>
        <w:ind w:left="3960" w:hanging="180"/>
      </w:pPr>
    </w:lvl>
    <w:lvl w:ilvl="6" w:tplc="A678FA42">
      <w:start w:val="1"/>
      <w:numFmt w:val="decimal"/>
      <w:lvlText w:val="%7."/>
      <w:lvlJc w:val="left"/>
      <w:pPr>
        <w:ind w:left="4680" w:hanging="360"/>
      </w:pPr>
    </w:lvl>
    <w:lvl w:ilvl="7" w:tplc="5374E56E">
      <w:start w:val="1"/>
      <w:numFmt w:val="lowerLetter"/>
      <w:lvlText w:val="%8."/>
      <w:lvlJc w:val="left"/>
      <w:pPr>
        <w:ind w:left="5400" w:hanging="360"/>
      </w:pPr>
    </w:lvl>
    <w:lvl w:ilvl="8" w:tplc="3A10C05E">
      <w:start w:val="1"/>
      <w:numFmt w:val="lowerRoman"/>
      <w:lvlText w:val="%9."/>
      <w:lvlJc w:val="right"/>
      <w:pPr>
        <w:ind w:left="6120" w:hanging="180"/>
      </w:pPr>
    </w:lvl>
  </w:abstractNum>
  <w:abstractNum w:abstractNumId="43" w15:restartNumberingAfterBreak="0">
    <w:nsid w:val="72FC6B48"/>
    <w:multiLevelType w:val="multilevel"/>
    <w:tmpl w:val="F38CFB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8E0F7A"/>
    <w:multiLevelType w:val="multilevel"/>
    <w:tmpl w:val="F070A1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5003BE"/>
    <w:multiLevelType w:val="multilevel"/>
    <w:tmpl w:val="71E6F0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DB587B"/>
    <w:multiLevelType w:val="multilevel"/>
    <w:tmpl w:val="2BD0197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35374305">
    <w:abstractNumId w:val="19"/>
  </w:num>
  <w:num w:numId="2" w16cid:durableId="83576070">
    <w:abstractNumId w:val="0"/>
  </w:num>
  <w:num w:numId="3" w16cid:durableId="1612518723">
    <w:abstractNumId w:val="32"/>
  </w:num>
  <w:num w:numId="4" w16cid:durableId="303584770">
    <w:abstractNumId w:val="12"/>
  </w:num>
  <w:num w:numId="5" w16cid:durableId="24912544">
    <w:abstractNumId w:val="20"/>
  </w:num>
  <w:num w:numId="6" w16cid:durableId="576671410">
    <w:abstractNumId w:val="10"/>
  </w:num>
  <w:num w:numId="7" w16cid:durableId="506288066">
    <w:abstractNumId w:val="26"/>
  </w:num>
  <w:num w:numId="8" w16cid:durableId="260797294">
    <w:abstractNumId w:val="39"/>
  </w:num>
  <w:num w:numId="9" w16cid:durableId="1718629020">
    <w:abstractNumId w:val="30"/>
  </w:num>
  <w:num w:numId="10" w16cid:durableId="492113434">
    <w:abstractNumId w:val="21"/>
  </w:num>
  <w:num w:numId="11" w16cid:durableId="155460858">
    <w:abstractNumId w:val="23"/>
  </w:num>
  <w:num w:numId="12" w16cid:durableId="2121026283">
    <w:abstractNumId w:val="46"/>
  </w:num>
  <w:num w:numId="13" w16cid:durableId="459229015">
    <w:abstractNumId w:val="29"/>
  </w:num>
  <w:num w:numId="14" w16cid:durableId="1163278998">
    <w:abstractNumId w:val="22"/>
  </w:num>
  <w:num w:numId="15" w16cid:durableId="977221468">
    <w:abstractNumId w:val="36"/>
  </w:num>
  <w:num w:numId="16" w16cid:durableId="1451970537">
    <w:abstractNumId w:val="9"/>
  </w:num>
  <w:num w:numId="17" w16cid:durableId="2058386497">
    <w:abstractNumId w:val="15"/>
  </w:num>
  <w:num w:numId="18" w16cid:durableId="631636512">
    <w:abstractNumId w:val="6"/>
  </w:num>
  <w:num w:numId="19" w16cid:durableId="681081257">
    <w:abstractNumId w:val="18"/>
  </w:num>
  <w:num w:numId="20" w16cid:durableId="142351101">
    <w:abstractNumId w:val="42"/>
  </w:num>
  <w:num w:numId="21" w16cid:durableId="1717462835">
    <w:abstractNumId w:val="2"/>
  </w:num>
  <w:num w:numId="22" w16cid:durableId="488063772">
    <w:abstractNumId w:val="8"/>
  </w:num>
  <w:num w:numId="23" w16cid:durableId="15230876">
    <w:abstractNumId w:val="5"/>
  </w:num>
  <w:num w:numId="24" w16cid:durableId="1061098691">
    <w:abstractNumId w:val="35"/>
  </w:num>
  <w:num w:numId="25" w16cid:durableId="1874614864">
    <w:abstractNumId w:val="45"/>
  </w:num>
  <w:num w:numId="26" w16cid:durableId="271910609">
    <w:abstractNumId w:val="38"/>
  </w:num>
  <w:num w:numId="27" w16cid:durableId="179051829">
    <w:abstractNumId w:val="44"/>
  </w:num>
  <w:num w:numId="28" w16cid:durableId="39063409">
    <w:abstractNumId w:val="31"/>
  </w:num>
  <w:num w:numId="29" w16cid:durableId="1764646205">
    <w:abstractNumId w:val="43"/>
  </w:num>
  <w:num w:numId="30" w16cid:durableId="1312756784">
    <w:abstractNumId w:val="28"/>
  </w:num>
  <w:num w:numId="31" w16cid:durableId="1974559446">
    <w:abstractNumId w:val="27"/>
  </w:num>
  <w:num w:numId="32" w16cid:durableId="788011120">
    <w:abstractNumId w:val="37"/>
  </w:num>
  <w:num w:numId="33" w16cid:durableId="2100516065">
    <w:abstractNumId w:val="3"/>
  </w:num>
  <w:num w:numId="34" w16cid:durableId="1429084109">
    <w:abstractNumId w:val="17"/>
  </w:num>
  <w:num w:numId="35" w16cid:durableId="1810392759">
    <w:abstractNumId w:val="25"/>
  </w:num>
  <w:num w:numId="36" w16cid:durableId="1750811647">
    <w:abstractNumId w:val="4"/>
  </w:num>
  <w:num w:numId="37" w16cid:durableId="2115128572">
    <w:abstractNumId w:val="13"/>
  </w:num>
  <w:num w:numId="38" w16cid:durableId="2124496545">
    <w:abstractNumId w:val="7"/>
  </w:num>
  <w:num w:numId="39" w16cid:durableId="298338564">
    <w:abstractNumId w:val="1"/>
  </w:num>
  <w:num w:numId="40" w16cid:durableId="1646351998">
    <w:abstractNumId w:val="41"/>
  </w:num>
  <w:num w:numId="41" w16cid:durableId="907300590">
    <w:abstractNumId w:val="11"/>
  </w:num>
  <w:num w:numId="42" w16cid:durableId="1331830840">
    <w:abstractNumId w:val="16"/>
  </w:num>
  <w:num w:numId="43" w16cid:durableId="954680030">
    <w:abstractNumId w:val="14"/>
  </w:num>
  <w:num w:numId="44" w16cid:durableId="1945729410">
    <w:abstractNumId w:val="40"/>
  </w:num>
  <w:num w:numId="45" w16cid:durableId="1714041770">
    <w:abstractNumId w:val="24"/>
  </w:num>
  <w:num w:numId="46" w16cid:durableId="815874284">
    <w:abstractNumId w:val="34"/>
  </w:num>
  <w:num w:numId="47" w16cid:durableId="11968865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4"/>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CD"/>
    <w:rsid w:val="0000523D"/>
    <w:rsid w:val="00014E9B"/>
    <w:rsid w:val="0002216E"/>
    <w:rsid w:val="00024D92"/>
    <w:rsid w:val="00027909"/>
    <w:rsid w:val="0004186C"/>
    <w:rsid w:val="0004334F"/>
    <w:rsid w:val="00047E7F"/>
    <w:rsid w:val="000510DB"/>
    <w:rsid w:val="000555F6"/>
    <w:rsid w:val="000619CD"/>
    <w:rsid w:val="00061A55"/>
    <w:rsid w:val="00062B7A"/>
    <w:rsid w:val="00063DDB"/>
    <w:rsid w:val="00070DC1"/>
    <w:rsid w:val="000748C5"/>
    <w:rsid w:val="00074D37"/>
    <w:rsid w:val="00076AF1"/>
    <w:rsid w:val="00076D7B"/>
    <w:rsid w:val="000821F7"/>
    <w:rsid w:val="0009266A"/>
    <w:rsid w:val="00096087"/>
    <w:rsid w:val="000A0106"/>
    <w:rsid w:val="000A1568"/>
    <w:rsid w:val="000A3F6F"/>
    <w:rsid w:val="000A5F70"/>
    <w:rsid w:val="000B429B"/>
    <w:rsid w:val="000B6329"/>
    <w:rsid w:val="000B7D24"/>
    <w:rsid w:val="000C09BB"/>
    <w:rsid w:val="000D0305"/>
    <w:rsid w:val="000D2A81"/>
    <w:rsid w:val="000E2294"/>
    <w:rsid w:val="000F5D79"/>
    <w:rsid w:val="000F6FB9"/>
    <w:rsid w:val="000F7466"/>
    <w:rsid w:val="00100B07"/>
    <w:rsid w:val="00114B36"/>
    <w:rsid w:val="00115D7D"/>
    <w:rsid w:val="00117A77"/>
    <w:rsid w:val="00120DD9"/>
    <w:rsid w:val="00121F89"/>
    <w:rsid w:val="001223B7"/>
    <w:rsid w:val="0013740C"/>
    <w:rsid w:val="0013770C"/>
    <w:rsid w:val="00137B7B"/>
    <w:rsid w:val="00140EBD"/>
    <w:rsid w:val="00142259"/>
    <w:rsid w:val="00152BCC"/>
    <w:rsid w:val="00155080"/>
    <w:rsid w:val="0016331F"/>
    <w:rsid w:val="00164D37"/>
    <w:rsid w:val="00165090"/>
    <w:rsid w:val="00167A93"/>
    <w:rsid w:val="00177566"/>
    <w:rsid w:val="001822E5"/>
    <w:rsid w:val="00184D06"/>
    <w:rsid w:val="00185605"/>
    <w:rsid w:val="00190FD0"/>
    <w:rsid w:val="00191ABE"/>
    <w:rsid w:val="00193570"/>
    <w:rsid w:val="00194373"/>
    <w:rsid w:val="00195D2E"/>
    <w:rsid w:val="001A0123"/>
    <w:rsid w:val="001A0962"/>
    <w:rsid w:val="001A7E51"/>
    <w:rsid w:val="001B3344"/>
    <w:rsid w:val="001B6329"/>
    <w:rsid w:val="001B6EF7"/>
    <w:rsid w:val="001B7FF2"/>
    <w:rsid w:val="001C1957"/>
    <w:rsid w:val="001C4913"/>
    <w:rsid w:val="001C62B9"/>
    <w:rsid w:val="001C7A2B"/>
    <w:rsid w:val="001D7A42"/>
    <w:rsid w:val="001E16FC"/>
    <w:rsid w:val="001E34C6"/>
    <w:rsid w:val="001E4829"/>
    <w:rsid w:val="001E5AC0"/>
    <w:rsid w:val="001F1756"/>
    <w:rsid w:val="001F466C"/>
    <w:rsid w:val="0020242D"/>
    <w:rsid w:val="00220AB0"/>
    <w:rsid w:val="00223BE9"/>
    <w:rsid w:val="00227E11"/>
    <w:rsid w:val="00242BD9"/>
    <w:rsid w:val="00244658"/>
    <w:rsid w:val="002542D2"/>
    <w:rsid w:val="00255B4E"/>
    <w:rsid w:val="00260453"/>
    <w:rsid w:val="00262350"/>
    <w:rsid w:val="0026384F"/>
    <w:rsid w:val="00266D47"/>
    <w:rsid w:val="002723B0"/>
    <w:rsid w:val="002744F0"/>
    <w:rsid w:val="0027588C"/>
    <w:rsid w:val="00292185"/>
    <w:rsid w:val="00295DF0"/>
    <w:rsid w:val="00296120"/>
    <w:rsid w:val="002A2EEF"/>
    <w:rsid w:val="002A7B82"/>
    <w:rsid w:val="002B15F7"/>
    <w:rsid w:val="002B4183"/>
    <w:rsid w:val="002C0DC1"/>
    <w:rsid w:val="002D296A"/>
    <w:rsid w:val="002E109F"/>
    <w:rsid w:val="002E283D"/>
    <w:rsid w:val="002F14B0"/>
    <w:rsid w:val="0030239F"/>
    <w:rsid w:val="00302483"/>
    <w:rsid w:val="00302C5E"/>
    <w:rsid w:val="00303A33"/>
    <w:rsid w:val="003252EA"/>
    <w:rsid w:val="00330EDF"/>
    <w:rsid w:val="003322E8"/>
    <w:rsid w:val="00336E41"/>
    <w:rsid w:val="00351B37"/>
    <w:rsid w:val="00366596"/>
    <w:rsid w:val="0037227A"/>
    <w:rsid w:val="003779CC"/>
    <w:rsid w:val="0038030E"/>
    <w:rsid w:val="00383FA4"/>
    <w:rsid w:val="0038525A"/>
    <w:rsid w:val="00392407"/>
    <w:rsid w:val="00395098"/>
    <w:rsid w:val="003A01A3"/>
    <w:rsid w:val="003A19F6"/>
    <w:rsid w:val="003B634D"/>
    <w:rsid w:val="003D1552"/>
    <w:rsid w:val="003D1F96"/>
    <w:rsid w:val="003D5613"/>
    <w:rsid w:val="003D70B8"/>
    <w:rsid w:val="003D7558"/>
    <w:rsid w:val="003E3BA9"/>
    <w:rsid w:val="003E3DA1"/>
    <w:rsid w:val="003E6036"/>
    <w:rsid w:val="003F3A24"/>
    <w:rsid w:val="0040087A"/>
    <w:rsid w:val="00405114"/>
    <w:rsid w:val="00406263"/>
    <w:rsid w:val="00410DCA"/>
    <w:rsid w:val="00410E83"/>
    <w:rsid w:val="0041254A"/>
    <w:rsid w:val="004131A4"/>
    <w:rsid w:val="004451F7"/>
    <w:rsid w:val="00452FA8"/>
    <w:rsid w:val="00457020"/>
    <w:rsid w:val="00471FB5"/>
    <w:rsid w:val="00481A52"/>
    <w:rsid w:val="00482A0E"/>
    <w:rsid w:val="00484F8B"/>
    <w:rsid w:val="00490D1A"/>
    <w:rsid w:val="004916C4"/>
    <w:rsid w:val="00494189"/>
    <w:rsid w:val="00495C3B"/>
    <w:rsid w:val="004974B2"/>
    <w:rsid w:val="004A045A"/>
    <w:rsid w:val="004A6FA8"/>
    <w:rsid w:val="004A7B20"/>
    <w:rsid w:val="004B07C0"/>
    <w:rsid w:val="004B339C"/>
    <w:rsid w:val="004B65E6"/>
    <w:rsid w:val="004B6A14"/>
    <w:rsid w:val="004C145D"/>
    <w:rsid w:val="004C1DF3"/>
    <w:rsid w:val="004C39DA"/>
    <w:rsid w:val="004C4A68"/>
    <w:rsid w:val="004C6195"/>
    <w:rsid w:val="004D1486"/>
    <w:rsid w:val="004F205B"/>
    <w:rsid w:val="004F404D"/>
    <w:rsid w:val="0051729C"/>
    <w:rsid w:val="00517F20"/>
    <w:rsid w:val="00523FC4"/>
    <w:rsid w:val="00527C89"/>
    <w:rsid w:val="00536931"/>
    <w:rsid w:val="005406B5"/>
    <w:rsid w:val="00544F89"/>
    <w:rsid w:val="00547E16"/>
    <w:rsid w:val="00562ED9"/>
    <w:rsid w:val="0056305E"/>
    <w:rsid w:val="005634C2"/>
    <w:rsid w:val="00563DA7"/>
    <w:rsid w:val="00566AD1"/>
    <w:rsid w:val="00575C1B"/>
    <w:rsid w:val="00577FF3"/>
    <w:rsid w:val="00584DD4"/>
    <w:rsid w:val="00596CA4"/>
    <w:rsid w:val="00596F0B"/>
    <w:rsid w:val="00596FF9"/>
    <w:rsid w:val="005A14E7"/>
    <w:rsid w:val="005A4368"/>
    <w:rsid w:val="005A53EC"/>
    <w:rsid w:val="005B4632"/>
    <w:rsid w:val="005B660B"/>
    <w:rsid w:val="005C245C"/>
    <w:rsid w:val="005C3E8C"/>
    <w:rsid w:val="005D5E60"/>
    <w:rsid w:val="005D6BBD"/>
    <w:rsid w:val="005E2AE1"/>
    <w:rsid w:val="005E3180"/>
    <w:rsid w:val="005E4716"/>
    <w:rsid w:val="00600D54"/>
    <w:rsid w:val="00601573"/>
    <w:rsid w:val="00602736"/>
    <w:rsid w:val="00602A72"/>
    <w:rsid w:val="00604234"/>
    <w:rsid w:val="00610E3E"/>
    <w:rsid w:val="006147C4"/>
    <w:rsid w:val="00617F00"/>
    <w:rsid w:val="00624C33"/>
    <w:rsid w:val="006274A7"/>
    <w:rsid w:val="00634093"/>
    <w:rsid w:val="00637589"/>
    <w:rsid w:val="006448B0"/>
    <w:rsid w:val="00647841"/>
    <w:rsid w:val="00650A72"/>
    <w:rsid w:val="00653BB2"/>
    <w:rsid w:val="00665684"/>
    <w:rsid w:val="006674FC"/>
    <w:rsid w:val="006708B5"/>
    <w:rsid w:val="00673FCB"/>
    <w:rsid w:val="00680E48"/>
    <w:rsid w:val="006A0C98"/>
    <w:rsid w:val="006A384E"/>
    <w:rsid w:val="006B1A95"/>
    <w:rsid w:val="006B390A"/>
    <w:rsid w:val="006D0936"/>
    <w:rsid w:val="006D39DB"/>
    <w:rsid w:val="006D5118"/>
    <w:rsid w:val="006F73C5"/>
    <w:rsid w:val="0070173C"/>
    <w:rsid w:val="00711166"/>
    <w:rsid w:val="00714AFE"/>
    <w:rsid w:val="00720A56"/>
    <w:rsid w:val="00721B9D"/>
    <w:rsid w:val="00726D4F"/>
    <w:rsid w:val="0073032B"/>
    <w:rsid w:val="00734EBB"/>
    <w:rsid w:val="0073669A"/>
    <w:rsid w:val="007509AA"/>
    <w:rsid w:val="007555AA"/>
    <w:rsid w:val="00757C39"/>
    <w:rsid w:val="00761ECB"/>
    <w:rsid w:val="00767BC9"/>
    <w:rsid w:val="00775D2D"/>
    <w:rsid w:val="00781EA2"/>
    <w:rsid w:val="007875F5"/>
    <w:rsid w:val="007878DD"/>
    <w:rsid w:val="0079115F"/>
    <w:rsid w:val="007A2802"/>
    <w:rsid w:val="007B11B7"/>
    <w:rsid w:val="007C0146"/>
    <w:rsid w:val="007C3BD3"/>
    <w:rsid w:val="007C6C71"/>
    <w:rsid w:val="007C7898"/>
    <w:rsid w:val="007D15EF"/>
    <w:rsid w:val="007D1BAA"/>
    <w:rsid w:val="007E5E00"/>
    <w:rsid w:val="007E6A92"/>
    <w:rsid w:val="007F2B9E"/>
    <w:rsid w:val="00800074"/>
    <w:rsid w:val="00801AB7"/>
    <w:rsid w:val="0080741C"/>
    <w:rsid w:val="008106AA"/>
    <w:rsid w:val="00811542"/>
    <w:rsid w:val="00820C3A"/>
    <w:rsid w:val="00822375"/>
    <w:rsid w:val="008233FE"/>
    <w:rsid w:val="00825A5D"/>
    <w:rsid w:val="0082667F"/>
    <w:rsid w:val="0084179E"/>
    <w:rsid w:val="00847ECD"/>
    <w:rsid w:val="008637A5"/>
    <w:rsid w:val="00864026"/>
    <w:rsid w:val="008656F3"/>
    <w:rsid w:val="00866BBC"/>
    <w:rsid w:val="00875358"/>
    <w:rsid w:val="00876FDE"/>
    <w:rsid w:val="008830B8"/>
    <w:rsid w:val="0088418F"/>
    <w:rsid w:val="00885D91"/>
    <w:rsid w:val="00886E84"/>
    <w:rsid w:val="00894386"/>
    <w:rsid w:val="008964C4"/>
    <w:rsid w:val="008B19B1"/>
    <w:rsid w:val="008C0DB7"/>
    <w:rsid w:val="008C505E"/>
    <w:rsid w:val="008D0E72"/>
    <w:rsid w:val="008D1C79"/>
    <w:rsid w:val="008D280B"/>
    <w:rsid w:val="008D2CD2"/>
    <w:rsid w:val="008D3DBD"/>
    <w:rsid w:val="008D6269"/>
    <w:rsid w:val="008E4165"/>
    <w:rsid w:val="008F5050"/>
    <w:rsid w:val="009032B4"/>
    <w:rsid w:val="00903C70"/>
    <w:rsid w:val="00905121"/>
    <w:rsid w:val="00905FBE"/>
    <w:rsid w:val="00915D45"/>
    <w:rsid w:val="00916404"/>
    <w:rsid w:val="009215B6"/>
    <w:rsid w:val="00923514"/>
    <w:rsid w:val="00923A25"/>
    <w:rsid w:val="00925579"/>
    <w:rsid w:val="009277A1"/>
    <w:rsid w:val="00934A15"/>
    <w:rsid w:val="0093737E"/>
    <w:rsid w:val="00940BA3"/>
    <w:rsid w:val="00940E00"/>
    <w:rsid w:val="009424DD"/>
    <w:rsid w:val="00945034"/>
    <w:rsid w:val="00954FF4"/>
    <w:rsid w:val="009577F1"/>
    <w:rsid w:val="00960B87"/>
    <w:rsid w:val="0096122F"/>
    <w:rsid w:val="00961D3C"/>
    <w:rsid w:val="00970FC7"/>
    <w:rsid w:val="00972857"/>
    <w:rsid w:val="0098391B"/>
    <w:rsid w:val="00994A63"/>
    <w:rsid w:val="009A01D3"/>
    <w:rsid w:val="009B0420"/>
    <w:rsid w:val="009B3B7C"/>
    <w:rsid w:val="009B7C4D"/>
    <w:rsid w:val="009C09A6"/>
    <w:rsid w:val="009C2121"/>
    <w:rsid w:val="009C22DA"/>
    <w:rsid w:val="009C2A9B"/>
    <w:rsid w:val="009C4A06"/>
    <w:rsid w:val="009C5D2A"/>
    <w:rsid w:val="009D3BF7"/>
    <w:rsid w:val="009D63B5"/>
    <w:rsid w:val="009E525B"/>
    <w:rsid w:val="009E72ED"/>
    <w:rsid w:val="009F2211"/>
    <w:rsid w:val="009F2F96"/>
    <w:rsid w:val="009F46B1"/>
    <w:rsid w:val="009F72E3"/>
    <w:rsid w:val="00A023D8"/>
    <w:rsid w:val="00A368FC"/>
    <w:rsid w:val="00A47B54"/>
    <w:rsid w:val="00A511A7"/>
    <w:rsid w:val="00A5493E"/>
    <w:rsid w:val="00A5610C"/>
    <w:rsid w:val="00A5632D"/>
    <w:rsid w:val="00A61432"/>
    <w:rsid w:val="00A6222E"/>
    <w:rsid w:val="00A63E52"/>
    <w:rsid w:val="00A657A2"/>
    <w:rsid w:val="00A666A0"/>
    <w:rsid w:val="00A67515"/>
    <w:rsid w:val="00A7624D"/>
    <w:rsid w:val="00A8543E"/>
    <w:rsid w:val="00A90A51"/>
    <w:rsid w:val="00A9287C"/>
    <w:rsid w:val="00A93230"/>
    <w:rsid w:val="00A93536"/>
    <w:rsid w:val="00A9421E"/>
    <w:rsid w:val="00A960C4"/>
    <w:rsid w:val="00A965CD"/>
    <w:rsid w:val="00AA0CEF"/>
    <w:rsid w:val="00AA4554"/>
    <w:rsid w:val="00AA49AD"/>
    <w:rsid w:val="00AB3250"/>
    <w:rsid w:val="00AB4B2B"/>
    <w:rsid w:val="00AB5C9F"/>
    <w:rsid w:val="00AC0475"/>
    <w:rsid w:val="00AC3A87"/>
    <w:rsid w:val="00AD5DBA"/>
    <w:rsid w:val="00AE0171"/>
    <w:rsid w:val="00AE0E6C"/>
    <w:rsid w:val="00AF1DAA"/>
    <w:rsid w:val="00AF4CC4"/>
    <w:rsid w:val="00AF7213"/>
    <w:rsid w:val="00B01BA4"/>
    <w:rsid w:val="00B0481B"/>
    <w:rsid w:val="00B15367"/>
    <w:rsid w:val="00B21E53"/>
    <w:rsid w:val="00B232D8"/>
    <w:rsid w:val="00B255FD"/>
    <w:rsid w:val="00B30197"/>
    <w:rsid w:val="00B365B8"/>
    <w:rsid w:val="00B377EB"/>
    <w:rsid w:val="00B54414"/>
    <w:rsid w:val="00B54CC1"/>
    <w:rsid w:val="00B57009"/>
    <w:rsid w:val="00B720C9"/>
    <w:rsid w:val="00B843DA"/>
    <w:rsid w:val="00B92B68"/>
    <w:rsid w:val="00B9317E"/>
    <w:rsid w:val="00B94B5E"/>
    <w:rsid w:val="00B9533C"/>
    <w:rsid w:val="00B96613"/>
    <w:rsid w:val="00B972BE"/>
    <w:rsid w:val="00BB2F75"/>
    <w:rsid w:val="00BB6A15"/>
    <w:rsid w:val="00BC5285"/>
    <w:rsid w:val="00BD7323"/>
    <w:rsid w:val="00BE188B"/>
    <w:rsid w:val="00BE1CDD"/>
    <w:rsid w:val="00BE2CE8"/>
    <w:rsid w:val="00BF24FB"/>
    <w:rsid w:val="00C023C1"/>
    <w:rsid w:val="00C02A19"/>
    <w:rsid w:val="00C148DD"/>
    <w:rsid w:val="00C16B4A"/>
    <w:rsid w:val="00C20BB8"/>
    <w:rsid w:val="00C211C3"/>
    <w:rsid w:val="00C246C2"/>
    <w:rsid w:val="00C3555C"/>
    <w:rsid w:val="00C37D37"/>
    <w:rsid w:val="00C40CFD"/>
    <w:rsid w:val="00C464DB"/>
    <w:rsid w:val="00C52E73"/>
    <w:rsid w:val="00C60E4A"/>
    <w:rsid w:val="00C71721"/>
    <w:rsid w:val="00C721F1"/>
    <w:rsid w:val="00C772EB"/>
    <w:rsid w:val="00C776D5"/>
    <w:rsid w:val="00C77F0B"/>
    <w:rsid w:val="00C80ED4"/>
    <w:rsid w:val="00C8270B"/>
    <w:rsid w:val="00CA1A86"/>
    <w:rsid w:val="00CA6A49"/>
    <w:rsid w:val="00CC1E63"/>
    <w:rsid w:val="00CC6691"/>
    <w:rsid w:val="00CD198C"/>
    <w:rsid w:val="00CD2124"/>
    <w:rsid w:val="00CD6557"/>
    <w:rsid w:val="00CE3C31"/>
    <w:rsid w:val="00CF02E8"/>
    <w:rsid w:val="00CF21BD"/>
    <w:rsid w:val="00CF31D4"/>
    <w:rsid w:val="00CF3BEB"/>
    <w:rsid w:val="00D11418"/>
    <w:rsid w:val="00D11F68"/>
    <w:rsid w:val="00D206B8"/>
    <w:rsid w:val="00D252AA"/>
    <w:rsid w:val="00D27D6B"/>
    <w:rsid w:val="00D32994"/>
    <w:rsid w:val="00D42EB5"/>
    <w:rsid w:val="00D45081"/>
    <w:rsid w:val="00D57723"/>
    <w:rsid w:val="00D6558F"/>
    <w:rsid w:val="00D73D2E"/>
    <w:rsid w:val="00D74FEF"/>
    <w:rsid w:val="00D91A9C"/>
    <w:rsid w:val="00D973E6"/>
    <w:rsid w:val="00DB544C"/>
    <w:rsid w:val="00DB7D41"/>
    <w:rsid w:val="00DC1CE0"/>
    <w:rsid w:val="00DD4B36"/>
    <w:rsid w:val="00DD4E29"/>
    <w:rsid w:val="00DE4628"/>
    <w:rsid w:val="00DF5AAA"/>
    <w:rsid w:val="00DF5E18"/>
    <w:rsid w:val="00DF5F37"/>
    <w:rsid w:val="00E04115"/>
    <w:rsid w:val="00E15F53"/>
    <w:rsid w:val="00E25E7E"/>
    <w:rsid w:val="00E26A17"/>
    <w:rsid w:val="00E40CC7"/>
    <w:rsid w:val="00E450F1"/>
    <w:rsid w:val="00E60024"/>
    <w:rsid w:val="00E6414C"/>
    <w:rsid w:val="00E67258"/>
    <w:rsid w:val="00E87AC9"/>
    <w:rsid w:val="00E928FF"/>
    <w:rsid w:val="00E95659"/>
    <w:rsid w:val="00EB17C8"/>
    <w:rsid w:val="00EB5571"/>
    <w:rsid w:val="00EC51F2"/>
    <w:rsid w:val="00ED4607"/>
    <w:rsid w:val="00EE163C"/>
    <w:rsid w:val="00F0253C"/>
    <w:rsid w:val="00F03402"/>
    <w:rsid w:val="00F0498E"/>
    <w:rsid w:val="00F07E5E"/>
    <w:rsid w:val="00F10ADB"/>
    <w:rsid w:val="00F1614B"/>
    <w:rsid w:val="00F20249"/>
    <w:rsid w:val="00F2553B"/>
    <w:rsid w:val="00F32228"/>
    <w:rsid w:val="00F3353A"/>
    <w:rsid w:val="00F3385E"/>
    <w:rsid w:val="00F33E4C"/>
    <w:rsid w:val="00F42561"/>
    <w:rsid w:val="00F4282E"/>
    <w:rsid w:val="00F4444A"/>
    <w:rsid w:val="00F4514B"/>
    <w:rsid w:val="00F45166"/>
    <w:rsid w:val="00F46AA0"/>
    <w:rsid w:val="00F52407"/>
    <w:rsid w:val="00F5764F"/>
    <w:rsid w:val="00F61023"/>
    <w:rsid w:val="00F63887"/>
    <w:rsid w:val="00F708E0"/>
    <w:rsid w:val="00F7188D"/>
    <w:rsid w:val="00F80399"/>
    <w:rsid w:val="00F929CF"/>
    <w:rsid w:val="00FA2FD0"/>
    <w:rsid w:val="00FA333E"/>
    <w:rsid w:val="00FA724A"/>
    <w:rsid w:val="00FB2A7D"/>
    <w:rsid w:val="00FC4D69"/>
    <w:rsid w:val="00FC66D6"/>
    <w:rsid w:val="00FD1443"/>
    <w:rsid w:val="00FD6945"/>
    <w:rsid w:val="00FE0661"/>
    <w:rsid w:val="00FE104F"/>
    <w:rsid w:val="00FE5F47"/>
    <w:rsid w:val="00FE65FE"/>
    <w:rsid w:val="00FF1043"/>
    <w:rsid w:val="00FF248C"/>
    <w:rsid w:val="00FF2B4D"/>
    <w:rsid w:val="01B5CC5F"/>
    <w:rsid w:val="029F6F09"/>
    <w:rsid w:val="0475D401"/>
    <w:rsid w:val="04ED6D21"/>
    <w:rsid w:val="05944B9F"/>
    <w:rsid w:val="082BC98F"/>
    <w:rsid w:val="0B22AD9E"/>
    <w:rsid w:val="0ECBDE07"/>
    <w:rsid w:val="1013394C"/>
    <w:rsid w:val="105E7E10"/>
    <w:rsid w:val="107AA373"/>
    <w:rsid w:val="145B837D"/>
    <w:rsid w:val="16FE8531"/>
    <w:rsid w:val="1711ECCF"/>
    <w:rsid w:val="179D4C0F"/>
    <w:rsid w:val="18246D1F"/>
    <w:rsid w:val="18E975F1"/>
    <w:rsid w:val="1915CC43"/>
    <w:rsid w:val="19314A84"/>
    <w:rsid w:val="1A51F5F3"/>
    <w:rsid w:val="1B1F9BDA"/>
    <w:rsid w:val="1C17AEBE"/>
    <w:rsid w:val="1F421493"/>
    <w:rsid w:val="200F3792"/>
    <w:rsid w:val="214C0D8E"/>
    <w:rsid w:val="22E7DDEF"/>
    <w:rsid w:val="23D80B6B"/>
    <w:rsid w:val="23EA1932"/>
    <w:rsid w:val="2483AE50"/>
    <w:rsid w:val="250156A1"/>
    <w:rsid w:val="251ADE8D"/>
    <w:rsid w:val="2533A944"/>
    <w:rsid w:val="25CD2159"/>
    <w:rsid w:val="26AB05EB"/>
    <w:rsid w:val="2BDB11C9"/>
    <w:rsid w:val="2C33B7BD"/>
    <w:rsid w:val="2DAC5930"/>
    <w:rsid w:val="300BB005"/>
    <w:rsid w:val="313EEF78"/>
    <w:rsid w:val="31E5CDF6"/>
    <w:rsid w:val="35DAF9ED"/>
    <w:rsid w:val="36E10F13"/>
    <w:rsid w:val="3BAAF77C"/>
    <w:rsid w:val="3C8B77ED"/>
    <w:rsid w:val="3E99233D"/>
    <w:rsid w:val="3E9D3373"/>
    <w:rsid w:val="3EEE94B9"/>
    <w:rsid w:val="40CD852D"/>
    <w:rsid w:val="4556D9FE"/>
    <w:rsid w:val="473D9230"/>
    <w:rsid w:val="48BADC29"/>
    <w:rsid w:val="4CE6E5C8"/>
    <w:rsid w:val="535DFE3E"/>
    <w:rsid w:val="548A79BA"/>
    <w:rsid w:val="55B06221"/>
    <w:rsid w:val="5607F017"/>
    <w:rsid w:val="567BE0E3"/>
    <w:rsid w:val="56C95250"/>
    <w:rsid w:val="57231893"/>
    <w:rsid w:val="58E77D77"/>
    <w:rsid w:val="5AE556DB"/>
    <w:rsid w:val="5BB8BBC6"/>
    <w:rsid w:val="5E0649AA"/>
    <w:rsid w:val="5F1F444C"/>
    <w:rsid w:val="5F938DEE"/>
    <w:rsid w:val="60EAC4AD"/>
    <w:rsid w:val="6332E99F"/>
    <w:rsid w:val="65175C4F"/>
    <w:rsid w:val="6641CCFC"/>
    <w:rsid w:val="6BEE0E4C"/>
    <w:rsid w:val="6D4C1038"/>
    <w:rsid w:val="6F1F5DE0"/>
    <w:rsid w:val="71D8FAF7"/>
    <w:rsid w:val="71FAF93D"/>
    <w:rsid w:val="7483BD15"/>
    <w:rsid w:val="7585F444"/>
    <w:rsid w:val="77CB2219"/>
    <w:rsid w:val="79C45F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70714"/>
  <w15:docId w15:val="{5E48A143-3AD4-4617-A26D-A30FBF02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40"/>
      <w:outlineLvl w:val="4"/>
    </w:pPr>
    <w:rPr>
      <w:rFonts w:ascii="Calibri" w:eastAsia="Calibri" w:hAnsi="Calibri" w:cs="Calibri"/>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E928FF"/>
    <w:pPr>
      <w:spacing w:before="100" w:beforeAutospacing="1" w:after="100" w:afterAutospacing="1"/>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4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B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6E84"/>
    <w:rPr>
      <w:b/>
      <w:bCs/>
    </w:rPr>
  </w:style>
  <w:style w:type="character" w:customStyle="1" w:styleId="CommentSubjectChar">
    <w:name w:val="Comment Subject Char"/>
    <w:basedOn w:val="CommentTextChar"/>
    <w:link w:val="CommentSubject"/>
    <w:uiPriority w:val="99"/>
    <w:semiHidden/>
    <w:rsid w:val="00886E84"/>
    <w:rPr>
      <w:b/>
      <w:bCs/>
      <w:sz w:val="20"/>
      <w:szCs w:val="20"/>
    </w:rPr>
  </w:style>
  <w:style w:type="character" w:customStyle="1" w:styleId="normaltextrun">
    <w:name w:val="normaltextrun"/>
    <w:basedOn w:val="DefaultParagraphFont"/>
    <w:rsid w:val="00DC1CE0"/>
  </w:style>
  <w:style w:type="paragraph" w:styleId="Footer">
    <w:name w:val="footer"/>
    <w:basedOn w:val="Normal"/>
    <w:link w:val="FooterChar"/>
    <w:uiPriority w:val="99"/>
    <w:unhideWhenUsed/>
    <w:rsid w:val="00825A5D"/>
    <w:pPr>
      <w:tabs>
        <w:tab w:val="center" w:pos="4680"/>
        <w:tab w:val="right" w:pos="9360"/>
      </w:tabs>
    </w:pPr>
    <w:rPr>
      <w:rFonts w:asciiTheme="minorHAnsi" w:eastAsiaTheme="minorEastAsia" w:hAnsiTheme="minorHAnsi"/>
      <w:sz w:val="22"/>
      <w:szCs w:val="22"/>
      <w:lang w:val="en-US" w:eastAsia="en-US"/>
    </w:rPr>
  </w:style>
  <w:style w:type="character" w:customStyle="1" w:styleId="FooterChar">
    <w:name w:val="Footer Char"/>
    <w:basedOn w:val="DefaultParagraphFont"/>
    <w:link w:val="Footer"/>
    <w:uiPriority w:val="99"/>
    <w:rsid w:val="00825A5D"/>
    <w:rPr>
      <w:rFonts w:asciiTheme="minorHAnsi" w:eastAsiaTheme="minorEastAsia" w:hAnsiTheme="minorHAnsi"/>
      <w:sz w:val="22"/>
      <w:szCs w:val="22"/>
      <w:lang w:val="en-US" w:eastAsia="en-US"/>
    </w:rPr>
  </w:style>
  <w:style w:type="paragraph" w:styleId="Header">
    <w:name w:val="header"/>
    <w:basedOn w:val="Normal"/>
    <w:link w:val="HeaderChar"/>
    <w:uiPriority w:val="99"/>
    <w:unhideWhenUsed/>
    <w:rsid w:val="00825A5D"/>
    <w:pPr>
      <w:tabs>
        <w:tab w:val="center" w:pos="4680"/>
        <w:tab w:val="right" w:pos="9360"/>
      </w:tabs>
    </w:pPr>
    <w:rPr>
      <w:rFonts w:asciiTheme="minorHAnsi" w:eastAsiaTheme="minorEastAsia" w:hAnsiTheme="minorHAnsi"/>
      <w:sz w:val="22"/>
      <w:szCs w:val="22"/>
      <w:lang w:val="en-US" w:eastAsia="en-US"/>
    </w:rPr>
  </w:style>
  <w:style w:type="character" w:customStyle="1" w:styleId="HeaderChar">
    <w:name w:val="Header Char"/>
    <w:basedOn w:val="DefaultParagraphFont"/>
    <w:link w:val="Header"/>
    <w:uiPriority w:val="99"/>
    <w:rsid w:val="00825A5D"/>
    <w:rPr>
      <w:rFonts w:asciiTheme="minorHAnsi" w:eastAsiaTheme="minorEastAsia" w:hAnsiTheme="minorHAnsi"/>
      <w:sz w:val="22"/>
      <w:szCs w:val="22"/>
      <w:lang w:val="en-US" w:eastAsia="en-US"/>
    </w:rPr>
  </w:style>
  <w:style w:type="character" w:styleId="UnresolvedMention">
    <w:name w:val="Unresolved Mention"/>
    <w:basedOn w:val="DefaultParagraphFont"/>
    <w:uiPriority w:val="99"/>
    <w:semiHidden/>
    <w:unhideWhenUsed/>
    <w:rsid w:val="0056305E"/>
    <w:rPr>
      <w:color w:val="605E5C"/>
      <w:shd w:val="clear" w:color="auto" w:fill="E1DFDD"/>
    </w:rPr>
  </w:style>
  <w:style w:type="character" w:styleId="FollowedHyperlink">
    <w:name w:val="FollowedHyperlink"/>
    <w:basedOn w:val="DefaultParagraphFont"/>
    <w:uiPriority w:val="99"/>
    <w:semiHidden/>
    <w:unhideWhenUsed/>
    <w:rsid w:val="00A657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0958">
      <w:bodyDiv w:val="1"/>
      <w:marLeft w:val="0"/>
      <w:marRight w:val="0"/>
      <w:marTop w:val="0"/>
      <w:marBottom w:val="0"/>
      <w:divBdr>
        <w:top w:val="none" w:sz="0" w:space="0" w:color="auto"/>
        <w:left w:val="none" w:sz="0" w:space="0" w:color="auto"/>
        <w:bottom w:val="none" w:sz="0" w:space="0" w:color="auto"/>
        <w:right w:val="none" w:sz="0" w:space="0" w:color="auto"/>
      </w:divBdr>
    </w:div>
    <w:div w:id="173544250">
      <w:bodyDiv w:val="1"/>
      <w:marLeft w:val="0"/>
      <w:marRight w:val="0"/>
      <w:marTop w:val="0"/>
      <w:marBottom w:val="0"/>
      <w:divBdr>
        <w:top w:val="none" w:sz="0" w:space="0" w:color="auto"/>
        <w:left w:val="none" w:sz="0" w:space="0" w:color="auto"/>
        <w:bottom w:val="none" w:sz="0" w:space="0" w:color="auto"/>
        <w:right w:val="none" w:sz="0" w:space="0" w:color="auto"/>
      </w:divBdr>
    </w:div>
    <w:div w:id="196167676">
      <w:bodyDiv w:val="1"/>
      <w:marLeft w:val="0"/>
      <w:marRight w:val="0"/>
      <w:marTop w:val="0"/>
      <w:marBottom w:val="0"/>
      <w:divBdr>
        <w:top w:val="none" w:sz="0" w:space="0" w:color="auto"/>
        <w:left w:val="none" w:sz="0" w:space="0" w:color="auto"/>
        <w:bottom w:val="none" w:sz="0" w:space="0" w:color="auto"/>
        <w:right w:val="none" w:sz="0" w:space="0" w:color="auto"/>
      </w:divBdr>
    </w:div>
    <w:div w:id="324751398">
      <w:bodyDiv w:val="1"/>
      <w:marLeft w:val="0"/>
      <w:marRight w:val="0"/>
      <w:marTop w:val="0"/>
      <w:marBottom w:val="0"/>
      <w:divBdr>
        <w:top w:val="none" w:sz="0" w:space="0" w:color="auto"/>
        <w:left w:val="none" w:sz="0" w:space="0" w:color="auto"/>
        <w:bottom w:val="none" w:sz="0" w:space="0" w:color="auto"/>
        <w:right w:val="none" w:sz="0" w:space="0" w:color="auto"/>
      </w:divBdr>
    </w:div>
    <w:div w:id="346180708">
      <w:bodyDiv w:val="1"/>
      <w:marLeft w:val="0"/>
      <w:marRight w:val="0"/>
      <w:marTop w:val="0"/>
      <w:marBottom w:val="0"/>
      <w:divBdr>
        <w:top w:val="none" w:sz="0" w:space="0" w:color="auto"/>
        <w:left w:val="none" w:sz="0" w:space="0" w:color="auto"/>
        <w:bottom w:val="none" w:sz="0" w:space="0" w:color="auto"/>
        <w:right w:val="none" w:sz="0" w:space="0" w:color="auto"/>
      </w:divBdr>
    </w:div>
    <w:div w:id="638458475">
      <w:bodyDiv w:val="1"/>
      <w:marLeft w:val="0"/>
      <w:marRight w:val="0"/>
      <w:marTop w:val="0"/>
      <w:marBottom w:val="0"/>
      <w:divBdr>
        <w:top w:val="none" w:sz="0" w:space="0" w:color="auto"/>
        <w:left w:val="none" w:sz="0" w:space="0" w:color="auto"/>
        <w:bottom w:val="none" w:sz="0" w:space="0" w:color="auto"/>
        <w:right w:val="none" w:sz="0" w:space="0" w:color="auto"/>
      </w:divBdr>
    </w:div>
    <w:div w:id="735278482">
      <w:bodyDiv w:val="1"/>
      <w:marLeft w:val="0"/>
      <w:marRight w:val="0"/>
      <w:marTop w:val="0"/>
      <w:marBottom w:val="0"/>
      <w:divBdr>
        <w:top w:val="none" w:sz="0" w:space="0" w:color="auto"/>
        <w:left w:val="none" w:sz="0" w:space="0" w:color="auto"/>
        <w:bottom w:val="none" w:sz="0" w:space="0" w:color="auto"/>
        <w:right w:val="none" w:sz="0" w:space="0" w:color="auto"/>
      </w:divBdr>
    </w:div>
    <w:div w:id="751664532">
      <w:bodyDiv w:val="1"/>
      <w:marLeft w:val="0"/>
      <w:marRight w:val="0"/>
      <w:marTop w:val="0"/>
      <w:marBottom w:val="0"/>
      <w:divBdr>
        <w:top w:val="none" w:sz="0" w:space="0" w:color="auto"/>
        <w:left w:val="none" w:sz="0" w:space="0" w:color="auto"/>
        <w:bottom w:val="none" w:sz="0" w:space="0" w:color="auto"/>
        <w:right w:val="none" w:sz="0" w:space="0" w:color="auto"/>
      </w:divBdr>
    </w:div>
    <w:div w:id="936523884">
      <w:bodyDiv w:val="1"/>
      <w:marLeft w:val="0"/>
      <w:marRight w:val="0"/>
      <w:marTop w:val="0"/>
      <w:marBottom w:val="0"/>
      <w:divBdr>
        <w:top w:val="none" w:sz="0" w:space="0" w:color="auto"/>
        <w:left w:val="none" w:sz="0" w:space="0" w:color="auto"/>
        <w:bottom w:val="none" w:sz="0" w:space="0" w:color="auto"/>
        <w:right w:val="none" w:sz="0" w:space="0" w:color="auto"/>
      </w:divBdr>
    </w:div>
    <w:div w:id="979698449">
      <w:bodyDiv w:val="1"/>
      <w:marLeft w:val="0"/>
      <w:marRight w:val="0"/>
      <w:marTop w:val="0"/>
      <w:marBottom w:val="0"/>
      <w:divBdr>
        <w:top w:val="none" w:sz="0" w:space="0" w:color="auto"/>
        <w:left w:val="none" w:sz="0" w:space="0" w:color="auto"/>
        <w:bottom w:val="none" w:sz="0" w:space="0" w:color="auto"/>
        <w:right w:val="none" w:sz="0" w:space="0" w:color="auto"/>
      </w:divBdr>
    </w:div>
    <w:div w:id="1248534229">
      <w:bodyDiv w:val="1"/>
      <w:marLeft w:val="0"/>
      <w:marRight w:val="0"/>
      <w:marTop w:val="0"/>
      <w:marBottom w:val="0"/>
      <w:divBdr>
        <w:top w:val="none" w:sz="0" w:space="0" w:color="auto"/>
        <w:left w:val="none" w:sz="0" w:space="0" w:color="auto"/>
        <w:bottom w:val="none" w:sz="0" w:space="0" w:color="auto"/>
        <w:right w:val="none" w:sz="0" w:space="0" w:color="auto"/>
      </w:divBdr>
    </w:div>
    <w:div w:id="1299260369">
      <w:bodyDiv w:val="1"/>
      <w:marLeft w:val="0"/>
      <w:marRight w:val="0"/>
      <w:marTop w:val="0"/>
      <w:marBottom w:val="0"/>
      <w:divBdr>
        <w:top w:val="none" w:sz="0" w:space="0" w:color="auto"/>
        <w:left w:val="none" w:sz="0" w:space="0" w:color="auto"/>
        <w:bottom w:val="none" w:sz="0" w:space="0" w:color="auto"/>
        <w:right w:val="none" w:sz="0" w:space="0" w:color="auto"/>
      </w:divBdr>
    </w:div>
    <w:div w:id="1486049520">
      <w:bodyDiv w:val="1"/>
      <w:marLeft w:val="0"/>
      <w:marRight w:val="0"/>
      <w:marTop w:val="0"/>
      <w:marBottom w:val="0"/>
      <w:divBdr>
        <w:top w:val="none" w:sz="0" w:space="0" w:color="auto"/>
        <w:left w:val="none" w:sz="0" w:space="0" w:color="auto"/>
        <w:bottom w:val="none" w:sz="0" w:space="0" w:color="auto"/>
        <w:right w:val="none" w:sz="0" w:space="0" w:color="auto"/>
      </w:divBdr>
    </w:div>
    <w:div w:id="1500854712">
      <w:bodyDiv w:val="1"/>
      <w:marLeft w:val="0"/>
      <w:marRight w:val="0"/>
      <w:marTop w:val="0"/>
      <w:marBottom w:val="0"/>
      <w:divBdr>
        <w:top w:val="none" w:sz="0" w:space="0" w:color="auto"/>
        <w:left w:val="none" w:sz="0" w:space="0" w:color="auto"/>
        <w:bottom w:val="none" w:sz="0" w:space="0" w:color="auto"/>
        <w:right w:val="none" w:sz="0" w:space="0" w:color="auto"/>
      </w:divBdr>
    </w:div>
    <w:div w:id="1735468208">
      <w:bodyDiv w:val="1"/>
      <w:marLeft w:val="0"/>
      <w:marRight w:val="0"/>
      <w:marTop w:val="0"/>
      <w:marBottom w:val="0"/>
      <w:divBdr>
        <w:top w:val="none" w:sz="0" w:space="0" w:color="auto"/>
        <w:left w:val="none" w:sz="0" w:space="0" w:color="auto"/>
        <w:bottom w:val="none" w:sz="0" w:space="0" w:color="auto"/>
        <w:right w:val="none" w:sz="0" w:space="0" w:color="auto"/>
      </w:divBdr>
    </w:div>
    <w:div w:id="1780880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po@aalto.fi"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robin.welsch@aalto.fi"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translate.google.com/translate?hl=fi&amp;prev=_t&amp;sl=fi&amp;tl=en&amp;u=http://www.tietosuoja.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atarequest.aalto.fi/en-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C5A79E854C5144BD1D0DA4F6CD14B5" ma:contentTypeVersion="6" ma:contentTypeDescription="Create a new document." ma:contentTypeScope="" ma:versionID="a6f9f7a6639ff751369ebf2f5196b634">
  <xsd:schema xmlns:xsd="http://www.w3.org/2001/XMLSchema" xmlns:xs="http://www.w3.org/2001/XMLSchema" xmlns:p="http://schemas.microsoft.com/office/2006/metadata/properties" xmlns:ns2="32698f2b-c6f4-48ae-9b8d-36ffc0a7cfdf" xmlns:ns3="fac60b80-4ab8-4f33-8b97-a08a753f2e4f" targetNamespace="http://schemas.microsoft.com/office/2006/metadata/properties" ma:root="true" ma:fieldsID="aaddaae1dc3e31de0592be1d0a665454" ns2:_="" ns3:_="">
    <xsd:import namespace="32698f2b-c6f4-48ae-9b8d-36ffc0a7cfdf"/>
    <xsd:import namespace="fac60b80-4ab8-4f33-8b97-a08a753f2e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98f2b-c6f4-48ae-9b8d-36ffc0a7c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60b80-4ab8-4f33-8b97-a08a753f2e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ac60b80-4ab8-4f33-8b97-a08a753f2e4f">
      <UserInfo>
        <DisplayName>Rehbinder Maria</DisplayName>
        <AccountId>16</AccountId>
        <AccountType/>
      </UserInfo>
    </SharedWithUsers>
  </documentManagement>
</p:properties>
</file>

<file path=customXml/itemProps1.xml><?xml version="1.0" encoding="utf-8"?>
<ds:datastoreItem xmlns:ds="http://schemas.openxmlformats.org/officeDocument/2006/customXml" ds:itemID="{ACD55E1E-30C2-4A71-9C30-1511DFF2CA18}">
  <ds:schemaRefs>
    <ds:schemaRef ds:uri="http://schemas.microsoft.com/sharepoint/v3/contenttype/forms"/>
  </ds:schemaRefs>
</ds:datastoreItem>
</file>

<file path=customXml/itemProps2.xml><?xml version="1.0" encoding="utf-8"?>
<ds:datastoreItem xmlns:ds="http://schemas.openxmlformats.org/officeDocument/2006/customXml" ds:itemID="{11D0EF27-5CCD-4A08-94C2-B72C3E27C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98f2b-c6f4-48ae-9b8d-36ffc0a7cfdf"/>
    <ds:schemaRef ds:uri="fac60b80-4ab8-4f33-8b97-a08a753f2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EB786-1FE7-4BC1-8D66-22A38B18F496}">
  <ds:schemaRefs>
    <ds:schemaRef ds:uri="http://schemas.openxmlformats.org/officeDocument/2006/bibliography"/>
  </ds:schemaRefs>
</ds:datastoreItem>
</file>

<file path=customXml/itemProps4.xml><?xml version="1.0" encoding="utf-8"?>
<ds:datastoreItem xmlns:ds="http://schemas.openxmlformats.org/officeDocument/2006/customXml" ds:itemID="{A3F03B9A-6972-485D-84C7-9C6F321DC5D2}">
  <ds:schemaRefs>
    <ds:schemaRef ds:uri="http://schemas.microsoft.com/office/2006/metadata/properties"/>
    <ds:schemaRef ds:uri="http://schemas.microsoft.com/office/infopath/2007/PartnerControls"/>
    <ds:schemaRef ds:uri="fac60b80-4ab8-4f33-8b97-a08a753f2e4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Rehbinder Maria</dc:creator>
  <cp:lastModifiedBy>Welsch Robin</cp:lastModifiedBy>
  <cp:revision>2</cp:revision>
  <dcterms:created xsi:type="dcterms:W3CDTF">2023-05-26T11:03:00Z</dcterms:created>
  <dcterms:modified xsi:type="dcterms:W3CDTF">2023-05-26T11:03:00Z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0x01010000C5A79E854C5144BD1D0DA4F6CD14B5</vt:lpwstr>
  </property>
  <property fmtid="{D5CDD505-2E9C-101B-9397-08002B2CF9AE}" pid="3" name="AuthorIds_UIVersion_46592">
    <vt:lpwstr>103</vt:lpwstr>
  </property>
</Properties>
</file>