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8C19" w14:textId="1457540B" w:rsidR="006D00BB" w:rsidRPr="006D00BB" w:rsidRDefault="006D00BB">
      <w:pPr>
        <w:rPr>
          <w:lang w:val="sv-SE"/>
        </w:rPr>
      </w:pPr>
      <w:r>
        <w:rPr>
          <w:lang w:val="sv-SE"/>
        </w:rPr>
        <w:t>k</w:t>
      </w:r>
      <w:r w:rsidRPr="006D00BB">
        <w:rPr>
          <w:lang w:val="sv-SE"/>
        </w:rPr>
        <w:t xml:space="preserve">önnen </w:t>
      </w:r>
      <w:r>
        <w:rPr>
          <w:lang w:val="sv-SE"/>
        </w:rPr>
        <w:t>(can)</w:t>
      </w:r>
      <w:r w:rsidRPr="006D00BB">
        <w:rPr>
          <w:lang w:val="sv-SE"/>
        </w:rPr>
        <w:t xml:space="preserve"> - polite form </w:t>
      </w:r>
      <w:r w:rsidRPr="006D00BB">
        <w:rPr>
          <w:color w:val="FF0000"/>
          <w:lang w:val="sv-SE"/>
        </w:rPr>
        <w:t>könnten</w:t>
      </w:r>
      <w:r w:rsidRPr="006D00BB">
        <w:rPr>
          <w:lang w:val="sv-SE"/>
        </w:rPr>
        <w:t xml:space="preserve"> (c</w:t>
      </w:r>
      <w:r>
        <w:rPr>
          <w:lang w:val="sv-SE"/>
        </w:rPr>
        <w:t>ould)</w:t>
      </w:r>
    </w:p>
    <w:p w14:paraId="1AF700CB" w14:textId="09930B64" w:rsidR="006D00BB" w:rsidRPr="006D00BB" w:rsidRDefault="006D00BB">
      <w:pPr>
        <w:rPr>
          <w:lang w:val="sv-SE"/>
        </w:rPr>
      </w:pPr>
      <w:r w:rsidRPr="006D00BB">
        <w:rPr>
          <w:lang w:val="sv-SE"/>
        </w:rPr>
        <w:t>Ich könn</w:t>
      </w:r>
      <w:r w:rsidRPr="006D00BB">
        <w:rPr>
          <w:color w:val="FF0000"/>
          <w:lang w:val="sv-SE"/>
        </w:rPr>
        <w:t xml:space="preserve">te </w:t>
      </w:r>
    </w:p>
    <w:p w14:paraId="6928ADC1" w14:textId="5138FA72" w:rsidR="006D00BB" w:rsidRDefault="006D00BB">
      <w:r>
        <w:t>Du könn</w:t>
      </w:r>
      <w:r w:rsidRPr="006D00BB">
        <w:rPr>
          <w:color w:val="FF0000"/>
        </w:rPr>
        <w:t>test</w:t>
      </w:r>
    </w:p>
    <w:p w14:paraId="11ECC574" w14:textId="53746BAB" w:rsidR="006D00BB" w:rsidRDefault="006D00BB">
      <w:r>
        <w:t>Er sie es könn</w:t>
      </w:r>
      <w:r w:rsidRPr="006D00BB">
        <w:rPr>
          <w:color w:val="FF0000"/>
        </w:rPr>
        <w:t xml:space="preserve">te </w:t>
      </w:r>
    </w:p>
    <w:p w14:paraId="34536DB7" w14:textId="30383169" w:rsidR="006D00BB" w:rsidRDefault="006D00BB">
      <w:r>
        <w:t>Wir könn</w:t>
      </w:r>
      <w:r w:rsidRPr="006D00BB">
        <w:rPr>
          <w:color w:val="FF0000"/>
        </w:rPr>
        <w:t>ten</w:t>
      </w:r>
    </w:p>
    <w:p w14:paraId="76CC4648" w14:textId="342C9CC0" w:rsidR="006D00BB" w:rsidRDefault="006D00BB">
      <w:r>
        <w:t>Ihr könn</w:t>
      </w:r>
      <w:r w:rsidRPr="006D00BB">
        <w:rPr>
          <w:color w:val="FF0000"/>
        </w:rPr>
        <w:t>tet</w:t>
      </w:r>
    </w:p>
    <w:p w14:paraId="2E8650AF" w14:textId="3A0E83B7" w:rsidR="006D00BB" w:rsidRPr="006D00BB" w:rsidRDefault="006D00BB">
      <w:pPr>
        <w:rPr>
          <w:sz w:val="40"/>
          <w:szCs w:val="40"/>
        </w:rPr>
      </w:pPr>
      <w:r>
        <w:t>Sie könn</w:t>
      </w:r>
      <w:r w:rsidRPr="006D00BB">
        <w:rPr>
          <w:color w:val="FF0000"/>
        </w:rPr>
        <w:t>ten</w:t>
      </w:r>
      <w:r>
        <w:t xml:space="preserve"> </w:t>
      </w:r>
    </w:p>
    <w:p w14:paraId="272E0613" w14:textId="77777777" w:rsidR="006D00BB" w:rsidRDefault="006D00BB"/>
    <w:p w14:paraId="59DFD05B" w14:textId="753FE543" w:rsidR="006D00BB" w:rsidRDefault="006D00BB">
      <w:r>
        <w:t xml:space="preserve">sollen (shall) – polite form sollten (should) </w:t>
      </w:r>
    </w:p>
    <w:p w14:paraId="2F4B2F2E" w14:textId="2FBE202E" w:rsidR="006D00BB" w:rsidRDefault="006D00BB">
      <w:r>
        <w:t>ich soll</w:t>
      </w:r>
      <w:r w:rsidRPr="006D00BB">
        <w:rPr>
          <w:color w:val="FF0000"/>
        </w:rPr>
        <w:t xml:space="preserve">te </w:t>
      </w:r>
    </w:p>
    <w:p w14:paraId="2BE5459A" w14:textId="22564BD4" w:rsidR="006D00BB" w:rsidRDefault="006D00BB">
      <w:r>
        <w:t>du sollt</w:t>
      </w:r>
      <w:r w:rsidRPr="006D00BB">
        <w:rPr>
          <w:color w:val="FF0000"/>
        </w:rPr>
        <w:t xml:space="preserve">est </w:t>
      </w:r>
    </w:p>
    <w:p w14:paraId="63A7D5B0" w14:textId="3B278394" w:rsidR="006D00BB" w:rsidRDefault="006D00BB">
      <w:r>
        <w:t>er sie es soll</w:t>
      </w:r>
      <w:r w:rsidRPr="006D00BB">
        <w:rPr>
          <w:color w:val="FF0000"/>
        </w:rPr>
        <w:t xml:space="preserve">te </w:t>
      </w:r>
    </w:p>
    <w:p w14:paraId="75EFA74B" w14:textId="693B4D1A" w:rsidR="006D00BB" w:rsidRDefault="006D00BB">
      <w:r>
        <w:t>wir soll</w:t>
      </w:r>
      <w:r w:rsidRPr="006D00BB">
        <w:rPr>
          <w:color w:val="FF0000"/>
        </w:rPr>
        <w:t>ten</w:t>
      </w:r>
    </w:p>
    <w:p w14:paraId="2309DB5A" w14:textId="39EFFF63" w:rsidR="006D00BB" w:rsidRDefault="006D00BB">
      <w:r>
        <w:t>ihr sollt</w:t>
      </w:r>
      <w:r w:rsidRPr="006D00BB">
        <w:rPr>
          <w:color w:val="FF0000"/>
        </w:rPr>
        <w:t xml:space="preserve">et </w:t>
      </w:r>
    </w:p>
    <w:p w14:paraId="47254205" w14:textId="7497249D" w:rsidR="006D00BB" w:rsidRDefault="006D00BB">
      <w:pPr>
        <w:pBdr>
          <w:bottom w:val="single" w:sz="6" w:space="1" w:color="auto"/>
        </w:pBdr>
        <w:rPr>
          <w:color w:val="FF0000"/>
        </w:rPr>
      </w:pPr>
      <w:r>
        <w:t>sie soll</w:t>
      </w:r>
      <w:r w:rsidRPr="006D00BB">
        <w:rPr>
          <w:color w:val="FF0000"/>
        </w:rPr>
        <w:t xml:space="preserve">ten </w:t>
      </w:r>
    </w:p>
    <w:p w14:paraId="3DBD440B" w14:textId="3A10B3EA" w:rsidR="00EF62CC" w:rsidRDefault="00EF62CC">
      <w:pPr>
        <w:rPr>
          <w:color w:val="000000" w:themeColor="text1"/>
        </w:rPr>
      </w:pPr>
      <w:r w:rsidRPr="00EF62CC">
        <w:rPr>
          <w:color w:val="000000" w:themeColor="text1"/>
        </w:rPr>
        <w:t xml:space="preserve">das Kopfweh, die Kopfschmerzen </w:t>
      </w:r>
    </w:p>
    <w:p w14:paraId="2DD2EB1B" w14:textId="1EB274CD" w:rsidR="00EF62CC" w:rsidRDefault="00EF62CC">
      <w:pPr>
        <w:rPr>
          <w:color w:val="000000" w:themeColor="text1"/>
        </w:rPr>
      </w:pPr>
      <w:r>
        <w:rPr>
          <w:color w:val="000000" w:themeColor="text1"/>
        </w:rPr>
        <w:t xml:space="preserve">das Bauchweh, die Bauchschmerzen </w:t>
      </w:r>
    </w:p>
    <w:p w14:paraId="3F37A06F" w14:textId="4ED5C0F5" w:rsidR="00EF62CC" w:rsidRDefault="00EF62CC">
      <w:pPr>
        <w:rPr>
          <w:color w:val="000000" w:themeColor="text1"/>
        </w:rPr>
      </w:pPr>
      <w:r>
        <w:rPr>
          <w:color w:val="000000" w:themeColor="text1"/>
        </w:rPr>
        <w:t xml:space="preserve">die Gliederschmerzen </w:t>
      </w:r>
    </w:p>
    <w:p w14:paraId="795861DA" w14:textId="1066250A" w:rsidR="00EF62CC" w:rsidRDefault="00EF62CC">
      <w:pPr>
        <w:rPr>
          <w:color w:val="000000" w:themeColor="text1"/>
        </w:rPr>
      </w:pPr>
      <w:r>
        <w:rPr>
          <w:color w:val="000000" w:themeColor="text1"/>
        </w:rPr>
        <w:t xml:space="preserve">die Knieschmerzen </w:t>
      </w:r>
    </w:p>
    <w:p w14:paraId="23A1BFFC" w14:textId="3364F157" w:rsidR="00EF62CC" w:rsidRDefault="00EF62CC">
      <w:pPr>
        <w:rPr>
          <w:color w:val="000000" w:themeColor="text1"/>
        </w:rPr>
      </w:pPr>
      <w:r>
        <w:rPr>
          <w:color w:val="000000" w:themeColor="text1"/>
        </w:rPr>
        <w:t xml:space="preserve">die Beinschmerzen </w:t>
      </w:r>
    </w:p>
    <w:p w14:paraId="428B67D4" w14:textId="7B06E8D4" w:rsidR="00EF62CC" w:rsidRDefault="00EF62CC">
      <w:pPr>
        <w:rPr>
          <w:color w:val="000000" w:themeColor="text1"/>
        </w:rPr>
      </w:pPr>
      <w:r>
        <w:rPr>
          <w:color w:val="000000" w:themeColor="text1"/>
        </w:rPr>
        <w:t xml:space="preserve">die Halsschmerzen </w:t>
      </w:r>
    </w:p>
    <w:p w14:paraId="531EF457" w14:textId="359D76E1" w:rsidR="00EF62CC" w:rsidRDefault="00EF62CC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die Herzschmerzen </w:t>
      </w:r>
    </w:p>
    <w:p w14:paraId="4C20CAF8" w14:textId="77777777" w:rsidR="00021F44" w:rsidRDefault="00021F44">
      <w:pPr>
        <w:rPr>
          <w:b/>
          <w:bCs/>
          <w:color w:val="000000" w:themeColor="text1"/>
        </w:rPr>
      </w:pPr>
    </w:p>
    <w:p w14:paraId="1A692B18" w14:textId="77777777" w:rsidR="00021F44" w:rsidRDefault="00021F44">
      <w:pPr>
        <w:rPr>
          <w:b/>
          <w:bCs/>
          <w:color w:val="000000" w:themeColor="text1"/>
        </w:rPr>
      </w:pPr>
    </w:p>
    <w:p w14:paraId="51A24E72" w14:textId="77777777" w:rsidR="00021F44" w:rsidRDefault="00021F44">
      <w:pPr>
        <w:rPr>
          <w:b/>
          <w:bCs/>
          <w:color w:val="000000" w:themeColor="text1"/>
        </w:rPr>
      </w:pPr>
    </w:p>
    <w:p w14:paraId="0849D430" w14:textId="77777777" w:rsidR="00021F44" w:rsidRDefault="00021F44">
      <w:pPr>
        <w:rPr>
          <w:b/>
          <w:bCs/>
          <w:color w:val="000000" w:themeColor="text1"/>
        </w:rPr>
      </w:pPr>
    </w:p>
    <w:p w14:paraId="16CB3304" w14:textId="77777777" w:rsidR="00021F44" w:rsidRDefault="00021F44">
      <w:pPr>
        <w:rPr>
          <w:b/>
          <w:bCs/>
          <w:color w:val="000000" w:themeColor="text1"/>
        </w:rPr>
      </w:pPr>
    </w:p>
    <w:p w14:paraId="6164ED46" w14:textId="77777777" w:rsidR="00021F44" w:rsidRDefault="00021F44">
      <w:pPr>
        <w:rPr>
          <w:b/>
          <w:bCs/>
          <w:color w:val="000000" w:themeColor="text1"/>
        </w:rPr>
      </w:pPr>
    </w:p>
    <w:p w14:paraId="3C7E4184" w14:textId="77777777" w:rsidR="00021F44" w:rsidRDefault="00021F44">
      <w:pPr>
        <w:rPr>
          <w:b/>
          <w:bCs/>
          <w:color w:val="000000" w:themeColor="text1"/>
        </w:rPr>
      </w:pPr>
    </w:p>
    <w:p w14:paraId="02BBFB67" w14:textId="77777777" w:rsidR="00021F44" w:rsidRDefault="00021F44">
      <w:pPr>
        <w:rPr>
          <w:b/>
          <w:bCs/>
          <w:color w:val="000000" w:themeColor="text1"/>
        </w:rPr>
      </w:pPr>
    </w:p>
    <w:p w14:paraId="563D7A23" w14:textId="77777777" w:rsidR="00021F44" w:rsidRDefault="00021F44">
      <w:pPr>
        <w:rPr>
          <w:b/>
          <w:bCs/>
          <w:color w:val="000000" w:themeColor="text1"/>
        </w:rPr>
      </w:pPr>
    </w:p>
    <w:p w14:paraId="3E84C93A" w14:textId="00A85E7C" w:rsidR="0096168B" w:rsidRDefault="0096168B">
      <w:pPr>
        <w:rPr>
          <w:color w:val="000000" w:themeColor="text1"/>
        </w:rPr>
      </w:pPr>
      <w:r w:rsidRPr="0096168B">
        <w:rPr>
          <w:b/>
          <w:bCs/>
          <w:color w:val="000000" w:themeColor="text1"/>
        </w:rPr>
        <w:lastRenderedPageBreak/>
        <w:t>weil</w:t>
      </w:r>
      <w:r>
        <w:rPr>
          <w:color w:val="000000" w:themeColor="text1"/>
        </w:rPr>
        <w:t xml:space="preserve"> und </w:t>
      </w:r>
      <w:r w:rsidRPr="0096168B">
        <w:rPr>
          <w:b/>
          <w:bCs/>
          <w:color w:val="000000" w:themeColor="text1"/>
        </w:rPr>
        <w:t>deshalb</w:t>
      </w:r>
      <w:r>
        <w:rPr>
          <w:color w:val="000000" w:themeColor="text1"/>
        </w:rPr>
        <w:t xml:space="preserve"> - explanation</w:t>
      </w:r>
    </w:p>
    <w:p w14:paraId="2B316BF7" w14:textId="2C1A6866" w:rsidR="00523C66" w:rsidRDefault="00523C66">
      <w:bookmarkStart w:id="0" w:name="_Hlk107565451"/>
      <w:r>
        <w:t xml:space="preserve">Sie ist zu Hause geblieben, </w:t>
      </w:r>
      <w:r w:rsidRPr="00523C66">
        <w:rPr>
          <w:b/>
          <w:bCs/>
        </w:rPr>
        <w:t>weil</w:t>
      </w:r>
      <w:r w:rsidRPr="00523C66">
        <w:rPr>
          <w:color w:val="0070C0"/>
        </w:rPr>
        <w:t xml:space="preserve"> sie </w:t>
      </w:r>
      <w:r>
        <w:t xml:space="preserve">krank </w:t>
      </w:r>
      <w:r w:rsidRPr="00523C66">
        <w:rPr>
          <w:color w:val="FF0000"/>
          <w:u w:val="single"/>
        </w:rPr>
        <w:t>ist</w:t>
      </w:r>
      <w:r w:rsidRPr="00523C66">
        <w:rPr>
          <w:u w:val="single"/>
        </w:rPr>
        <w:t>.</w:t>
      </w:r>
      <w:r>
        <w:t xml:space="preserve"> </w:t>
      </w:r>
    </w:p>
    <w:p w14:paraId="0C23EA73" w14:textId="3EC03F5F" w:rsidR="00523C66" w:rsidRDefault="00523C66">
      <w:r>
        <w:t xml:space="preserve">Ich gehe in die Cafeteria, weil </w:t>
      </w:r>
      <w:r w:rsidRPr="00523C66">
        <w:rPr>
          <w:color w:val="4472C4" w:themeColor="accent1"/>
        </w:rPr>
        <w:t xml:space="preserve">ich </w:t>
      </w:r>
      <w:r>
        <w:t xml:space="preserve">Hunger </w:t>
      </w:r>
      <w:r w:rsidRPr="00523C66">
        <w:rPr>
          <w:color w:val="FF0000"/>
          <w:u w:val="single"/>
        </w:rPr>
        <w:t>habe.</w:t>
      </w:r>
    </w:p>
    <w:p w14:paraId="1C507051" w14:textId="48111BC9" w:rsidR="00523C66" w:rsidRDefault="00523C66">
      <w:pPr>
        <w:rPr>
          <w:lang w:val="sv-SE"/>
        </w:rPr>
      </w:pPr>
      <w:r w:rsidRPr="00523C66">
        <w:rPr>
          <w:lang w:val="sv-SE"/>
        </w:rPr>
        <w:t>Der Mann ist krank. E</w:t>
      </w:r>
      <w:r>
        <w:rPr>
          <w:lang w:val="sv-SE"/>
        </w:rPr>
        <w:t>r geht zum Arzt.</w:t>
      </w:r>
    </w:p>
    <w:p w14:paraId="5363B80C" w14:textId="5C6ADAA4" w:rsidR="00523C66" w:rsidRDefault="00523C66">
      <w:pPr>
        <w:rPr>
          <w:lang w:val="sv-SE"/>
        </w:rPr>
      </w:pPr>
      <w:r w:rsidRPr="00523C66">
        <w:rPr>
          <w:lang w:val="sv-SE"/>
        </w:rPr>
        <w:t xml:space="preserve">Er geht zum Arzt, weil </w:t>
      </w:r>
      <w:r w:rsidRPr="00523C66">
        <w:rPr>
          <w:color w:val="0070C0"/>
          <w:lang w:val="sv-SE"/>
        </w:rPr>
        <w:t>er</w:t>
      </w:r>
      <w:r w:rsidRPr="00523C66">
        <w:rPr>
          <w:lang w:val="sv-SE"/>
        </w:rPr>
        <w:t xml:space="preserve"> k</w:t>
      </w:r>
      <w:r>
        <w:rPr>
          <w:lang w:val="sv-SE"/>
        </w:rPr>
        <w:t xml:space="preserve">rank </w:t>
      </w:r>
      <w:r w:rsidRPr="00523C66">
        <w:rPr>
          <w:color w:val="FF0000"/>
          <w:lang w:val="sv-SE"/>
        </w:rPr>
        <w:t>ist</w:t>
      </w:r>
      <w:r>
        <w:rPr>
          <w:lang w:val="sv-SE"/>
        </w:rPr>
        <w:t xml:space="preserve">. </w:t>
      </w:r>
    </w:p>
    <w:bookmarkEnd w:id="0"/>
    <w:p w14:paraId="0A52B034" w14:textId="126F1D8F" w:rsidR="00523C66" w:rsidRPr="00523C66" w:rsidRDefault="00523C66">
      <w:pPr>
        <w:rPr>
          <w:lang w:val="sv-SE"/>
        </w:rPr>
      </w:pPr>
      <w:r w:rsidRPr="00523C66">
        <w:rPr>
          <w:lang w:val="sv-SE"/>
        </w:rPr>
        <w:t>Keine Milch ist im Kuehlschrank. Sie geht einkaufen.</w:t>
      </w:r>
    </w:p>
    <w:p w14:paraId="41A2E7B4" w14:textId="1ACDC277" w:rsidR="00523C66" w:rsidRPr="00523C66" w:rsidRDefault="00523C66">
      <w:pPr>
        <w:rPr>
          <w:lang w:val="sv-SE"/>
        </w:rPr>
      </w:pPr>
      <w:r w:rsidRPr="00523C66">
        <w:rPr>
          <w:lang w:val="sv-SE"/>
        </w:rPr>
        <w:t>Sie geht einkaufen, weil keine Milch im K</w:t>
      </w:r>
      <w:r>
        <w:rPr>
          <w:lang w:val="sv-SE"/>
        </w:rPr>
        <w:t xml:space="preserve">uehlschrank </w:t>
      </w:r>
      <w:r w:rsidRPr="00523C66">
        <w:rPr>
          <w:color w:val="0070C0"/>
          <w:lang w:val="sv-SE"/>
        </w:rPr>
        <w:t>ist</w:t>
      </w:r>
      <w:r>
        <w:rPr>
          <w:lang w:val="sv-SE"/>
        </w:rPr>
        <w:t xml:space="preserve">. </w:t>
      </w:r>
    </w:p>
    <w:p w14:paraId="5499D202" w14:textId="77777777" w:rsidR="00523C66" w:rsidRPr="00523C66" w:rsidRDefault="00523C66">
      <w:pPr>
        <w:rPr>
          <w:lang w:val="sv-SE"/>
        </w:rPr>
      </w:pPr>
    </w:p>
    <w:p w14:paraId="1214A0D6" w14:textId="724EFF16" w:rsidR="00EF62CC" w:rsidRDefault="00523C66">
      <w:r>
        <w:t>Sie ist krank</w:t>
      </w:r>
      <w:r>
        <w:t xml:space="preserve">. </w:t>
      </w:r>
      <w:r w:rsidRPr="00523C66">
        <w:rPr>
          <w:b/>
          <w:bCs/>
        </w:rPr>
        <w:t>D</w:t>
      </w:r>
      <w:r w:rsidRPr="00523C66">
        <w:rPr>
          <w:b/>
          <w:bCs/>
        </w:rPr>
        <w:t>eshalb</w:t>
      </w:r>
      <w:r>
        <w:t xml:space="preserve"> ist </w:t>
      </w:r>
      <w:r w:rsidRPr="00523C66">
        <w:rPr>
          <w:color w:val="0070C0"/>
        </w:rPr>
        <w:t>sie</w:t>
      </w:r>
      <w:r>
        <w:t xml:space="preserve"> zu Hause geblieben</w:t>
      </w:r>
      <w:r>
        <w:t>.</w:t>
      </w:r>
    </w:p>
    <w:p w14:paraId="34CAA248" w14:textId="4E680CDA" w:rsidR="00523C66" w:rsidRDefault="00523C66" w:rsidP="00523C66">
      <w:r w:rsidRPr="00523C66">
        <w:rPr>
          <w:color w:val="0070C0"/>
        </w:rPr>
        <w:t>S</w:t>
      </w:r>
      <w:r w:rsidRPr="00523C66">
        <w:rPr>
          <w:color w:val="0070C0"/>
        </w:rPr>
        <w:t>ie</w:t>
      </w:r>
      <w:r>
        <w:rPr>
          <w:color w:val="0070C0"/>
        </w:rPr>
        <w:t xml:space="preserve"> ist</w:t>
      </w:r>
      <w:r w:rsidRPr="00523C66">
        <w:rPr>
          <w:color w:val="0070C0"/>
        </w:rPr>
        <w:t xml:space="preserve"> </w:t>
      </w:r>
      <w:r>
        <w:t>krank</w:t>
      </w:r>
      <w:r w:rsidRPr="00523C66">
        <w:rPr>
          <w:u w:val="single"/>
        </w:rPr>
        <w:t>.</w:t>
      </w:r>
      <w:r>
        <w:t xml:space="preserve"> </w:t>
      </w:r>
      <w:r w:rsidRPr="00523C66">
        <w:rPr>
          <w:color w:val="0070C0"/>
        </w:rPr>
        <w:t>Deshalb</w:t>
      </w:r>
      <w:r>
        <w:t xml:space="preserve"> ist</w:t>
      </w:r>
      <w:r w:rsidRPr="00523C66">
        <w:rPr>
          <w:color w:val="0070C0"/>
        </w:rPr>
        <w:t xml:space="preserve"> sie</w:t>
      </w:r>
      <w:r w:rsidRPr="00523C66">
        <w:rPr>
          <w:color w:val="0070C0"/>
        </w:rPr>
        <w:t xml:space="preserve"> </w:t>
      </w:r>
      <w:r>
        <w:t>zu Hause geblieben.</w:t>
      </w:r>
    </w:p>
    <w:p w14:paraId="5CC06232" w14:textId="0C2A3CAE" w:rsidR="00523C66" w:rsidRDefault="00523C66" w:rsidP="00523C66">
      <w:r w:rsidRPr="00523C66">
        <w:rPr>
          <w:color w:val="4472C4" w:themeColor="accent1"/>
        </w:rPr>
        <w:t>Ich</w:t>
      </w:r>
      <w:r>
        <w:rPr>
          <w:color w:val="4472C4" w:themeColor="accent1"/>
        </w:rPr>
        <w:t xml:space="preserve"> habe</w:t>
      </w:r>
      <w:r w:rsidRPr="00523C66">
        <w:rPr>
          <w:color w:val="4472C4" w:themeColor="accent1"/>
        </w:rPr>
        <w:t xml:space="preserve"> </w:t>
      </w:r>
      <w:r>
        <w:t>Hunger</w:t>
      </w:r>
      <w:r w:rsidRPr="00523C66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 Deshalb </w:t>
      </w:r>
      <w:r>
        <w:t>gehe</w:t>
      </w:r>
      <w:r>
        <w:t xml:space="preserve"> </w:t>
      </w:r>
      <w:r w:rsidRPr="00523C66">
        <w:rPr>
          <w:color w:val="0070C0"/>
        </w:rPr>
        <w:t xml:space="preserve"> </w:t>
      </w:r>
      <w:r w:rsidRPr="00523C66">
        <w:rPr>
          <w:color w:val="0070C0"/>
        </w:rPr>
        <w:t>i</w:t>
      </w:r>
      <w:r w:rsidRPr="00523C66">
        <w:rPr>
          <w:color w:val="0070C0"/>
        </w:rPr>
        <w:t>ch</w:t>
      </w:r>
      <w:r w:rsidRPr="00523C66">
        <w:rPr>
          <w:color w:val="0070C0"/>
        </w:rPr>
        <w:t xml:space="preserve"> </w:t>
      </w:r>
      <w:r>
        <w:t>in die Cafeteria</w:t>
      </w:r>
      <w:r>
        <w:t xml:space="preserve">. </w:t>
      </w:r>
    </w:p>
    <w:p w14:paraId="5B840149" w14:textId="4B82A598" w:rsidR="00523C66" w:rsidRDefault="00523C66" w:rsidP="00523C66">
      <w:pPr>
        <w:rPr>
          <w:lang w:val="sv-SE"/>
        </w:rPr>
      </w:pPr>
      <w:r w:rsidRPr="00523C66">
        <w:rPr>
          <w:lang w:val="sv-SE"/>
        </w:rPr>
        <w:t xml:space="preserve">Der Mann ist krank. </w:t>
      </w:r>
      <w:r w:rsidRPr="00523C66">
        <w:rPr>
          <w:color w:val="FF0000"/>
          <w:lang w:val="sv-SE"/>
        </w:rPr>
        <w:t>Deshalb</w:t>
      </w:r>
      <w:r>
        <w:rPr>
          <w:lang w:val="sv-SE"/>
        </w:rPr>
        <w:t xml:space="preserve"> geht</w:t>
      </w:r>
      <w:r>
        <w:rPr>
          <w:lang w:val="sv-SE"/>
        </w:rPr>
        <w:t xml:space="preserve"> er</w:t>
      </w:r>
      <w:r>
        <w:rPr>
          <w:lang w:val="sv-SE"/>
        </w:rPr>
        <w:t xml:space="preserve"> zum Arzt.</w:t>
      </w:r>
    </w:p>
    <w:p w14:paraId="7C0F4ECD" w14:textId="77777777" w:rsidR="00523C66" w:rsidRPr="00523C66" w:rsidRDefault="00523C66">
      <w:pPr>
        <w:rPr>
          <w:color w:val="000000" w:themeColor="text1"/>
          <w:lang w:val="sv-SE"/>
        </w:rPr>
      </w:pPr>
    </w:p>
    <w:sectPr w:rsidR="00523C66" w:rsidRPr="00523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B"/>
    <w:rsid w:val="00021F44"/>
    <w:rsid w:val="00523C66"/>
    <w:rsid w:val="006D00BB"/>
    <w:rsid w:val="0096168B"/>
    <w:rsid w:val="00E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C728E"/>
  <w15:chartTrackingRefBased/>
  <w15:docId w15:val="{03A57D68-6857-497F-8ABC-3064941A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17</cp:revision>
  <dcterms:created xsi:type="dcterms:W3CDTF">2022-07-01T06:48:00Z</dcterms:created>
  <dcterms:modified xsi:type="dcterms:W3CDTF">2022-07-01T08:03:00Z</dcterms:modified>
</cp:coreProperties>
</file>