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F43F" w14:textId="1568E39C" w:rsidR="00886E05" w:rsidRPr="00482387" w:rsidRDefault="00482387">
      <w:pPr>
        <w:rPr>
          <w:b/>
          <w:bCs/>
          <w:sz w:val="36"/>
          <w:szCs w:val="36"/>
        </w:rPr>
      </w:pPr>
      <w:r w:rsidRPr="00482387">
        <w:rPr>
          <w:b/>
          <w:bCs/>
          <w:sz w:val="36"/>
          <w:szCs w:val="36"/>
        </w:rPr>
        <w:t xml:space="preserve">Online-Exercises </w:t>
      </w:r>
      <w:proofErr w:type="spellStart"/>
      <w:r w:rsidRPr="00482387">
        <w:rPr>
          <w:b/>
          <w:bCs/>
          <w:sz w:val="36"/>
          <w:szCs w:val="36"/>
        </w:rPr>
        <w:t>weil</w:t>
      </w:r>
      <w:proofErr w:type="spellEnd"/>
      <w:r w:rsidRPr="00482387">
        <w:rPr>
          <w:b/>
          <w:bCs/>
          <w:sz w:val="36"/>
          <w:szCs w:val="36"/>
        </w:rPr>
        <w:t xml:space="preserve"> and </w:t>
      </w:r>
      <w:proofErr w:type="spellStart"/>
      <w:r w:rsidRPr="00482387">
        <w:rPr>
          <w:b/>
          <w:bCs/>
          <w:sz w:val="36"/>
          <w:szCs w:val="36"/>
        </w:rPr>
        <w:t>deshalb</w:t>
      </w:r>
      <w:proofErr w:type="spellEnd"/>
      <w:r w:rsidRPr="00482387">
        <w:rPr>
          <w:b/>
          <w:bCs/>
          <w:sz w:val="36"/>
          <w:szCs w:val="36"/>
        </w:rPr>
        <w:t xml:space="preserve"> </w:t>
      </w:r>
    </w:p>
    <w:p w14:paraId="6ECC1A54" w14:textId="77777777" w:rsidR="00482387" w:rsidRDefault="00482387"/>
    <w:p w14:paraId="4EB24010" w14:textId="45E4776F" w:rsidR="00482387" w:rsidRPr="00482387" w:rsidRDefault="00482387">
      <w:pPr>
        <w:rPr>
          <w:sz w:val="24"/>
          <w:szCs w:val="24"/>
        </w:rPr>
      </w:pPr>
      <w:hyperlink r:id="rId4" w:history="1">
        <w:r w:rsidRPr="00482387">
          <w:rPr>
            <w:rStyle w:val="Hyperlink"/>
            <w:sz w:val="24"/>
            <w:szCs w:val="24"/>
          </w:rPr>
          <w:t>https://deutsch-lernen.zum.de/wiki/Weil-S%C3%A4tze_(Interaktive_%C3%9Cbungen)</w:t>
        </w:r>
      </w:hyperlink>
    </w:p>
    <w:p w14:paraId="5E846F94" w14:textId="57874DE0" w:rsidR="00482387" w:rsidRPr="00482387" w:rsidRDefault="00482387">
      <w:pPr>
        <w:rPr>
          <w:sz w:val="24"/>
          <w:szCs w:val="24"/>
        </w:rPr>
      </w:pPr>
      <w:hyperlink r:id="rId5" w:history="1">
        <w:r w:rsidRPr="00482387">
          <w:rPr>
            <w:rStyle w:val="Hyperlink"/>
            <w:sz w:val="24"/>
            <w:szCs w:val="24"/>
          </w:rPr>
          <w:t>https://deutsch-lernen.zum.de/wiki/Deshalb_(Interaktive_%C3%9Cbungen)</w:t>
        </w:r>
      </w:hyperlink>
    </w:p>
    <w:p w14:paraId="1E14FE45" w14:textId="18746F9D" w:rsidR="00482387" w:rsidRPr="00482387" w:rsidRDefault="00482387">
      <w:pPr>
        <w:rPr>
          <w:sz w:val="24"/>
          <w:szCs w:val="24"/>
        </w:rPr>
      </w:pPr>
      <w:hyperlink r:id="rId6" w:history="1">
        <w:r w:rsidRPr="00482387">
          <w:rPr>
            <w:rStyle w:val="Hyperlink"/>
            <w:sz w:val="24"/>
            <w:szCs w:val="24"/>
          </w:rPr>
          <w:t>https://www.schubert-verlag.de/aufgaben/xg/xg07_13a.htm</w:t>
        </w:r>
      </w:hyperlink>
    </w:p>
    <w:p w14:paraId="1FDA4DFF" w14:textId="4D10E4D8" w:rsidR="00482387" w:rsidRPr="00482387" w:rsidRDefault="00482387">
      <w:pPr>
        <w:rPr>
          <w:sz w:val="24"/>
          <w:szCs w:val="24"/>
        </w:rPr>
      </w:pPr>
      <w:hyperlink r:id="rId7" w:history="1">
        <w:r w:rsidRPr="00482387">
          <w:rPr>
            <w:rStyle w:val="Hyperlink"/>
            <w:sz w:val="24"/>
            <w:szCs w:val="24"/>
          </w:rPr>
          <w:t>https://lingvico.net/bilden-sie-weil-saetze-1-a2/</w:t>
        </w:r>
      </w:hyperlink>
    </w:p>
    <w:p w14:paraId="3569AEF3" w14:textId="10726FDB" w:rsidR="00482387" w:rsidRPr="00482387" w:rsidRDefault="00482387">
      <w:pPr>
        <w:rPr>
          <w:sz w:val="24"/>
          <w:szCs w:val="24"/>
        </w:rPr>
      </w:pPr>
      <w:hyperlink r:id="rId8" w:history="1">
        <w:r w:rsidRPr="00482387">
          <w:rPr>
            <w:rStyle w:val="Hyperlink"/>
            <w:sz w:val="24"/>
            <w:szCs w:val="24"/>
          </w:rPr>
          <w:t>https://www.hueber.de/shared/uebungen/schritte/fset.php?Volume=3&amp;Unit=1&amp;Exercise=1&amp;SubExercise=1&amp;ExerciseUrl=schr3L1ex1a.htm</w:t>
        </w:r>
      </w:hyperlink>
    </w:p>
    <w:p w14:paraId="13446DD9" w14:textId="2F0F81F9" w:rsidR="00482387" w:rsidRPr="00482387" w:rsidRDefault="00482387">
      <w:pPr>
        <w:rPr>
          <w:sz w:val="24"/>
          <w:szCs w:val="24"/>
        </w:rPr>
      </w:pPr>
      <w:hyperlink r:id="rId9" w:history="1">
        <w:r w:rsidRPr="00482387">
          <w:rPr>
            <w:rStyle w:val="Hyperlink"/>
            <w:sz w:val="24"/>
            <w:szCs w:val="24"/>
          </w:rPr>
          <w:t>https://www.hueber.de/shared/uebungen/schritte-international/fset.php?Volume=4&amp;Lection=4&amp;Exercise=4&amp;SubExercise=1</w:t>
        </w:r>
      </w:hyperlink>
    </w:p>
    <w:p w14:paraId="03674F2B" w14:textId="225AD02A" w:rsidR="00482387" w:rsidRPr="00482387" w:rsidRDefault="00482387">
      <w:pPr>
        <w:rPr>
          <w:sz w:val="24"/>
          <w:szCs w:val="24"/>
        </w:rPr>
      </w:pPr>
      <w:r w:rsidRPr="00482387">
        <w:rPr>
          <w:sz w:val="24"/>
          <w:szCs w:val="24"/>
        </w:rPr>
        <w:t>https://www.hueber.de/shared/uebungen/schritte-international/fset.php?Volume=4&amp;Lection=4&amp;Exercise=3&amp;SubExercise=1</w:t>
      </w:r>
    </w:p>
    <w:p w14:paraId="3158BF8F" w14:textId="77777777" w:rsidR="00482387" w:rsidRDefault="00482387"/>
    <w:sectPr w:rsidR="0048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87"/>
    <w:rsid w:val="00482387"/>
    <w:rsid w:val="00622F06"/>
    <w:rsid w:val="007B562D"/>
    <w:rsid w:val="008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FB85F"/>
  <w15:chartTrackingRefBased/>
  <w15:docId w15:val="{4D2C4CEF-2650-45A5-9676-D849B1C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schritte/fset.php?Volume=3&amp;Unit=1&amp;Exercise=1&amp;SubExercise=1&amp;ExerciseUrl=schr3L1ex1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gvico.net/bilden-sie-weil-saetze-1-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bert-verlag.de/aufgaben/xg/xg07_13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utsch-lernen.zum.de/wiki/Deshalb_(Interaktive_%C3%9Cbungen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utsch-lernen.zum.de/wiki/Weil-S%C3%A4tze_(Interaktive_%C3%9Cbungen)" TargetMode="External"/><Relationship Id="rId9" Type="http://schemas.openxmlformats.org/officeDocument/2006/relationships/hyperlink" Target="https://www.hueber.de/shared/uebungen/schritte-international/fset.php?Volume=4&amp;Lection=4&amp;Exercise=4&amp;SubExercis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</cp:revision>
  <dcterms:created xsi:type="dcterms:W3CDTF">2024-07-03T10:57:00Z</dcterms:created>
  <dcterms:modified xsi:type="dcterms:W3CDTF">2024-07-03T11:03:00Z</dcterms:modified>
</cp:coreProperties>
</file>