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spacing w:before="0" w:line="240" w:lineRule="auto"/>
        <w:rPr>
          <w:lang w:val="fr-FR"/>
        </w:rPr>
      </w:pPr>
      <w:r>
        <w:rPr>
          <w:rtl w:val="0"/>
          <w:lang w:val="fr-FR"/>
        </w:rPr>
        <w:t>15315 PROJECT MANAGEMENT Principles</w:t>
      </w:r>
    </w:p>
    <w:p>
      <w:pPr>
        <w:pStyle w:val="Subtitle"/>
        <w:spacing w:before="0" w:line="240" w:lineRule="auto"/>
        <w:rPr>
          <w:rFonts w:ascii="Arial Black" w:cs="Arial Black" w:hAnsi="Arial Black" w:eastAsia="Arial Black"/>
          <w:b w:val="0"/>
          <w:bCs w:val="0"/>
          <w:sz w:val="52"/>
          <w:szCs w:val="52"/>
          <w:lang w:val="fr-FR"/>
        </w:rPr>
      </w:pPr>
      <w:r>
        <w:rPr>
          <w:rFonts w:ascii="Arial Black" w:hAnsi="Arial Black"/>
          <w:b w:val="0"/>
          <w:bCs w:val="0"/>
          <w:caps w:val="0"/>
          <w:smallCaps w:val="0"/>
          <w:sz w:val="52"/>
          <w:szCs w:val="52"/>
          <w:rtl w:val="0"/>
          <w:lang w:val="fr-FR"/>
        </w:rPr>
        <w:t>Team Formation Exercise</w:t>
      </w:r>
    </w:p>
    <w:p>
      <w:pPr>
        <w:pStyle w:val="Normal.0"/>
        <w:rPr>
          <w:lang w:val="fr-FR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DOCUMENT 3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BELBIN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 Teamwork Self-Perception Inventory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f2f2f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DIRECTIONS: For each section distribute a total of ten points among the sentences which you think best describe your behaviour.  These points may be distributed among several sentences: in extreme cases they might be spread among all the sentences or ten points may be given to a single sentence.  Enter the points in the Self Perception Inventory: Points Table.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426"/>
        </w:tabs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</w:t>
        <w:tab/>
        <w:t>What I believe I can contribute to a team: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think I can quickly see and take advantage of new opportunities.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can work well with a very wide range of people.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Producing ideas is one of my natural assets.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My ability rests in being able to draw people out whenever I detect they have something of value to contribute to group objectives.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My capacity to follow through has much to do with my personal effectiveness.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am ready to face temporary unpopularity if it leads to worthwhile results in the end.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am quick to sense what is likely to work in a situation with which I am familiar.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can offer a reasoned case for alternative courses of action without introducing bias or prejudice.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Arial" w:cs="Arial" w:hAnsi="Arial" w:eastAsia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If I have a possible shortcoming in teamwork, it could be that: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am not at ease unless meetings are well structured and controlled and generally well conducted.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am inclined to be too generous towards others who have a valid viewpoint that has not been given a proper airing.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have a tendency to talk a lot once the group gets on to new ideas.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My objective outlook makes it difficult for me to join in readily and enthusiastically with colleagues.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am sometimes seen as forceful and authoritarian if there is a need to get something done.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find it difficult to lead from the front, perhaps because I am over-responsive to group atmosphere.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am apt to get too caught up in ideas that occur to me and so lose track of what is happening.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My colleagues tend to see me as worrying unnecessarily over detail and the possibility that things may go wrong.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426"/>
        </w:tabs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3</w:t>
        <w:tab/>
        <w:t>When involved in a project with other people:</w:t>
      </w:r>
    </w:p>
    <w:p>
      <w:pPr>
        <w:pStyle w:val="Normal.0"/>
        <w:tabs>
          <w:tab w:val="left" w:pos="426"/>
        </w:tabs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have an aptitude for influencing people without pressurizing them.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My general vigilance percents careless mistakes and omissions being made.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am ready to press for action to make sure that the meeting does not waste time or lose sight of the main objective.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can be counted on to contribute something original.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am always ready to back a good suggestion in the common interest.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am keen to look for the latest in new ideas and developments.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believe my capacity for cool judgments is appreciated by others.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can be relied upon to see that all essential work is organized.</w:t>
      </w:r>
    </w:p>
    <w:p>
      <w:pPr>
        <w:pStyle w:val="Normal.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4 </w:t>
        <w:tab/>
        <w:t>My characteristic approach to group work is that: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11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have a quiet interest in getting to know colleagues better.</w:t>
      </w:r>
    </w:p>
    <w:p>
      <w:pPr>
        <w:pStyle w:val="Normal.0"/>
        <w:numPr>
          <w:ilvl w:val="0"/>
          <w:numId w:val="11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am not reluctant to challenge the views of others or to hold a minority view myself.</w:t>
      </w:r>
    </w:p>
    <w:p>
      <w:pPr>
        <w:pStyle w:val="Normal.0"/>
        <w:numPr>
          <w:ilvl w:val="0"/>
          <w:numId w:val="11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can usually find a line of argument to refute unsound propositions.</w:t>
      </w:r>
    </w:p>
    <w:p>
      <w:pPr>
        <w:pStyle w:val="Normal.0"/>
        <w:numPr>
          <w:ilvl w:val="0"/>
          <w:numId w:val="11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think I have a talent for making things work once a plan has to be put into operation.</w:t>
      </w:r>
    </w:p>
    <w:p>
      <w:pPr>
        <w:pStyle w:val="Normal.0"/>
        <w:numPr>
          <w:ilvl w:val="0"/>
          <w:numId w:val="11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have a tendency to avoid the obvious and to come out with the unexpected.</w:t>
      </w:r>
    </w:p>
    <w:p>
      <w:pPr>
        <w:pStyle w:val="Normal.0"/>
        <w:numPr>
          <w:ilvl w:val="0"/>
          <w:numId w:val="11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bring a touch of perfectionism to any team job I undertake.</w:t>
      </w:r>
    </w:p>
    <w:p>
      <w:pPr>
        <w:pStyle w:val="Normal.0"/>
        <w:numPr>
          <w:ilvl w:val="0"/>
          <w:numId w:val="11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am ready to make use of contacts outside the group itself.</w:t>
      </w:r>
    </w:p>
    <w:p>
      <w:pPr>
        <w:pStyle w:val="Normal.0"/>
        <w:numPr>
          <w:ilvl w:val="0"/>
          <w:numId w:val="11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While I am interested in all views, I have no hesitation in making up my mind once a decision has to be made.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5</w:t>
        <w:tab/>
        <w:t>I gain satisfaction in a job because:</w:t>
      </w:r>
    </w:p>
    <w:p>
      <w:pPr>
        <w:pStyle w:val="Normal.0"/>
        <w:tabs>
          <w:tab w:val="left" w:pos="426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13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enjoy analyzing situations and weighing up all the possible choices.</w:t>
      </w:r>
    </w:p>
    <w:p>
      <w:pPr>
        <w:pStyle w:val="Normal.0"/>
        <w:numPr>
          <w:ilvl w:val="0"/>
          <w:numId w:val="13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am interested in finding practical solutions to problems.</w:t>
      </w:r>
    </w:p>
    <w:p>
      <w:pPr>
        <w:pStyle w:val="Normal.0"/>
        <w:numPr>
          <w:ilvl w:val="0"/>
          <w:numId w:val="13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like to feel I am fostering good working relationships.</w:t>
      </w:r>
    </w:p>
    <w:p>
      <w:pPr>
        <w:pStyle w:val="Normal.0"/>
        <w:numPr>
          <w:ilvl w:val="0"/>
          <w:numId w:val="13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can have a strong influence on decisions.</w:t>
      </w:r>
    </w:p>
    <w:p>
      <w:pPr>
        <w:pStyle w:val="Normal.0"/>
        <w:numPr>
          <w:ilvl w:val="0"/>
          <w:numId w:val="13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can meet people who may have something new to offer.</w:t>
      </w:r>
    </w:p>
    <w:p>
      <w:pPr>
        <w:pStyle w:val="Normal.0"/>
        <w:numPr>
          <w:ilvl w:val="0"/>
          <w:numId w:val="13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can get people to agree on a necessary course of action.</w:t>
      </w:r>
    </w:p>
    <w:p>
      <w:pPr>
        <w:pStyle w:val="Normal.0"/>
        <w:numPr>
          <w:ilvl w:val="0"/>
          <w:numId w:val="13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feel in my element where I can give a task my full attention.</w:t>
      </w:r>
    </w:p>
    <w:p>
      <w:pPr>
        <w:pStyle w:val="Normal.0"/>
        <w:numPr>
          <w:ilvl w:val="0"/>
          <w:numId w:val="13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like to find a field that stretches my imagination.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6</w:t>
        <w:tab/>
        <w:t>If I am suddenly given a difficult task with limited time and unfamiliar people: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15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would feel like retiring to a corner to devise a way out of the impasse before developing a line.</w:t>
      </w:r>
    </w:p>
    <w:p>
      <w:pPr>
        <w:pStyle w:val="Normal.0"/>
        <w:numPr>
          <w:ilvl w:val="0"/>
          <w:numId w:val="15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would be ready to work with the person who showed the most positive approach, however difficult he/she might be.</w:t>
      </w:r>
    </w:p>
    <w:p>
      <w:pPr>
        <w:pStyle w:val="Normal.0"/>
        <w:numPr>
          <w:ilvl w:val="0"/>
          <w:numId w:val="15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would find some way of reducing the size of the task by establishing what different individuals might best contribute.</w:t>
      </w:r>
    </w:p>
    <w:p>
      <w:pPr>
        <w:pStyle w:val="Normal.0"/>
        <w:numPr>
          <w:ilvl w:val="0"/>
          <w:numId w:val="15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My natural sense of urgency would help to ensure that we did not fall behind schedule.</w:t>
      </w:r>
    </w:p>
    <w:p>
      <w:pPr>
        <w:pStyle w:val="Normal.0"/>
        <w:numPr>
          <w:ilvl w:val="0"/>
          <w:numId w:val="15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believe I would keep cool and maintain my capacity to think straight.</w:t>
      </w:r>
    </w:p>
    <w:p>
      <w:pPr>
        <w:pStyle w:val="Normal.0"/>
        <w:numPr>
          <w:ilvl w:val="0"/>
          <w:numId w:val="15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would retain a steadiness of purpose in spite of the pressures.</w:t>
      </w:r>
    </w:p>
    <w:p>
      <w:pPr>
        <w:pStyle w:val="Normal.0"/>
        <w:numPr>
          <w:ilvl w:val="0"/>
          <w:numId w:val="15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would be prepared to take a positive lead it I felt the group was making no progress.</w:t>
      </w:r>
    </w:p>
    <w:p>
      <w:pPr>
        <w:pStyle w:val="Normal.0"/>
        <w:numPr>
          <w:ilvl w:val="0"/>
          <w:numId w:val="15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would open up discussion with a view to stimulating new thoughts and getting something moving.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7 </w:t>
        <w:tab/>
        <w:t>With reference to the problems to which I am subject in working in groups: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am apt to show my impatience with those who are obstructing progress.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Others may criticize me for being too analytical and insufficiently intuitive.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My desire to ensure that work is properly done can hold up proceedings.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tend to get bored rather easily and rely on 1 or 2 stimulating people to spark me off.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find it difficult to get started unless the goals are clear.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am sometimes poor at explaining and clarifying complex points that occur to me.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a conscious of demanding from others the things I cannot do myself.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 hesitate to get my points across when I run up against real opposition.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REF: R. Meredith Belbin, Management Teams: Why They Succeed or Fail, Butterworth-Heinemann, Jordan Hill, Oxford, 1993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Name:______________________________ Student Number: _______________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Self-Perception Inventory: Points Table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94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"/>
        <w:gridCol w:w="926"/>
        <w:gridCol w:w="926"/>
        <w:gridCol w:w="926"/>
        <w:gridCol w:w="926"/>
        <w:gridCol w:w="926"/>
        <w:gridCol w:w="925"/>
        <w:gridCol w:w="926"/>
        <w:gridCol w:w="926"/>
        <w:gridCol w:w="926"/>
      </w:tblGrid>
      <w:tr>
        <w:tblPrEx>
          <w:shd w:val="clear" w:color="auto" w:fill="ced7e7"/>
        </w:tblPrEx>
        <w:trPr>
          <w:trHeight w:val="160" w:hRule="exac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Section</w:t>
            </w:r>
          </w:p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</w:t>
            </w:r>
          </w:p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</w:t>
            </w:r>
          </w:p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9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</w:t>
            </w:r>
          </w:p>
        </w:tc>
        <w:tc>
          <w:tcPr>
            <w:tcW w:type="dxa" w:w="9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</w:t>
            </w:r>
          </w:p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</w:t>
            </w:r>
          </w:p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160" w:hRule="exac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160" w:hRule="exac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160" w:hRule="exac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160" w:hRule="exac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160" w:hRule="exac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160" w:hRule="exac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160" w:hRule="exact"/>
        </w:trPr>
        <w:tc>
          <w:tcPr>
            <w:tcW w:type="dxa" w:w="11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170" w:hRule="exact"/>
        </w:trPr>
        <w:tc>
          <w:tcPr>
            <w:tcW w:type="dxa" w:w="850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                                                                               Grand Total</w:t>
            </w:r>
          </w:p>
        </w:tc>
        <w:tc>
          <w:tcPr>
            <w:tcW w:type="dxa" w:w="92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70</w:t>
            </w:r>
          </w:p>
        </w:tc>
      </w:tr>
    </w:tbl>
    <w:p>
      <w:pPr>
        <w:pStyle w:val="Normal.0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Transpose the scores taken from the points table above, entering them section by section in the table below.  Then add up the points in each column to give a total team-role distribution score.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7"/>
        <w:gridCol w:w="323"/>
        <w:gridCol w:w="715"/>
        <w:gridCol w:w="392"/>
        <w:gridCol w:w="741"/>
        <w:gridCol w:w="363"/>
        <w:gridCol w:w="783"/>
        <w:gridCol w:w="332"/>
        <w:gridCol w:w="784"/>
        <w:gridCol w:w="336"/>
        <w:gridCol w:w="650"/>
        <w:gridCol w:w="364"/>
        <w:gridCol w:w="834"/>
        <w:gridCol w:w="345"/>
        <w:gridCol w:w="756"/>
        <w:gridCol w:w="362"/>
        <w:gridCol w:w="675"/>
      </w:tblGrid>
      <w:tr>
        <w:tblPrEx>
          <w:shd w:val="clear" w:color="auto" w:fill="ced7e7"/>
        </w:tblPrEx>
        <w:trPr>
          <w:trHeight w:val="160" w:hRule="exac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Sect</w:t>
            </w:r>
          </w:p>
        </w:tc>
        <w:tc>
          <w:tcPr>
            <w:tcW w:type="dxa" w:w="3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IMWWWW</w:t>
            </w:r>
          </w:p>
        </w:tc>
        <w:tc>
          <w:tcPr>
            <w:tcW w:type="dxa" w:w="3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COH</w:t>
            </w:r>
          </w:p>
        </w:tc>
        <w:tc>
          <w:tcPr>
            <w:tcW w:type="dxa" w:w="3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SHHHH</w:t>
            </w:r>
          </w:p>
        </w:tc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PL</w:t>
            </w:r>
          </w:p>
        </w:tc>
        <w:tc>
          <w:tcPr>
            <w:tcW w:type="dxa" w:w="3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</w:t>
            </w:r>
          </w:p>
        </w:tc>
        <w:tc>
          <w:tcPr>
            <w:tcW w:type="dxa" w:w="3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ME</w:t>
            </w:r>
          </w:p>
        </w:tc>
        <w:tc>
          <w:tcPr>
            <w:tcW w:type="dxa" w:w="3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TWW</w:t>
            </w:r>
          </w:p>
        </w:tc>
        <w:tc>
          <w:tcPr>
            <w:tcW w:type="dxa" w:w="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CF</w:t>
            </w:r>
          </w:p>
        </w:tc>
      </w:tr>
      <w:tr>
        <w:tblPrEx>
          <w:shd w:val="clear" w:color="auto" w:fill="ced7e7"/>
        </w:tblPrEx>
        <w:trPr>
          <w:trHeight w:val="160" w:hRule="exac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3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</w:t>
            </w:r>
          </w:p>
        </w:tc>
        <w:tc>
          <w:tcPr>
            <w:tcW w:type="dxa" w:w="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</w:t>
            </w:r>
          </w:p>
        </w:tc>
        <w:tc>
          <w:tcPr>
            <w:tcW w:type="dxa" w:w="7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</w:t>
            </w:r>
          </w:p>
        </w:tc>
        <w:tc>
          <w:tcPr>
            <w:tcW w:type="dxa" w:w="7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</w:t>
            </w:r>
          </w:p>
        </w:tc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</w:t>
            </w:r>
          </w:p>
        </w:tc>
        <w:tc>
          <w:tcPr>
            <w:tcW w:type="dxa" w:w="7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6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0" w:hRule="exac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3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</w:t>
            </w:r>
          </w:p>
        </w:tc>
        <w:tc>
          <w:tcPr>
            <w:tcW w:type="dxa" w:w="7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7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</w:t>
            </w:r>
          </w:p>
        </w:tc>
        <w:tc>
          <w:tcPr>
            <w:tcW w:type="dxa" w:w="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</w:t>
            </w:r>
          </w:p>
        </w:tc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</w:t>
            </w:r>
          </w:p>
        </w:tc>
        <w:tc>
          <w:tcPr>
            <w:tcW w:type="dxa" w:w="7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</w:t>
            </w:r>
          </w:p>
        </w:tc>
        <w:tc>
          <w:tcPr>
            <w:tcW w:type="dxa" w:w="6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0" w:hRule="exac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3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</w:t>
            </w:r>
          </w:p>
        </w:tc>
        <w:tc>
          <w:tcPr>
            <w:tcW w:type="dxa" w:w="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7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7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</w:t>
            </w:r>
          </w:p>
        </w:tc>
        <w:tc>
          <w:tcPr>
            <w:tcW w:type="dxa" w:w="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</w:t>
            </w:r>
          </w:p>
        </w:tc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7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</w:t>
            </w:r>
          </w:p>
        </w:tc>
        <w:tc>
          <w:tcPr>
            <w:tcW w:type="dxa" w:w="6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0" w:hRule="exac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3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</w:t>
            </w:r>
          </w:p>
        </w:tc>
        <w:tc>
          <w:tcPr>
            <w:tcW w:type="dxa" w:w="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</w:t>
            </w:r>
          </w:p>
        </w:tc>
        <w:tc>
          <w:tcPr>
            <w:tcW w:type="dxa" w:w="7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</w:t>
            </w:r>
          </w:p>
        </w:tc>
        <w:tc>
          <w:tcPr>
            <w:tcW w:type="dxa" w:w="7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7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</w:t>
            </w:r>
          </w:p>
        </w:tc>
        <w:tc>
          <w:tcPr>
            <w:tcW w:type="dxa" w:w="6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0" w:hRule="exac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3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</w:t>
            </w:r>
          </w:p>
        </w:tc>
        <w:tc>
          <w:tcPr>
            <w:tcW w:type="dxa" w:w="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</w:t>
            </w:r>
          </w:p>
        </w:tc>
        <w:tc>
          <w:tcPr>
            <w:tcW w:type="dxa" w:w="7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</w:t>
            </w:r>
          </w:p>
        </w:tc>
        <w:tc>
          <w:tcPr>
            <w:tcW w:type="dxa" w:w="7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</w:t>
            </w:r>
          </w:p>
        </w:tc>
        <w:tc>
          <w:tcPr>
            <w:tcW w:type="dxa" w:w="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7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</w:t>
            </w:r>
          </w:p>
        </w:tc>
        <w:tc>
          <w:tcPr>
            <w:tcW w:type="dxa" w:w="6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0" w:hRule="exac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3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</w:t>
            </w:r>
          </w:p>
        </w:tc>
        <w:tc>
          <w:tcPr>
            <w:tcW w:type="dxa" w:w="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7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</w:t>
            </w:r>
          </w:p>
        </w:tc>
        <w:tc>
          <w:tcPr>
            <w:tcW w:type="dxa" w:w="7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</w:t>
            </w:r>
          </w:p>
        </w:tc>
        <w:tc>
          <w:tcPr>
            <w:tcW w:type="dxa" w:w="7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</w:t>
            </w:r>
          </w:p>
        </w:tc>
        <w:tc>
          <w:tcPr>
            <w:tcW w:type="dxa" w:w="6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0" w:hRule="exact"/>
        </w:trPr>
        <w:tc>
          <w:tcPr>
            <w:tcW w:type="dxa" w:w="9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3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</w:t>
            </w:r>
          </w:p>
        </w:tc>
        <w:tc>
          <w:tcPr>
            <w:tcW w:type="dxa" w:w="7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</w:t>
            </w:r>
          </w:p>
        </w:tc>
        <w:tc>
          <w:tcPr>
            <w:tcW w:type="dxa" w:w="7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</w:t>
            </w:r>
          </w:p>
        </w:tc>
        <w:tc>
          <w:tcPr>
            <w:tcW w:type="dxa" w:w="7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</w:t>
            </w:r>
          </w:p>
        </w:tc>
        <w:tc>
          <w:tcPr>
            <w:tcW w:type="dxa" w:w="8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</w:t>
            </w:r>
          </w:p>
        </w:tc>
        <w:tc>
          <w:tcPr>
            <w:tcW w:type="dxa" w:w="7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6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0" w:hRule="exact"/>
        </w:trPr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</w:t>
            </w:r>
          </w:p>
        </w:tc>
        <w:tc>
          <w:tcPr>
            <w:tcW w:type="dxa" w:w="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Interpretation of Total Scores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The highest score on team-role will indicate how best you can make your mark in a management or project team.  The next highest scores can denote back-up team roles towards which you should shift it for some reason there is less group need for a primary team-role.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The two lowest scores in team-role imply possible areas of weakness.  But rather than attempting to reform in this area you may be better advised to seek a colleague with complementary strengths.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Descriptions of the team-roles are given on the next page.</w:t>
      </w:r>
    </w:p>
    <w:p>
      <w:pPr>
        <w:pStyle w:val="Normal.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Useful People to Have In Teams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85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2"/>
        <w:gridCol w:w="2133"/>
        <w:gridCol w:w="2445"/>
        <w:gridCol w:w="2444"/>
      </w:tblGrid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15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Type</w:t>
            </w:r>
          </w:p>
        </w:tc>
        <w:tc>
          <w:tcPr>
            <w:tcW w:type="dxa" w:w="2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Typical Features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Positive Qualities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Allowable Weaknesses</w:t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15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Implementer (IM))</w:t>
            </w:r>
          </w:p>
        </w:tc>
        <w:tc>
          <w:tcPr>
            <w:tcW w:type="dxa" w:w="2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Conservative, dutiful, predictable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Organizing ability, practical common sense, hard-working, self-discipline.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Lack of flexibility, unresponsiveness to unproven ideas.</w:t>
            </w:r>
          </w:p>
        </w:tc>
      </w:tr>
      <w:tr>
        <w:tblPrEx>
          <w:shd w:val="clear" w:color="auto" w:fill="ced7e7"/>
        </w:tblPrEx>
        <w:trPr>
          <w:trHeight w:val="1688" w:hRule="atLeast"/>
        </w:trPr>
        <w:tc>
          <w:tcPr>
            <w:tcW w:type="dxa" w:w="15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Coordinator (CO))</w:t>
            </w:r>
          </w:p>
        </w:tc>
        <w:tc>
          <w:tcPr>
            <w:tcW w:type="dxa" w:w="2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Calm, self-confident, controlled.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capacity for treating and welcoming all potential contributors on their merits and without prejudice.  A strong sense of objectives.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 more than ordinary in terms of intellect or creative ability.</w:t>
            </w:r>
          </w:p>
        </w:tc>
      </w:tr>
      <w:tr>
        <w:tblPrEx>
          <w:shd w:val="clear" w:color="auto" w:fill="ced7e7"/>
        </w:tblPrEx>
        <w:trPr>
          <w:trHeight w:val="1208" w:hRule="atLeast"/>
        </w:trPr>
        <w:tc>
          <w:tcPr>
            <w:tcW w:type="dxa" w:w="15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Shaper (SH)</w:t>
            </w:r>
          </w:p>
        </w:tc>
        <w:tc>
          <w:tcPr>
            <w:tcW w:type="dxa" w:w="2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Highly-strung, outgoing, dynamic.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Drive and readiness to challenge inertia, ineffectiveness, complacency or self-deception.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Proneness to provocation, irritation and impatience.</w:t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15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Plant (PL)</w:t>
            </w:r>
          </w:p>
        </w:tc>
        <w:tc>
          <w:tcPr>
            <w:tcW w:type="dxa" w:w="2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Individualistic, serious-minded, unorthodox.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Genius, imagination, intellect, knowledge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Up in the clouds, inclined to disregard practical details or protocol.</w:t>
            </w:r>
          </w:p>
        </w:tc>
      </w:tr>
      <w:tr>
        <w:tblPrEx>
          <w:shd w:val="clear" w:color="auto" w:fill="ced7e7"/>
        </w:tblPrEx>
        <w:trPr>
          <w:trHeight w:val="1208" w:hRule="atLeast"/>
        </w:trPr>
        <w:tc>
          <w:tcPr>
            <w:tcW w:type="dxa" w:w="15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Resource Investigator (RI)</w:t>
            </w:r>
          </w:p>
        </w:tc>
        <w:tc>
          <w:tcPr>
            <w:tcW w:type="dxa" w:w="2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Extroverted, enthusiastic, curious, communicative.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capacity for contacting people and exploring anything new.  An ability to respond to challenge.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Liable to lose interest once the initial fascination has passed.</w:t>
            </w:r>
          </w:p>
        </w:tc>
      </w:tr>
      <w:tr>
        <w:tblPrEx>
          <w:shd w:val="clear" w:color="auto" w:fill="ced7e7"/>
        </w:tblPrEx>
        <w:trPr>
          <w:trHeight w:val="728" w:hRule="atLeast"/>
        </w:trPr>
        <w:tc>
          <w:tcPr>
            <w:tcW w:type="dxa" w:w="15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Monitor-Evaluator (ME)</w:t>
            </w:r>
          </w:p>
        </w:tc>
        <w:tc>
          <w:tcPr>
            <w:tcW w:type="dxa" w:w="2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Sober, unemotional, prudent.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Judgement, discretion, hard-headedness.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Lacks inspiration or the ability to motivate others.</w:t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15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Team-Worker (TW)</w:t>
            </w:r>
          </w:p>
        </w:tc>
        <w:tc>
          <w:tcPr>
            <w:tcW w:type="dxa" w:w="2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Socially-orientated, rather mild, sensitive.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 ability to respond to people and situation; and to promote team spirit.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Indecisiveness at moments of crisis.</w:t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15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Completer-Finisher (CF)</w:t>
            </w:r>
          </w:p>
        </w:tc>
        <w:tc>
          <w:tcPr>
            <w:tcW w:type="dxa" w:w="2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Painstaking, orderly, conscientious, anxious.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capacity to follow through. Perfectionism.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 tendency to worry about small things.  A reluctance to 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let go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8" w:hRule="atLeast"/>
        </w:trPr>
        <w:tc>
          <w:tcPr>
            <w:tcW w:type="dxa" w:w="15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Specialist (SP)</w:t>
            </w:r>
          </w:p>
        </w:tc>
        <w:tc>
          <w:tcPr>
            <w:tcW w:type="dxa" w:w="2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Single-minded, self-starting, dedicated.   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Provides knowledge or technical skills in rare supply.</w:t>
            </w:r>
          </w:p>
        </w:tc>
        <w:tc>
          <w:tcPr>
            <w:tcW w:type="dxa" w:w="2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Contributes on only a narrow front.</w:t>
            </w:r>
          </w:p>
        </w:tc>
      </w:tr>
    </w:tbl>
    <w:p>
      <w:pPr>
        <w:pStyle w:val="Normal.0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</w:pPr>
      <w:r>
        <w:rPr>
          <w:rFonts w:ascii="Arial" w:cs="Arial" w:hAnsi="Arial" w:eastAsia="Arial"/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851" w:right="758" w:bottom="568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Arial Black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lowerLetter"/>
      <w:suff w:val="tab"/>
      <w:lvlText w:val="(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(%2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(%3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(%7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lowerLetter"/>
      <w:suff w:val="tab"/>
      <w:lvlText w:val="(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(%2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(%3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(%7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lowerLetter"/>
      <w:suff w:val="tab"/>
      <w:lvlText w:val="(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(%2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(%3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(%7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lowerLetter"/>
      <w:suff w:val="tab"/>
      <w:lvlText w:val="(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(%2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(%3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(%7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lowerLetter"/>
      <w:suff w:val="tab"/>
      <w:lvlText w:val="(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(%2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(%3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(%7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lowerLetter"/>
      <w:suff w:val="tab"/>
      <w:lvlText w:val="(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(%2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(%3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(%7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lowerLetter"/>
      <w:suff w:val="tab"/>
      <w:lvlText w:val="(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(%2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(%3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(%7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ubtitle">
    <w:name w:val="Subtitle"/>
    <w:next w:val="Subtitle"/>
    <w:pPr>
      <w:keepNext w:val="1"/>
      <w:keepLines w:val="0"/>
      <w:pageBreakBefore w:val="0"/>
      <w:widowControl w:val="1"/>
      <w:pBdr>
        <w:top w:val="nil"/>
        <w:left w:val="nil"/>
        <w:bottom w:val="single" w:color="808080" w:sz="6" w:space="0" w:shadow="0" w:frame="0"/>
        <w:right w:val="nil"/>
      </w:pBdr>
      <w:shd w:val="clear" w:color="auto" w:fill="auto"/>
      <w:suppressAutoHyphens w:val="0"/>
      <w:bidi w:val="0"/>
      <w:spacing w:before="1940" w:after="0" w:line="200" w:lineRule="atLeast"/>
      <w:ind w:left="0" w:right="0" w:firstLine="0"/>
      <w:jc w:val="center"/>
      <w:outlineLvl w:val="9"/>
    </w:pPr>
    <w:rPr>
      <w:rFonts w:ascii="Garamond" w:cs="Arial Unicode MS" w:hAnsi="Garamond" w:eastAsia="Arial Unicode MS"/>
      <w:b w:val="1"/>
      <w:bCs w:val="1"/>
      <w:i w:val="0"/>
      <w:iCs w:val="0"/>
      <w:caps w:val="1"/>
      <w:strike w:val="0"/>
      <w:dstrike w:val="0"/>
      <w:outline w:val="0"/>
      <w:color w:val="808080"/>
      <w:spacing w:val="30"/>
      <w:kern w:val="28"/>
      <w:position w:val="0"/>
      <w:sz w:val="18"/>
      <w:szCs w:val="18"/>
      <w:u w:val="none" w:color="80808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0"/>
      </w:numPr>
    </w:pPr>
  </w:style>
  <w:style w:type="numbering" w:styleId="Imported Style 6">
    <w:name w:val="Imported Style 6"/>
    <w:pPr>
      <w:numPr>
        <w:numId w:val="12"/>
      </w:numPr>
    </w:pPr>
  </w:style>
  <w:style w:type="numbering" w:styleId="Imported Style 7">
    <w:name w:val="Imported Style 7"/>
    <w:pPr>
      <w:numPr>
        <w:numId w:val="14"/>
      </w:numPr>
    </w:pPr>
  </w:style>
  <w:style w:type="numbering" w:styleId="Imported Style 8">
    <w:name w:val="Imported Style 8"/>
    <w:pPr>
      <w:numPr>
        <w:numId w:val="1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Garamond"/>
        <a:ea typeface="Garamond"/>
        <a:cs typeface="Garamon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