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EB13B" w14:textId="3FA26E0F" w:rsidR="004D1A23" w:rsidRPr="00C35A32" w:rsidRDefault="00BE50EE" w:rsidP="008D712D">
      <w:pPr>
        <w:pStyle w:val="Heading1"/>
        <w:spacing w:before="0"/>
        <w:ind w:firstLine="0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Questions</w:t>
      </w:r>
      <w:r w:rsidR="009A40C8" w:rsidRPr="00C35A32">
        <w:rPr>
          <w:rFonts w:ascii="Calibri" w:hAnsi="Calibri"/>
          <w:sz w:val="40"/>
          <w:szCs w:val="40"/>
        </w:rPr>
        <w:t xml:space="preserve"> </w:t>
      </w:r>
    </w:p>
    <w:p w14:paraId="5301FD39" w14:textId="2D21FF13" w:rsidR="004D1A23" w:rsidRPr="00C35A32" w:rsidRDefault="00BE50EE" w:rsidP="008D712D">
      <w:pPr>
        <w:pStyle w:val="Heading1"/>
        <w:spacing w:before="0"/>
        <w:ind w:firstLine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Masters course in Circular Economy for Materials Processing</w:t>
      </w:r>
    </w:p>
    <w:p w14:paraId="0F24BE08" w14:textId="315DA125" w:rsidR="00573FA3" w:rsidRPr="008C187B" w:rsidRDefault="008C187B" w:rsidP="00A6762A">
      <w:pPr>
        <w:pStyle w:val="Heading2"/>
      </w:pPr>
      <w:r>
        <w:t>Theme 2</w:t>
      </w:r>
      <w:r w:rsidR="00BE50EE">
        <w:t xml:space="preserve"> – </w:t>
      </w:r>
      <w:r>
        <w:t>Materials and available resources</w:t>
      </w:r>
    </w:p>
    <w:p w14:paraId="2600BEC3" w14:textId="6907A2FA" w:rsidR="000C1621" w:rsidRPr="00C35A32" w:rsidRDefault="00EC3780" w:rsidP="000C1621">
      <w:pPr>
        <w:pStyle w:val="Heading2"/>
        <w:numPr>
          <w:ilvl w:val="0"/>
          <w:numId w:val="23"/>
        </w:numPr>
        <w:jc w:val="both"/>
        <w:rPr>
          <w:rFonts w:ascii="Calibri" w:hAnsi="Calibri"/>
          <w:b w:val="0"/>
        </w:rPr>
      </w:pPr>
      <w:r>
        <w:rPr>
          <w:rFonts w:ascii="Calibri" w:hAnsi="Calibri"/>
          <w:b w:val="0"/>
        </w:rPr>
        <w:t xml:space="preserve">What are the most important environmental properties of </w:t>
      </w:r>
      <w:proofErr w:type="spellStart"/>
      <w:r>
        <w:rPr>
          <w:rFonts w:ascii="Calibri" w:hAnsi="Calibri"/>
          <w:b w:val="0"/>
        </w:rPr>
        <w:t>geopolymers</w:t>
      </w:r>
      <w:proofErr w:type="spellEnd"/>
      <w:r>
        <w:rPr>
          <w:rFonts w:ascii="Calibri" w:hAnsi="Calibri"/>
          <w:b w:val="0"/>
        </w:rPr>
        <w:t>?</w:t>
      </w:r>
      <w:r w:rsidR="00A6762A">
        <w:rPr>
          <w:rFonts w:ascii="Calibri" w:hAnsi="Calibri"/>
          <w:b w:val="0"/>
        </w:rPr>
        <w:t xml:space="preserve"> (~1 sentence is enough)</w:t>
      </w:r>
    </w:p>
    <w:p w14:paraId="214D7307" w14:textId="4BEA36D6" w:rsidR="00432C3B" w:rsidRPr="00C35A32" w:rsidRDefault="00EC3780" w:rsidP="00037BF0">
      <w:pPr>
        <w:pStyle w:val="Heading2"/>
        <w:numPr>
          <w:ilvl w:val="0"/>
          <w:numId w:val="23"/>
        </w:numPr>
        <w:rPr>
          <w:rFonts w:ascii="Calibri" w:hAnsi="Calibri"/>
          <w:b w:val="0"/>
        </w:rPr>
      </w:pPr>
      <w:proofErr w:type="gramStart"/>
      <w:r>
        <w:rPr>
          <w:rFonts w:ascii="Calibri" w:hAnsi="Calibri"/>
          <w:b w:val="0"/>
        </w:rPr>
        <w:t xml:space="preserve">What  </w:t>
      </w:r>
      <w:r w:rsidRPr="00EC3780">
        <w:rPr>
          <w:rFonts w:ascii="Calibri" w:hAnsi="Calibri"/>
          <w:b w:val="0"/>
          <w:lang w:val="en-US"/>
        </w:rPr>
        <w:t>determines</w:t>
      </w:r>
      <w:proofErr w:type="gramEnd"/>
      <w:r w:rsidRPr="00EC3780">
        <w:rPr>
          <w:rFonts w:ascii="Calibri" w:hAnsi="Calibri"/>
          <w:b w:val="0"/>
          <w:lang w:val="en-US"/>
        </w:rPr>
        <w:t xml:space="preserve"> the properties and application fields</w:t>
      </w:r>
      <w:r>
        <w:rPr>
          <w:rFonts w:ascii="Calibri" w:hAnsi="Calibri"/>
          <w:b w:val="0"/>
          <w:lang w:val="en-US"/>
        </w:rPr>
        <w:t xml:space="preserve"> of </w:t>
      </w:r>
      <w:proofErr w:type="spellStart"/>
      <w:r>
        <w:rPr>
          <w:rFonts w:ascii="Calibri" w:hAnsi="Calibri"/>
          <w:b w:val="0"/>
          <w:lang w:val="en-US"/>
        </w:rPr>
        <w:t>geopolymers</w:t>
      </w:r>
      <w:proofErr w:type="spellEnd"/>
      <w:r>
        <w:rPr>
          <w:rFonts w:ascii="Calibri" w:hAnsi="Calibri"/>
          <w:b w:val="0"/>
          <w:lang w:val="en-US"/>
        </w:rPr>
        <w:t>?</w:t>
      </w:r>
      <w:r w:rsidR="00A6762A">
        <w:rPr>
          <w:rFonts w:ascii="Calibri" w:hAnsi="Calibri"/>
          <w:b w:val="0"/>
          <w:lang w:val="en-US"/>
        </w:rPr>
        <w:t xml:space="preserve"> </w:t>
      </w:r>
      <w:r w:rsidR="00A6762A">
        <w:rPr>
          <w:rFonts w:ascii="Calibri" w:hAnsi="Calibri"/>
          <w:b w:val="0"/>
        </w:rPr>
        <w:t>(~1 sentence is enough)</w:t>
      </w:r>
    </w:p>
    <w:p w14:paraId="1E30AF3A" w14:textId="7344345E" w:rsidR="0042149D" w:rsidRPr="00C35A32" w:rsidRDefault="00EC3780" w:rsidP="00C52D2F">
      <w:pPr>
        <w:pStyle w:val="Heading2"/>
        <w:numPr>
          <w:ilvl w:val="0"/>
          <w:numId w:val="23"/>
        </w:numPr>
        <w:rPr>
          <w:rFonts w:ascii="Calibri" w:hAnsi="Calibri"/>
          <w:b w:val="0"/>
        </w:rPr>
      </w:pPr>
      <w:r>
        <w:rPr>
          <w:rFonts w:ascii="Calibri" w:hAnsi="Calibri"/>
          <w:b w:val="0"/>
        </w:rPr>
        <w:t>How can be recycled concrete reused?</w:t>
      </w:r>
      <w:r w:rsidR="00A6762A">
        <w:rPr>
          <w:rFonts w:ascii="Calibri" w:hAnsi="Calibri"/>
          <w:b w:val="0"/>
        </w:rPr>
        <w:t xml:space="preserve"> </w:t>
      </w:r>
      <w:r w:rsidR="00A6762A">
        <w:rPr>
          <w:rFonts w:ascii="Calibri" w:hAnsi="Calibri"/>
          <w:b w:val="0"/>
        </w:rPr>
        <w:t>(~1 sentence is enough)</w:t>
      </w:r>
    </w:p>
    <w:p w14:paraId="2B3FEC5D" w14:textId="1FCA2495" w:rsidR="00846231" w:rsidRPr="00C35A32" w:rsidRDefault="00EC3780" w:rsidP="00846231">
      <w:pPr>
        <w:pStyle w:val="Heading2"/>
        <w:numPr>
          <w:ilvl w:val="0"/>
          <w:numId w:val="23"/>
        </w:numPr>
        <w:rPr>
          <w:rFonts w:ascii="Calibri" w:hAnsi="Calibri"/>
          <w:b w:val="0"/>
        </w:rPr>
      </w:pPr>
      <w:r>
        <w:rPr>
          <w:rFonts w:ascii="Calibri" w:hAnsi="Calibri"/>
          <w:b w:val="0"/>
        </w:rPr>
        <w:t xml:space="preserve">What </w:t>
      </w:r>
      <w:proofErr w:type="gramStart"/>
      <w:r>
        <w:rPr>
          <w:rFonts w:ascii="Calibri" w:hAnsi="Calibri"/>
          <w:b w:val="0"/>
        </w:rPr>
        <w:t>are advanced</w:t>
      </w:r>
      <w:proofErr w:type="gramEnd"/>
      <w:r>
        <w:rPr>
          <w:rFonts w:ascii="Calibri" w:hAnsi="Calibri"/>
          <w:b w:val="0"/>
        </w:rPr>
        <w:t xml:space="preserve"> ceramics made of?</w:t>
      </w:r>
      <w:r w:rsidR="00A6762A">
        <w:rPr>
          <w:rFonts w:ascii="Calibri" w:hAnsi="Calibri"/>
          <w:b w:val="0"/>
        </w:rPr>
        <w:t xml:space="preserve"> </w:t>
      </w:r>
      <w:r w:rsidR="00A6762A">
        <w:rPr>
          <w:rFonts w:ascii="Calibri" w:hAnsi="Calibri"/>
          <w:b w:val="0"/>
        </w:rPr>
        <w:t>(~1 sentence is enough)</w:t>
      </w:r>
    </w:p>
    <w:p w14:paraId="69EDD049" w14:textId="22E1CAF5" w:rsidR="00C52D2F" w:rsidRPr="00C35A32" w:rsidRDefault="00C52D2F" w:rsidP="00C52D2F">
      <w:pPr>
        <w:rPr>
          <w:rFonts w:ascii="Calibri" w:hAnsi="Calibri"/>
          <w:i/>
          <w:sz w:val="22"/>
        </w:rPr>
      </w:pPr>
      <w:bookmarkStart w:id="0" w:name="_GoBack"/>
      <w:bookmarkEnd w:id="0"/>
    </w:p>
    <w:sectPr w:rsidR="00C52D2F" w:rsidRPr="00C35A32" w:rsidSect="00044DF9">
      <w:footerReference w:type="default" r:id="rId8"/>
      <w:headerReference w:type="first" r:id="rId9"/>
      <w:footerReference w:type="first" r:id="rId10"/>
      <w:pgSz w:w="12240" w:h="15840"/>
      <w:pgMar w:top="1089" w:right="2034" w:bottom="993" w:left="1701" w:header="737" w:footer="11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098A9B" w14:textId="77777777" w:rsidR="00833B9A" w:rsidRDefault="00833B9A">
      <w:pPr>
        <w:spacing w:after="0" w:line="240" w:lineRule="auto"/>
      </w:pPr>
      <w:r>
        <w:separator/>
      </w:r>
    </w:p>
  </w:endnote>
  <w:endnote w:type="continuationSeparator" w:id="0">
    <w:p w14:paraId="035980F7" w14:textId="77777777" w:rsidR="00833B9A" w:rsidRDefault="00833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tillium">
    <w:altName w:val="Adobe Garamond Pro Bold"/>
    <w:charset w:val="00"/>
    <w:family w:val="auto"/>
    <w:pitch w:val="variable"/>
    <w:sig w:usb0="00000007" w:usb1="00000001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8275849"/>
      <w:docPartObj>
        <w:docPartGallery w:val="Page Numbers (Bottom of Page)"/>
        <w:docPartUnique/>
      </w:docPartObj>
    </w:sdtPr>
    <w:sdtEndPr/>
    <w:sdtContent>
      <w:p w14:paraId="344507A5" w14:textId="1E972907" w:rsidR="00EB6C2F" w:rsidRDefault="00EB6C2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87B" w:rsidRPr="008C187B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14:paraId="574316D6" w14:textId="77777777" w:rsidR="00EB6C2F" w:rsidRPr="0083526A" w:rsidRDefault="00EB6C2F" w:rsidP="004F043B">
    <w:pPr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9BADE" w14:textId="2C7BD9FC" w:rsidR="00EB6C2F" w:rsidRPr="00BF397A" w:rsidRDefault="00EB6C2F" w:rsidP="0031030A">
    <w:pPr>
      <w:ind w:left="1021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B930E3" w14:textId="77777777" w:rsidR="00833B9A" w:rsidRDefault="00833B9A">
      <w:pPr>
        <w:spacing w:after="0" w:line="240" w:lineRule="auto"/>
      </w:pPr>
      <w:r>
        <w:separator/>
      </w:r>
    </w:p>
  </w:footnote>
  <w:footnote w:type="continuationSeparator" w:id="0">
    <w:p w14:paraId="4A711D70" w14:textId="77777777" w:rsidR="00833B9A" w:rsidRDefault="00833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1877F" w14:textId="26665F95" w:rsidR="00EB6C2F" w:rsidRDefault="00C20510">
    <w:r>
      <w:rPr>
        <w:noProof/>
        <w:lang w:val="fi-FI" w:eastAsia="fi-FI"/>
      </w:rPr>
      <w:drawing>
        <wp:anchor distT="0" distB="0" distL="114300" distR="114300" simplePos="0" relativeHeight="251671552" behindDoc="0" locked="0" layoutInCell="1" allowOverlap="1" wp14:anchorId="1073D1F7" wp14:editId="68C2A124">
          <wp:simplePos x="0" y="0"/>
          <wp:positionH relativeFrom="margin">
            <wp:posOffset>-920115</wp:posOffset>
          </wp:positionH>
          <wp:positionV relativeFrom="margin">
            <wp:posOffset>-1094105</wp:posOffset>
          </wp:positionV>
          <wp:extent cx="2110740" cy="582930"/>
          <wp:effectExtent l="0" t="0" r="3810" b="7620"/>
          <wp:wrapSquare wrapText="bothSides"/>
          <wp:docPr id="9" name="Immagine 5" descr="\\fbk\ricerca\WIN-trentorise\Private\Research\EIT RAW MATERIALS\KIC RAW MATERIALS\Comm KIC RM\EIT Raw Materials\EIT Raw Materials\Raw Material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bk\ricerca\WIN-trentorise\Private\Research\EIT RAW MATERIALS\KIC RAW MATERIALS\Comm KIC RM\EIT Raw Materials\EIT Raw Materials\Raw Materials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74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AC35E6" w14:textId="77777777" w:rsidR="00C20510" w:rsidRDefault="00C20510" w:rsidP="00EC4D12">
    <w:pPr>
      <w:jc w:val="right"/>
      <w:rPr>
        <w:color w:val="auto"/>
      </w:rPr>
    </w:pPr>
  </w:p>
  <w:p w14:paraId="1B9DB9F0" w14:textId="125CCC71" w:rsidR="00EC4D12" w:rsidRPr="00EC4D12" w:rsidRDefault="00EC4D12" w:rsidP="00EC4D12">
    <w:pPr>
      <w:jc w:val="right"/>
      <w:rPr>
        <w:color w:val="auto"/>
      </w:rPr>
    </w:pPr>
    <w:r>
      <w:rPr>
        <w:color w:val="auto"/>
      </w:rPr>
      <w:t xml:space="preserve">Name: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410D9A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30357"/>
    <w:multiLevelType w:val="hybridMultilevel"/>
    <w:tmpl w:val="DC3475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D2AAD"/>
    <w:multiLevelType w:val="hybridMultilevel"/>
    <w:tmpl w:val="D45A27E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746B0B"/>
    <w:multiLevelType w:val="hybridMultilevel"/>
    <w:tmpl w:val="A93CE892"/>
    <w:lvl w:ilvl="0" w:tplc="BFEAFC48">
      <w:start w:val="1"/>
      <w:numFmt w:val="bullet"/>
      <w:pStyle w:val="BulletLevel2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4" w15:restartNumberingAfterBreak="0">
    <w:nsid w:val="0A977545"/>
    <w:multiLevelType w:val="multilevel"/>
    <w:tmpl w:val="897A6D40"/>
    <w:lvl w:ilvl="0">
      <w:start w:val="1"/>
      <w:numFmt w:val="decimal"/>
      <w:lvlText w:val="%1."/>
      <w:lvlJc w:val="left"/>
      <w:pPr>
        <w:ind w:left="-131" w:hanging="360"/>
      </w:pPr>
    </w:lvl>
    <w:lvl w:ilvl="1">
      <w:start w:val="1"/>
      <w:numFmt w:val="lowerLetter"/>
      <w:lvlText w:val="%2."/>
      <w:lvlJc w:val="left"/>
      <w:pPr>
        <w:ind w:left="589" w:hanging="360"/>
      </w:pPr>
    </w:lvl>
    <w:lvl w:ilvl="2">
      <w:start w:val="1"/>
      <w:numFmt w:val="lowerRoman"/>
      <w:lvlText w:val="%3."/>
      <w:lvlJc w:val="right"/>
      <w:pPr>
        <w:ind w:left="1309" w:hanging="180"/>
      </w:pPr>
    </w:lvl>
    <w:lvl w:ilvl="3">
      <w:start w:val="1"/>
      <w:numFmt w:val="decimal"/>
      <w:lvlText w:val="%4."/>
      <w:lvlJc w:val="left"/>
      <w:pPr>
        <w:ind w:left="2029" w:hanging="360"/>
      </w:pPr>
    </w:lvl>
    <w:lvl w:ilvl="4">
      <w:start w:val="1"/>
      <w:numFmt w:val="lowerLetter"/>
      <w:lvlText w:val="%5."/>
      <w:lvlJc w:val="left"/>
      <w:pPr>
        <w:ind w:left="2749" w:hanging="360"/>
      </w:pPr>
    </w:lvl>
    <w:lvl w:ilvl="5">
      <w:start w:val="1"/>
      <w:numFmt w:val="lowerRoman"/>
      <w:lvlText w:val="%6."/>
      <w:lvlJc w:val="right"/>
      <w:pPr>
        <w:ind w:left="3469" w:hanging="180"/>
      </w:pPr>
    </w:lvl>
    <w:lvl w:ilvl="6">
      <w:start w:val="1"/>
      <w:numFmt w:val="decimal"/>
      <w:lvlText w:val="%7."/>
      <w:lvlJc w:val="left"/>
      <w:pPr>
        <w:ind w:left="4189" w:hanging="360"/>
      </w:pPr>
    </w:lvl>
    <w:lvl w:ilvl="7">
      <w:start w:val="1"/>
      <w:numFmt w:val="lowerLetter"/>
      <w:lvlText w:val="%8."/>
      <w:lvlJc w:val="left"/>
      <w:pPr>
        <w:ind w:left="4909" w:hanging="360"/>
      </w:pPr>
    </w:lvl>
    <w:lvl w:ilvl="8">
      <w:start w:val="1"/>
      <w:numFmt w:val="lowerRoman"/>
      <w:lvlText w:val="%9."/>
      <w:lvlJc w:val="right"/>
      <w:pPr>
        <w:ind w:left="5629" w:hanging="180"/>
      </w:pPr>
    </w:lvl>
  </w:abstractNum>
  <w:abstractNum w:abstractNumId="5" w15:restartNumberingAfterBreak="0">
    <w:nsid w:val="11646149"/>
    <w:multiLevelType w:val="hybridMultilevel"/>
    <w:tmpl w:val="77DA5F2A"/>
    <w:lvl w:ilvl="0" w:tplc="FA1A3F9E">
      <w:start w:val="1"/>
      <w:numFmt w:val="bullet"/>
      <w:pStyle w:val="Bullet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F3923"/>
    <w:multiLevelType w:val="multilevel"/>
    <w:tmpl w:val="80FA9510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7" w15:restartNumberingAfterBreak="0">
    <w:nsid w:val="15CE36D9"/>
    <w:multiLevelType w:val="multilevel"/>
    <w:tmpl w:val="DE26FBA0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8" w15:restartNumberingAfterBreak="0">
    <w:nsid w:val="178213F9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57CD9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28F0024"/>
    <w:multiLevelType w:val="hybridMultilevel"/>
    <w:tmpl w:val="12628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87BBD"/>
    <w:multiLevelType w:val="hybridMultilevel"/>
    <w:tmpl w:val="C6320410"/>
    <w:lvl w:ilvl="0" w:tplc="32B4A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BA5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70A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ACC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122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882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FEE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846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0E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3831942"/>
    <w:multiLevelType w:val="hybridMultilevel"/>
    <w:tmpl w:val="81307FD4"/>
    <w:lvl w:ilvl="0" w:tplc="5EA65A86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3" w15:restartNumberingAfterBreak="0">
    <w:nsid w:val="28963F7A"/>
    <w:multiLevelType w:val="hybridMultilevel"/>
    <w:tmpl w:val="D2906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092726"/>
    <w:multiLevelType w:val="hybridMultilevel"/>
    <w:tmpl w:val="BA4C8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821B58">
      <w:start w:val="1"/>
      <w:numFmt w:val="bullet"/>
      <w:lvlText w:val="-"/>
      <w:lvlJc w:val="left"/>
      <w:pPr>
        <w:ind w:left="1440" w:hanging="360"/>
      </w:pPr>
      <w:rPr>
        <w:rFonts w:ascii="Verdana" w:eastAsiaTheme="minorEastAsia" w:hAnsi="Verdana" w:cs="Verdana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D774C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447435E"/>
    <w:multiLevelType w:val="hybridMultilevel"/>
    <w:tmpl w:val="68D421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8097282"/>
    <w:multiLevelType w:val="hybridMultilevel"/>
    <w:tmpl w:val="54F4AB5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B06DF9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D3E293E"/>
    <w:multiLevelType w:val="hybridMultilevel"/>
    <w:tmpl w:val="EFAAE9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723D6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F6D7EF2"/>
    <w:multiLevelType w:val="hybridMultilevel"/>
    <w:tmpl w:val="AAD8D1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261138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8718BE"/>
    <w:multiLevelType w:val="hybridMultilevel"/>
    <w:tmpl w:val="EA905B90"/>
    <w:lvl w:ilvl="0" w:tplc="203E6C48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4" w15:restartNumberingAfterBreak="0">
    <w:nsid w:val="4717093F"/>
    <w:multiLevelType w:val="multilevel"/>
    <w:tmpl w:val="DE26FBA0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25" w15:restartNumberingAfterBreak="0">
    <w:nsid w:val="49BB4FCC"/>
    <w:multiLevelType w:val="hybridMultilevel"/>
    <w:tmpl w:val="19EE3268"/>
    <w:lvl w:ilvl="0" w:tplc="00000001">
      <w:start w:val="1"/>
      <w:numFmt w:val="bullet"/>
      <w:lvlText w:val="•"/>
      <w:lvlJc w:val="left"/>
      <w:pPr>
        <w:ind w:left="785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431E9"/>
    <w:multiLevelType w:val="multilevel"/>
    <w:tmpl w:val="DE26FBA0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27" w15:restartNumberingAfterBreak="0">
    <w:nsid w:val="4A4452B1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C871F37"/>
    <w:multiLevelType w:val="hybridMultilevel"/>
    <w:tmpl w:val="8FD2D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D76A94"/>
    <w:multiLevelType w:val="multilevel"/>
    <w:tmpl w:val="77FC6234"/>
    <w:lvl w:ilvl="0">
      <w:start w:val="1"/>
      <w:numFmt w:val="decimal"/>
      <w:pStyle w:val="Num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Num2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pStyle w:val="Num3"/>
      <w:lvlText w:val="%1.%2.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pStyle w:val="Num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5ED2FF8"/>
    <w:multiLevelType w:val="hybridMultilevel"/>
    <w:tmpl w:val="F5A2CD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A637B"/>
    <w:multiLevelType w:val="hybridMultilevel"/>
    <w:tmpl w:val="D5A841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9915CCA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C31120D"/>
    <w:multiLevelType w:val="hybridMultilevel"/>
    <w:tmpl w:val="2FE822CE"/>
    <w:lvl w:ilvl="0" w:tplc="FF38B10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BC2295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6F7A71"/>
    <w:multiLevelType w:val="hybridMultilevel"/>
    <w:tmpl w:val="063464B8"/>
    <w:lvl w:ilvl="0" w:tplc="6ED2D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9CB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D653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EC0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06C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CA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CA6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4C0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684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06E08DF"/>
    <w:multiLevelType w:val="hybridMultilevel"/>
    <w:tmpl w:val="14A43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F0BE3"/>
    <w:multiLevelType w:val="multilevel"/>
    <w:tmpl w:val="C0C27258"/>
    <w:lvl w:ilvl="0">
      <w:start w:val="1"/>
      <w:numFmt w:val="decimal"/>
      <w:lvlText w:val="%1."/>
      <w:lvlJc w:val="left"/>
      <w:pPr>
        <w:ind w:left="-131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1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6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57" w:hanging="2520"/>
      </w:pPr>
      <w:rPr>
        <w:rFonts w:hint="default"/>
      </w:rPr>
    </w:lvl>
  </w:abstractNum>
  <w:abstractNum w:abstractNumId="38" w15:restartNumberingAfterBreak="0">
    <w:nsid w:val="73CC2755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7F67850"/>
    <w:multiLevelType w:val="multilevel"/>
    <w:tmpl w:val="80FA9510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40" w15:restartNumberingAfterBreak="0">
    <w:nsid w:val="791F5B7A"/>
    <w:multiLevelType w:val="hybridMultilevel"/>
    <w:tmpl w:val="3F609A06"/>
    <w:lvl w:ilvl="0" w:tplc="E68A0168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1" w15:restartNumberingAfterBreak="0">
    <w:nsid w:val="7A113E54"/>
    <w:multiLevelType w:val="multilevel"/>
    <w:tmpl w:val="6DCC9B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3"/>
  </w:num>
  <w:num w:numId="6">
    <w:abstractNumId w:val="5"/>
  </w:num>
  <w:num w:numId="7">
    <w:abstractNumId w:val="12"/>
  </w:num>
  <w:num w:numId="8">
    <w:abstractNumId w:val="23"/>
  </w:num>
  <w:num w:numId="9">
    <w:abstractNumId w:val="5"/>
  </w:num>
  <w:num w:numId="10">
    <w:abstractNumId w:val="3"/>
  </w:num>
  <w:num w:numId="11">
    <w:abstractNumId w:val="5"/>
  </w:num>
  <w:num w:numId="12">
    <w:abstractNumId w:val="3"/>
  </w:num>
  <w:num w:numId="13">
    <w:abstractNumId w:val="5"/>
  </w:num>
  <w:num w:numId="14">
    <w:abstractNumId w:val="3"/>
  </w:num>
  <w:num w:numId="15">
    <w:abstractNumId w:val="5"/>
  </w:num>
  <w:num w:numId="16">
    <w:abstractNumId w:val="3"/>
  </w:num>
  <w:num w:numId="17">
    <w:abstractNumId w:val="5"/>
  </w:num>
  <w:num w:numId="18">
    <w:abstractNumId w:val="3"/>
  </w:num>
  <w:num w:numId="19">
    <w:abstractNumId w:val="36"/>
  </w:num>
  <w:num w:numId="20">
    <w:abstractNumId w:val="19"/>
  </w:num>
  <w:num w:numId="21">
    <w:abstractNumId w:val="30"/>
  </w:num>
  <w:num w:numId="22">
    <w:abstractNumId w:val="17"/>
  </w:num>
  <w:num w:numId="23">
    <w:abstractNumId w:val="37"/>
  </w:num>
  <w:num w:numId="24">
    <w:abstractNumId w:val="4"/>
  </w:num>
  <w:num w:numId="25">
    <w:abstractNumId w:val="29"/>
  </w:num>
  <w:num w:numId="26">
    <w:abstractNumId w:val="32"/>
  </w:num>
  <w:num w:numId="27">
    <w:abstractNumId w:val="41"/>
  </w:num>
  <w:num w:numId="28">
    <w:abstractNumId w:val="27"/>
  </w:num>
  <w:num w:numId="29">
    <w:abstractNumId w:val="8"/>
  </w:num>
  <w:num w:numId="30">
    <w:abstractNumId w:val="20"/>
  </w:num>
  <w:num w:numId="31">
    <w:abstractNumId w:val="38"/>
  </w:num>
  <w:num w:numId="32">
    <w:abstractNumId w:val="18"/>
  </w:num>
  <w:num w:numId="33">
    <w:abstractNumId w:val="22"/>
  </w:num>
  <w:num w:numId="34">
    <w:abstractNumId w:val="15"/>
  </w:num>
  <w:num w:numId="35">
    <w:abstractNumId w:val="9"/>
  </w:num>
  <w:num w:numId="36">
    <w:abstractNumId w:val="34"/>
  </w:num>
  <w:num w:numId="37">
    <w:abstractNumId w:val="6"/>
  </w:num>
  <w:num w:numId="38">
    <w:abstractNumId w:val="26"/>
  </w:num>
  <w:num w:numId="39">
    <w:abstractNumId w:val="24"/>
  </w:num>
  <w:num w:numId="40">
    <w:abstractNumId w:val="7"/>
  </w:num>
  <w:num w:numId="41">
    <w:abstractNumId w:val="10"/>
  </w:num>
  <w:num w:numId="42">
    <w:abstractNumId w:val="2"/>
  </w:num>
  <w:num w:numId="43">
    <w:abstractNumId w:val="39"/>
  </w:num>
  <w:num w:numId="44">
    <w:abstractNumId w:val="33"/>
  </w:num>
  <w:num w:numId="45">
    <w:abstractNumId w:val="40"/>
  </w:num>
  <w:num w:numId="46">
    <w:abstractNumId w:val="31"/>
  </w:num>
  <w:num w:numId="47">
    <w:abstractNumId w:val="16"/>
  </w:num>
  <w:num w:numId="48">
    <w:abstractNumId w:val="28"/>
  </w:num>
  <w:num w:numId="49">
    <w:abstractNumId w:val="21"/>
  </w:num>
  <w:num w:numId="50">
    <w:abstractNumId w:val="0"/>
  </w:num>
  <w:num w:numId="51">
    <w:abstractNumId w:val="25"/>
  </w:num>
  <w:num w:numId="52">
    <w:abstractNumId w:val="14"/>
  </w:num>
  <w:num w:numId="53">
    <w:abstractNumId w:val="13"/>
  </w:num>
  <w:num w:numId="54">
    <w:abstractNumId w:val="1"/>
  </w:num>
  <w:num w:numId="55">
    <w:abstractNumId w:val="11"/>
  </w:num>
  <w:num w:numId="56">
    <w:abstractNumId w:val="3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631"/>
    <w:rsid w:val="000019B9"/>
    <w:rsid w:val="00003C2C"/>
    <w:rsid w:val="00006D40"/>
    <w:rsid w:val="00011FB8"/>
    <w:rsid w:val="00020238"/>
    <w:rsid w:val="00026B01"/>
    <w:rsid w:val="00031812"/>
    <w:rsid w:val="00033741"/>
    <w:rsid w:val="000356F7"/>
    <w:rsid w:val="00037BF0"/>
    <w:rsid w:val="00044DF9"/>
    <w:rsid w:val="000507CA"/>
    <w:rsid w:val="00074546"/>
    <w:rsid w:val="000752AF"/>
    <w:rsid w:val="0007594C"/>
    <w:rsid w:val="00075C70"/>
    <w:rsid w:val="00076BC3"/>
    <w:rsid w:val="000779EB"/>
    <w:rsid w:val="00081DC7"/>
    <w:rsid w:val="0008758B"/>
    <w:rsid w:val="00091A45"/>
    <w:rsid w:val="0009443B"/>
    <w:rsid w:val="00095074"/>
    <w:rsid w:val="00096B72"/>
    <w:rsid w:val="000A5355"/>
    <w:rsid w:val="000A5EB0"/>
    <w:rsid w:val="000B1308"/>
    <w:rsid w:val="000C1621"/>
    <w:rsid w:val="000C468C"/>
    <w:rsid w:val="000C61F8"/>
    <w:rsid w:val="000C7C33"/>
    <w:rsid w:val="000D269D"/>
    <w:rsid w:val="000D2A89"/>
    <w:rsid w:val="000D6671"/>
    <w:rsid w:val="000D66E5"/>
    <w:rsid w:val="000D69DD"/>
    <w:rsid w:val="000D6BEA"/>
    <w:rsid w:val="000F0050"/>
    <w:rsid w:val="000F602E"/>
    <w:rsid w:val="00106FE8"/>
    <w:rsid w:val="00111300"/>
    <w:rsid w:val="00111510"/>
    <w:rsid w:val="00111757"/>
    <w:rsid w:val="00111FAD"/>
    <w:rsid w:val="00113A59"/>
    <w:rsid w:val="00122A0D"/>
    <w:rsid w:val="00130CA2"/>
    <w:rsid w:val="0013503D"/>
    <w:rsid w:val="001454F9"/>
    <w:rsid w:val="00146114"/>
    <w:rsid w:val="00147F4F"/>
    <w:rsid w:val="0015579E"/>
    <w:rsid w:val="00157659"/>
    <w:rsid w:val="00162303"/>
    <w:rsid w:val="00163D73"/>
    <w:rsid w:val="001669B5"/>
    <w:rsid w:val="00167AA4"/>
    <w:rsid w:val="001744B9"/>
    <w:rsid w:val="00175E88"/>
    <w:rsid w:val="00187522"/>
    <w:rsid w:val="001961C7"/>
    <w:rsid w:val="00197DE8"/>
    <w:rsid w:val="001A2047"/>
    <w:rsid w:val="001A6384"/>
    <w:rsid w:val="001B12A9"/>
    <w:rsid w:val="001B143A"/>
    <w:rsid w:val="001B1A51"/>
    <w:rsid w:val="001B3B82"/>
    <w:rsid w:val="001B4099"/>
    <w:rsid w:val="001C1C16"/>
    <w:rsid w:val="001D3991"/>
    <w:rsid w:val="001D48A9"/>
    <w:rsid w:val="001E1141"/>
    <w:rsid w:val="001E6B3C"/>
    <w:rsid w:val="00200484"/>
    <w:rsid w:val="002004D8"/>
    <w:rsid w:val="00201413"/>
    <w:rsid w:val="00201D69"/>
    <w:rsid w:val="00212EFA"/>
    <w:rsid w:val="002152F8"/>
    <w:rsid w:val="002179EC"/>
    <w:rsid w:val="00217A9E"/>
    <w:rsid w:val="00232FF9"/>
    <w:rsid w:val="00243B78"/>
    <w:rsid w:val="00244D25"/>
    <w:rsid w:val="00245907"/>
    <w:rsid w:val="00245ABA"/>
    <w:rsid w:val="0025150E"/>
    <w:rsid w:val="002625DC"/>
    <w:rsid w:val="00265484"/>
    <w:rsid w:val="00265DBF"/>
    <w:rsid w:val="00271FF9"/>
    <w:rsid w:val="00276683"/>
    <w:rsid w:val="00276EA6"/>
    <w:rsid w:val="0027742D"/>
    <w:rsid w:val="00280495"/>
    <w:rsid w:val="002877D5"/>
    <w:rsid w:val="00292C19"/>
    <w:rsid w:val="002933D8"/>
    <w:rsid w:val="00293F88"/>
    <w:rsid w:val="00294730"/>
    <w:rsid w:val="00295A1C"/>
    <w:rsid w:val="002A0BBB"/>
    <w:rsid w:val="002A18DD"/>
    <w:rsid w:val="002B7D98"/>
    <w:rsid w:val="002C00C3"/>
    <w:rsid w:val="002C2952"/>
    <w:rsid w:val="002C53D8"/>
    <w:rsid w:val="002D798A"/>
    <w:rsid w:val="002E323F"/>
    <w:rsid w:val="002F370D"/>
    <w:rsid w:val="002F559C"/>
    <w:rsid w:val="002F6D1C"/>
    <w:rsid w:val="00305DB8"/>
    <w:rsid w:val="0031030A"/>
    <w:rsid w:val="00317655"/>
    <w:rsid w:val="00323D1C"/>
    <w:rsid w:val="0032420D"/>
    <w:rsid w:val="003315FB"/>
    <w:rsid w:val="00333A4F"/>
    <w:rsid w:val="00335D4A"/>
    <w:rsid w:val="0034160E"/>
    <w:rsid w:val="00345019"/>
    <w:rsid w:val="00345EB8"/>
    <w:rsid w:val="00350C37"/>
    <w:rsid w:val="00355F87"/>
    <w:rsid w:val="003737A9"/>
    <w:rsid w:val="0037462D"/>
    <w:rsid w:val="00386BEF"/>
    <w:rsid w:val="003B1EAF"/>
    <w:rsid w:val="003B1FF7"/>
    <w:rsid w:val="003B2737"/>
    <w:rsid w:val="003C1D36"/>
    <w:rsid w:val="003C49DE"/>
    <w:rsid w:val="003C5E08"/>
    <w:rsid w:val="003D121A"/>
    <w:rsid w:val="003D2BB9"/>
    <w:rsid w:val="003D2BE6"/>
    <w:rsid w:val="003D3022"/>
    <w:rsid w:val="003E5E42"/>
    <w:rsid w:val="003F3BF6"/>
    <w:rsid w:val="00412FBA"/>
    <w:rsid w:val="00416365"/>
    <w:rsid w:val="0042149D"/>
    <w:rsid w:val="00426E30"/>
    <w:rsid w:val="00432C3B"/>
    <w:rsid w:val="00437D57"/>
    <w:rsid w:val="0045215C"/>
    <w:rsid w:val="00454893"/>
    <w:rsid w:val="004667D8"/>
    <w:rsid w:val="00471768"/>
    <w:rsid w:val="0047644B"/>
    <w:rsid w:val="00481D41"/>
    <w:rsid w:val="004853B8"/>
    <w:rsid w:val="00494175"/>
    <w:rsid w:val="00494A51"/>
    <w:rsid w:val="004A7AFE"/>
    <w:rsid w:val="004B4A99"/>
    <w:rsid w:val="004B5BC0"/>
    <w:rsid w:val="004B6CBD"/>
    <w:rsid w:val="004C1FB9"/>
    <w:rsid w:val="004C31F2"/>
    <w:rsid w:val="004D1A23"/>
    <w:rsid w:val="004D5DB2"/>
    <w:rsid w:val="004E0A6B"/>
    <w:rsid w:val="004F043B"/>
    <w:rsid w:val="004F0AA4"/>
    <w:rsid w:val="004F19B1"/>
    <w:rsid w:val="004F637B"/>
    <w:rsid w:val="004F7B92"/>
    <w:rsid w:val="00505A6A"/>
    <w:rsid w:val="005064E9"/>
    <w:rsid w:val="005075E1"/>
    <w:rsid w:val="00511742"/>
    <w:rsid w:val="005137E0"/>
    <w:rsid w:val="005140B5"/>
    <w:rsid w:val="005262EA"/>
    <w:rsid w:val="005425FF"/>
    <w:rsid w:val="00560296"/>
    <w:rsid w:val="00566B2D"/>
    <w:rsid w:val="005711FA"/>
    <w:rsid w:val="00573FA3"/>
    <w:rsid w:val="005812A5"/>
    <w:rsid w:val="00587B72"/>
    <w:rsid w:val="00592660"/>
    <w:rsid w:val="005B17ED"/>
    <w:rsid w:val="005C1413"/>
    <w:rsid w:val="005C15EB"/>
    <w:rsid w:val="005C63AE"/>
    <w:rsid w:val="005D0E73"/>
    <w:rsid w:val="005D1B1E"/>
    <w:rsid w:val="005D3009"/>
    <w:rsid w:val="005D38B9"/>
    <w:rsid w:val="005E0715"/>
    <w:rsid w:val="005E110A"/>
    <w:rsid w:val="005E19DC"/>
    <w:rsid w:val="005E608B"/>
    <w:rsid w:val="005F0BCF"/>
    <w:rsid w:val="005F1CFA"/>
    <w:rsid w:val="005F5A07"/>
    <w:rsid w:val="005F7825"/>
    <w:rsid w:val="0060300D"/>
    <w:rsid w:val="00606B4C"/>
    <w:rsid w:val="0063072F"/>
    <w:rsid w:val="0063320A"/>
    <w:rsid w:val="00641065"/>
    <w:rsid w:val="00641DB5"/>
    <w:rsid w:val="006601D8"/>
    <w:rsid w:val="00662303"/>
    <w:rsid w:val="00662EA5"/>
    <w:rsid w:val="0066317D"/>
    <w:rsid w:val="00663724"/>
    <w:rsid w:val="00663E71"/>
    <w:rsid w:val="006672FA"/>
    <w:rsid w:val="0067156A"/>
    <w:rsid w:val="006757F4"/>
    <w:rsid w:val="00681AA4"/>
    <w:rsid w:val="00692BAF"/>
    <w:rsid w:val="0069422E"/>
    <w:rsid w:val="00694B3B"/>
    <w:rsid w:val="006A715E"/>
    <w:rsid w:val="006B2897"/>
    <w:rsid w:val="006B45BF"/>
    <w:rsid w:val="006B7B68"/>
    <w:rsid w:val="006D03AA"/>
    <w:rsid w:val="006D3068"/>
    <w:rsid w:val="006E0750"/>
    <w:rsid w:val="006E218D"/>
    <w:rsid w:val="006E2C22"/>
    <w:rsid w:val="006F5EF0"/>
    <w:rsid w:val="006F64AC"/>
    <w:rsid w:val="0070017C"/>
    <w:rsid w:val="00702587"/>
    <w:rsid w:val="00703914"/>
    <w:rsid w:val="00705E88"/>
    <w:rsid w:val="00707421"/>
    <w:rsid w:val="00710ED6"/>
    <w:rsid w:val="00724AFB"/>
    <w:rsid w:val="00730964"/>
    <w:rsid w:val="0074224F"/>
    <w:rsid w:val="0075367C"/>
    <w:rsid w:val="007539E5"/>
    <w:rsid w:val="007636F9"/>
    <w:rsid w:val="007639F1"/>
    <w:rsid w:val="0076422C"/>
    <w:rsid w:val="00776F5A"/>
    <w:rsid w:val="00795CFC"/>
    <w:rsid w:val="0079634B"/>
    <w:rsid w:val="00796425"/>
    <w:rsid w:val="007B2E00"/>
    <w:rsid w:val="007C47BD"/>
    <w:rsid w:val="007E3149"/>
    <w:rsid w:val="00804A8C"/>
    <w:rsid w:val="00807F78"/>
    <w:rsid w:val="008172EB"/>
    <w:rsid w:val="0082234F"/>
    <w:rsid w:val="00826752"/>
    <w:rsid w:val="00827CD2"/>
    <w:rsid w:val="008324F1"/>
    <w:rsid w:val="00833544"/>
    <w:rsid w:val="00833B9A"/>
    <w:rsid w:val="0083526A"/>
    <w:rsid w:val="00836BEA"/>
    <w:rsid w:val="00843E52"/>
    <w:rsid w:val="00846231"/>
    <w:rsid w:val="008470E5"/>
    <w:rsid w:val="00850F66"/>
    <w:rsid w:val="00864992"/>
    <w:rsid w:val="00866682"/>
    <w:rsid w:val="00876087"/>
    <w:rsid w:val="0088346C"/>
    <w:rsid w:val="00884C78"/>
    <w:rsid w:val="008963E5"/>
    <w:rsid w:val="008A1C54"/>
    <w:rsid w:val="008B272B"/>
    <w:rsid w:val="008C187B"/>
    <w:rsid w:val="008D712D"/>
    <w:rsid w:val="008E1F99"/>
    <w:rsid w:val="008E3A17"/>
    <w:rsid w:val="008E7756"/>
    <w:rsid w:val="008F249B"/>
    <w:rsid w:val="008F566B"/>
    <w:rsid w:val="008F58E7"/>
    <w:rsid w:val="008F779B"/>
    <w:rsid w:val="00900046"/>
    <w:rsid w:val="00900A55"/>
    <w:rsid w:val="009051E8"/>
    <w:rsid w:val="00906FBB"/>
    <w:rsid w:val="00915229"/>
    <w:rsid w:val="00920ED2"/>
    <w:rsid w:val="00921311"/>
    <w:rsid w:val="00926B21"/>
    <w:rsid w:val="00930B76"/>
    <w:rsid w:val="00940470"/>
    <w:rsid w:val="009641C4"/>
    <w:rsid w:val="00970E78"/>
    <w:rsid w:val="009735FF"/>
    <w:rsid w:val="00975676"/>
    <w:rsid w:val="0097578B"/>
    <w:rsid w:val="009827E4"/>
    <w:rsid w:val="0099119B"/>
    <w:rsid w:val="00994BE5"/>
    <w:rsid w:val="009A0CEC"/>
    <w:rsid w:val="009A2D25"/>
    <w:rsid w:val="009A3CAF"/>
    <w:rsid w:val="009A40C8"/>
    <w:rsid w:val="009A5639"/>
    <w:rsid w:val="009A7D2F"/>
    <w:rsid w:val="009B7C66"/>
    <w:rsid w:val="009C71D4"/>
    <w:rsid w:val="009C76DC"/>
    <w:rsid w:val="009D4262"/>
    <w:rsid w:val="009D4969"/>
    <w:rsid w:val="009D761F"/>
    <w:rsid w:val="009E1145"/>
    <w:rsid w:val="009E5BD5"/>
    <w:rsid w:val="009E6E65"/>
    <w:rsid w:val="009F0E94"/>
    <w:rsid w:val="009F7B6D"/>
    <w:rsid w:val="00A027C1"/>
    <w:rsid w:val="00A04680"/>
    <w:rsid w:val="00A046D6"/>
    <w:rsid w:val="00A12F56"/>
    <w:rsid w:val="00A14572"/>
    <w:rsid w:val="00A22E5E"/>
    <w:rsid w:val="00A244F6"/>
    <w:rsid w:val="00A24E5A"/>
    <w:rsid w:val="00A32712"/>
    <w:rsid w:val="00A40F32"/>
    <w:rsid w:val="00A43844"/>
    <w:rsid w:val="00A44015"/>
    <w:rsid w:val="00A56392"/>
    <w:rsid w:val="00A632D4"/>
    <w:rsid w:val="00A6762A"/>
    <w:rsid w:val="00A722E5"/>
    <w:rsid w:val="00A80A1E"/>
    <w:rsid w:val="00A831E4"/>
    <w:rsid w:val="00A83446"/>
    <w:rsid w:val="00A91ACC"/>
    <w:rsid w:val="00A96FC3"/>
    <w:rsid w:val="00AB0C51"/>
    <w:rsid w:val="00AB2BDF"/>
    <w:rsid w:val="00AB3094"/>
    <w:rsid w:val="00AB61D5"/>
    <w:rsid w:val="00AB67DF"/>
    <w:rsid w:val="00AB69A0"/>
    <w:rsid w:val="00AC1D31"/>
    <w:rsid w:val="00AC66E0"/>
    <w:rsid w:val="00AD1684"/>
    <w:rsid w:val="00AD7CD9"/>
    <w:rsid w:val="00AD7D0D"/>
    <w:rsid w:val="00AE25F9"/>
    <w:rsid w:val="00AE5A87"/>
    <w:rsid w:val="00AE5DDC"/>
    <w:rsid w:val="00AF63F7"/>
    <w:rsid w:val="00B2723D"/>
    <w:rsid w:val="00B34512"/>
    <w:rsid w:val="00B501C3"/>
    <w:rsid w:val="00B52FB8"/>
    <w:rsid w:val="00B65C15"/>
    <w:rsid w:val="00B73333"/>
    <w:rsid w:val="00B73E63"/>
    <w:rsid w:val="00B80014"/>
    <w:rsid w:val="00B80DE5"/>
    <w:rsid w:val="00B81436"/>
    <w:rsid w:val="00B820DA"/>
    <w:rsid w:val="00B850A7"/>
    <w:rsid w:val="00B92672"/>
    <w:rsid w:val="00BA066B"/>
    <w:rsid w:val="00BA2862"/>
    <w:rsid w:val="00BA2B8D"/>
    <w:rsid w:val="00BA417D"/>
    <w:rsid w:val="00BA6631"/>
    <w:rsid w:val="00BB0002"/>
    <w:rsid w:val="00BB123A"/>
    <w:rsid w:val="00BB308D"/>
    <w:rsid w:val="00BB3418"/>
    <w:rsid w:val="00BB48E6"/>
    <w:rsid w:val="00BC7CF0"/>
    <w:rsid w:val="00BE50EE"/>
    <w:rsid w:val="00BF253A"/>
    <w:rsid w:val="00C045CA"/>
    <w:rsid w:val="00C16379"/>
    <w:rsid w:val="00C20510"/>
    <w:rsid w:val="00C21A6E"/>
    <w:rsid w:val="00C2549E"/>
    <w:rsid w:val="00C35A32"/>
    <w:rsid w:val="00C44F20"/>
    <w:rsid w:val="00C45A71"/>
    <w:rsid w:val="00C52D2F"/>
    <w:rsid w:val="00C54142"/>
    <w:rsid w:val="00C55C57"/>
    <w:rsid w:val="00C61BCB"/>
    <w:rsid w:val="00C6384E"/>
    <w:rsid w:val="00C6742D"/>
    <w:rsid w:val="00C72D68"/>
    <w:rsid w:val="00C762CC"/>
    <w:rsid w:val="00C77682"/>
    <w:rsid w:val="00C87550"/>
    <w:rsid w:val="00C910CD"/>
    <w:rsid w:val="00C92EB1"/>
    <w:rsid w:val="00C93F85"/>
    <w:rsid w:val="00C957B2"/>
    <w:rsid w:val="00C958A4"/>
    <w:rsid w:val="00CA004D"/>
    <w:rsid w:val="00CB0083"/>
    <w:rsid w:val="00CB6CAD"/>
    <w:rsid w:val="00CC11C0"/>
    <w:rsid w:val="00CD1EB1"/>
    <w:rsid w:val="00CD48E2"/>
    <w:rsid w:val="00CD5036"/>
    <w:rsid w:val="00CE5DA7"/>
    <w:rsid w:val="00CE6E74"/>
    <w:rsid w:val="00CF0610"/>
    <w:rsid w:val="00CF0CBC"/>
    <w:rsid w:val="00CF32BB"/>
    <w:rsid w:val="00CF605E"/>
    <w:rsid w:val="00CF745F"/>
    <w:rsid w:val="00D02A84"/>
    <w:rsid w:val="00D039B3"/>
    <w:rsid w:val="00D06AEC"/>
    <w:rsid w:val="00D11B72"/>
    <w:rsid w:val="00D13C4F"/>
    <w:rsid w:val="00D16A69"/>
    <w:rsid w:val="00D16F1D"/>
    <w:rsid w:val="00D2747C"/>
    <w:rsid w:val="00D37823"/>
    <w:rsid w:val="00D4602A"/>
    <w:rsid w:val="00D46F41"/>
    <w:rsid w:val="00D52602"/>
    <w:rsid w:val="00D52EF2"/>
    <w:rsid w:val="00D537B1"/>
    <w:rsid w:val="00D62025"/>
    <w:rsid w:val="00D73C27"/>
    <w:rsid w:val="00D81193"/>
    <w:rsid w:val="00D81727"/>
    <w:rsid w:val="00D9037D"/>
    <w:rsid w:val="00D94C41"/>
    <w:rsid w:val="00D953E1"/>
    <w:rsid w:val="00DA2FAA"/>
    <w:rsid w:val="00DB2382"/>
    <w:rsid w:val="00DB6AE6"/>
    <w:rsid w:val="00DC1265"/>
    <w:rsid w:val="00DC2117"/>
    <w:rsid w:val="00DD4258"/>
    <w:rsid w:val="00DD6DAF"/>
    <w:rsid w:val="00DE42CE"/>
    <w:rsid w:val="00DE5778"/>
    <w:rsid w:val="00DF5A61"/>
    <w:rsid w:val="00E02FF6"/>
    <w:rsid w:val="00E12A0D"/>
    <w:rsid w:val="00E2029D"/>
    <w:rsid w:val="00E22EAA"/>
    <w:rsid w:val="00E3191C"/>
    <w:rsid w:val="00E3247A"/>
    <w:rsid w:val="00E368A7"/>
    <w:rsid w:val="00E4614C"/>
    <w:rsid w:val="00E543D6"/>
    <w:rsid w:val="00E55D7F"/>
    <w:rsid w:val="00E635BD"/>
    <w:rsid w:val="00E877BF"/>
    <w:rsid w:val="00E92244"/>
    <w:rsid w:val="00E933CC"/>
    <w:rsid w:val="00EA0014"/>
    <w:rsid w:val="00EA2B6A"/>
    <w:rsid w:val="00EA36A2"/>
    <w:rsid w:val="00EA404B"/>
    <w:rsid w:val="00EA5D13"/>
    <w:rsid w:val="00EB16E1"/>
    <w:rsid w:val="00EB6C2F"/>
    <w:rsid w:val="00EC14C4"/>
    <w:rsid w:val="00EC3780"/>
    <w:rsid w:val="00EC3AF5"/>
    <w:rsid w:val="00EC4BB1"/>
    <w:rsid w:val="00EC4D12"/>
    <w:rsid w:val="00EE1EBC"/>
    <w:rsid w:val="00EE72B6"/>
    <w:rsid w:val="00EE73C5"/>
    <w:rsid w:val="00EF1C82"/>
    <w:rsid w:val="00F07207"/>
    <w:rsid w:val="00F11F8B"/>
    <w:rsid w:val="00F12B75"/>
    <w:rsid w:val="00F14D18"/>
    <w:rsid w:val="00F24489"/>
    <w:rsid w:val="00F3781A"/>
    <w:rsid w:val="00F541A2"/>
    <w:rsid w:val="00F63021"/>
    <w:rsid w:val="00F64C30"/>
    <w:rsid w:val="00F661BD"/>
    <w:rsid w:val="00F75378"/>
    <w:rsid w:val="00F77077"/>
    <w:rsid w:val="00F824F7"/>
    <w:rsid w:val="00F83201"/>
    <w:rsid w:val="00F83879"/>
    <w:rsid w:val="00F9146A"/>
    <w:rsid w:val="00FA21A2"/>
    <w:rsid w:val="00FA6590"/>
    <w:rsid w:val="00FB0547"/>
    <w:rsid w:val="00FB19A8"/>
    <w:rsid w:val="00FB4B3D"/>
    <w:rsid w:val="00FC4EBE"/>
    <w:rsid w:val="00FC5290"/>
    <w:rsid w:val="00FD5E5D"/>
    <w:rsid w:val="00FE19C4"/>
    <w:rsid w:val="00FE2CEF"/>
    <w:rsid w:val="00FE6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0DFE837"/>
  <w15:docId w15:val="{1B38DA32-9D42-4F2A-9A28-94C69E2B8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019"/>
    <w:pPr>
      <w:spacing w:after="240" w:line="264" w:lineRule="auto"/>
    </w:pPr>
    <w:rPr>
      <w:rFonts w:ascii="Calibri Light" w:hAnsi="Calibri Light"/>
      <w:color w:val="333333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5019"/>
    <w:pPr>
      <w:keepNext/>
      <w:keepLines/>
      <w:spacing w:before="960"/>
      <w:ind w:hanging="851"/>
      <w:contextualSpacing/>
      <w:outlineLvl w:val="0"/>
    </w:pPr>
    <w:rPr>
      <w:rFonts w:eastAsiaTheme="majorEastAsia" w:cstheme="majorBidi"/>
      <w:bCs/>
      <w:color w:val="034EA2" w:themeColor="text2"/>
      <w:sz w:val="6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5019"/>
    <w:pPr>
      <w:keepNext/>
      <w:keepLines/>
      <w:spacing w:before="600" w:after="120"/>
      <w:ind w:left="-851" w:right="1276"/>
      <w:outlineLvl w:val="1"/>
    </w:pPr>
    <w:rPr>
      <w:rFonts w:eastAsiaTheme="majorEastAsia" w:cstheme="majorBidi"/>
      <w:b/>
      <w:bCs/>
      <w:color w:val="034EA2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5019"/>
    <w:pPr>
      <w:keepNext/>
      <w:keepLines/>
      <w:spacing w:after="360"/>
      <w:outlineLvl w:val="2"/>
    </w:pPr>
    <w:rPr>
      <w:rFonts w:eastAsiaTheme="majorEastAsia" w:cstheme="majorBidi"/>
      <w:bCs/>
      <w:color w:val="848484" w:themeColor="text1" w:themeTint="99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5019"/>
    <w:pPr>
      <w:keepNext/>
      <w:keepLines/>
      <w:outlineLvl w:val="3"/>
    </w:pPr>
    <w:rPr>
      <w:rFonts w:ascii="Calibri" w:eastAsiaTheme="majorEastAsia" w:hAnsi="Calibri" w:cstheme="majorBidi"/>
      <w:b/>
      <w:bCs/>
      <w:iCs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01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36D9C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01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66666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01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3C4EE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01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66666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50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A476BD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A476BD"/>
    <w:rPr>
      <w:rFonts w:ascii="Lucida Grande" w:hAnsi="Lucida Grande"/>
      <w:sz w:val="18"/>
      <w:szCs w:val="18"/>
    </w:rPr>
  </w:style>
  <w:style w:type="character" w:customStyle="1" w:styleId="BalloonTextChar2">
    <w:name w:val="Balloon Text Char"/>
    <w:basedOn w:val="DefaultParagraphFont"/>
    <w:uiPriority w:val="99"/>
    <w:semiHidden/>
    <w:rsid w:val="003A4E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6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752"/>
    <w:rPr>
      <w:rFonts w:ascii="Calibri Light" w:eastAsiaTheme="minorEastAsia" w:hAnsi="Calibri Light"/>
      <w:color w:val="333333" w:themeColor="text1"/>
      <w:sz w:val="20"/>
    </w:rPr>
  </w:style>
  <w:style w:type="paragraph" w:customStyle="1" w:styleId="BulletLevel1">
    <w:name w:val="Bullet Level 1"/>
    <w:basedOn w:val="ListParagraph"/>
    <w:link w:val="BulletLevel1Char"/>
    <w:qFormat/>
    <w:rsid w:val="00345019"/>
    <w:pPr>
      <w:numPr>
        <w:numId w:val="3"/>
      </w:numPr>
      <w:spacing w:after="120"/>
      <w:ind w:left="714" w:hanging="357"/>
      <w:contextualSpacing w:val="0"/>
    </w:pPr>
  </w:style>
  <w:style w:type="character" w:customStyle="1" w:styleId="BulletLevel1Char">
    <w:name w:val="Bullet Level 1 Char"/>
    <w:basedOn w:val="ListParagraphChar"/>
    <w:link w:val="BulletLevel1"/>
    <w:rsid w:val="00345019"/>
    <w:rPr>
      <w:rFonts w:ascii="Calibri Light" w:hAnsi="Calibri Light"/>
      <w:color w:val="333333" w:themeColor="text1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776F5A"/>
    <w:pPr>
      <w:ind w:left="720"/>
      <w:contextualSpacing/>
    </w:pPr>
  </w:style>
  <w:style w:type="paragraph" w:customStyle="1" w:styleId="BulletLevel2">
    <w:name w:val="Bullet Level 2"/>
    <w:basedOn w:val="BulletLevel1"/>
    <w:link w:val="BulletLevel2Char"/>
    <w:qFormat/>
    <w:rsid w:val="00345019"/>
    <w:pPr>
      <w:numPr>
        <w:numId w:val="5"/>
      </w:numPr>
    </w:pPr>
  </w:style>
  <w:style w:type="character" w:customStyle="1" w:styleId="BulletLevel2Char">
    <w:name w:val="Bullet Level 2 Char"/>
    <w:basedOn w:val="BulletLevel1Char"/>
    <w:link w:val="BulletLevel2"/>
    <w:rsid w:val="00345019"/>
    <w:rPr>
      <w:rFonts w:ascii="Calibri Light" w:hAnsi="Calibri Light"/>
      <w:color w:val="333333" w:themeColor="text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45019"/>
    <w:rPr>
      <w:rFonts w:ascii="Calibri Light" w:eastAsiaTheme="majorEastAsia" w:hAnsi="Calibri Light" w:cstheme="majorBidi"/>
      <w:bCs/>
      <w:color w:val="034EA2" w:themeColor="text2"/>
      <w:sz w:val="6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45019"/>
    <w:rPr>
      <w:rFonts w:ascii="Calibri Light" w:eastAsiaTheme="majorEastAsia" w:hAnsi="Calibri Light" w:cstheme="majorBidi"/>
      <w:b/>
      <w:bCs/>
      <w:color w:val="034EA2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5019"/>
    <w:rPr>
      <w:rFonts w:ascii="Calibri Light" w:eastAsiaTheme="majorEastAsia" w:hAnsi="Calibri Light" w:cstheme="majorBidi"/>
      <w:bCs/>
      <w:color w:val="848484" w:themeColor="text1" w:themeTint="99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45019"/>
    <w:rPr>
      <w:rFonts w:ascii="Calibri" w:eastAsiaTheme="majorEastAsia" w:hAnsi="Calibri" w:cstheme="majorBidi"/>
      <w:b/>
      <w:bCs/>
      <w:iCs/>
      <w:color w:val="333333" w:themeColor="text1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019"/>
    <w:rPr>
      <w:rFonts w:asciiTheme="majorHAnsi" w:eastAsiaTheme="majorEastAsia" w:hAnsiTheme="majorHAnsi" w:cstheme="majorBidi"/>
      <w:i/>
      <w:iCs/>
      <w:color w:val="136D9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019"/>
    <w:rPr>
      <w:rFonts w:asciiTheme="majorHAnsi" w:eastAsiaTheme="majorEastAsia" w:hAnsiTheme="majorHAnsi" w:cstheme="majorBidi"/>
      <w:i/>
      <w:iCs/>
      <w:color w:val="666666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019"/>
    <w:rPr>
      <w:rFonts w:asciiTheme="majorHAnsi" w:eastAsiaTheme="majorEastAsia" w:hAnsiTheme="majorHAnsi" w:cstheme="majorBidi"/>
      <w:color w:val="73C4EE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019"/>
    <w:rPr>
      <w:rFonts w:asciiTheme="majorHAnsi" w:eastAsiaTheme="majorEastAsia" w:hAnsiTheme="majorHAnsi" w:cstheme="majorBidi"/>
      <w:i/>
      <w:iCs/>
      <w:color w:val="666666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45019"/>
    <w:pPr>
      <w:spacing w:line="240" w:lineRule="auto"/>
    </w:pPr>
    <w:rPr>
      <w:b/>
      <w:bCs/>
      <w:color w:val="73C4EE" w:themeColor="accent1"/>
      <w:sz w:val="18"/>
      <w:szCs w:val="18"/>
    </w:rPr>
  </w:style>
  <w:style w:type="paragraph" w:styleId="Title">
    <w:name w:val="Title"/>
    <w:basedOn w:val="TOCHeading"/>
    <w:next w:val="Normal"/>
    <w:link w:val="TitleChar"/>
    <w:uiPriority w:val="10"/>
    <w:qFormat/>
    <w:rsid w:val="00345019"/>
    <w:pPr>
      <w:ind w:firstLine="0"/>
    </w:pPr>
  </w:style>
  <w:style w:type="character" w:customStyle="1" w:styleId="TitleChar">
    <w:name w:val="Title Char"/>
    <w:basedOn w:val="DefaultParagraphFont"/>
    <w:link w:val="Title"/>
    <w:uiPriority w:val="10"/>
    <w:rsid w:val="00345019"/>
    <w:rPr>
      <w:rFonts w:ascii="Calibri Light" w:eastAsiaTheme="majorEastAsia" w:hAnsi="Calibri Light" w:cstheme="majorBidi"/>
      <w:bCs/>
      <w:color w:val="034EA2" w:themeColor="text2"/>
      <w:sz w:val="60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5019"/>
    <w:pPr>
      <w:numPr>
        <w:ilvl w:val="1"/>
      </w:numPr>
      <w:spacing w:before="480" w:after="60"/>
      <w:outlineLvl w:val="2"/>
    </w:pPr>
    <w:rPr>
      <w:rFonts w:eastAsiaTheme="majorEastAsia" w:cstheme="majorBidi"/>
      <w:iCs/>
      <w:color w:val="6BB745" w:themeColor="background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45019"/>
    <w:rPr>
      <w:rFonts w:ascii="Calibri Light" w:eastAsiaTheme="majorEastAsia" w:hAnsi="Calibri Light" w:cstheme="majorBidi"/>
      <w:iCs/>
      <w:color w:val="6BB745" w:themeColor="background2"/>
      <w:sz w:val="28"/>
      <w:szCs w:val="24"/>
    </w:rPr>
  </w:style>
  <w:style w:type="character" w:styleId="Strong">
    <w:name w:val="Strong"/>
    <w:basedOn w:val="DefaultParagraphFont"/>
    <w:uiPriority w:val="22"/>
    <w:rsid w:val="00776F5A"/>
    <w:rPr>
      <w:b/>
      <w:bCs/>
    </w:rPr>
  </w:style>
  <w:style w:type="character" w:styleId="Emphasis">
    <w:name w:val="Emphasis"/>
    <w:basedOn w:val="DefaultParagraphFont"/>
    <w:uiPriority w:val="20"/>
    <w:rsid w:val="00776F5A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76F5A"/>
    <w:rPr>
      <w:rFonts w:ascii="Calibri Light" w:hAnsi="Calibri Light"/>
      <w:color w:val="333333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rsid w:val="00776F5A"/>
    <w:rPr>
      <w:rFonts w:asciiTheme="minorHAnsi" w:hAnsiTheme="minorHAnsi"/>
      <w:i/>
      <w:i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776F5A"/>
    <w:rPr>
      <w:i/>
      <w:iCs/>
      <w:color w:val="333333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776F5A"/>
    <w:pPr>
      <w:pBdr>
        <w:bottom w:val="single" w:sz="4" w:space="4" w:color="73C4EE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73C4EE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F5A"/>
    <w:rPr>
      <w:b/>
      <w:bCs/>
      <w:i/>
      <w:iCs/>
      <w:color w:val="73C4EE" w:themeColor="accent1"/>
    </w:rPr>
  </w:style>
  <w:style w:type="character" w:styleId="SubtleEmphasis">
    <w:name w:val="Subtle Emphasis"/>
    <w:basedOn w:val="DefaultParagraphFont"/>
    <w:uiPriority w:val="19"/>
    <w:rsid w:val="00776F5A"/>
    <w:rPr>
      <w:i w:val="0"/>
      <w:iCs/>
      <w:color w:val="999999" w:themeColor="text1" w:themeTint="7F"/>
    </w:rPr>
  </w:style>
  <w:style w:type="character" w:styleId="IntenseEmphasis">
    <w:name w:val="Intense Emphasis"/>
    <w:basedOn w:val="DefaultParagraphFont"/>
    <w:uiPriority w:val="21"/>
    <w:rsid w:val="00776F5A"/>
    <w:rPr>
      <w:b/>
      <w:bCs/>
      <w:i/>
      <w:iCs/>
      <w:color w:val="73C4EE" w:themeColor="accent1"/>
    </w:rPr>
  </w:style>
  <w:style w:type="character" w:styleId="SubtleReference">
    <w:name w:val="Subtle Reference"/>
    <w:basedOn w:val="DefaultParagraphFont"/>
    <w:uiPriority w:val="31"/>
    <w:rsid w:val="00776F5A"/>
    <w:rPr>
      <w:smallCaps/>
      <w:color w:val="630F7A" w:themeColor="accent2"/>
      <w:u w:val="single"/>
    </w:rPr>
  </w:style>
  <w:style w:type="character" w:styleId="IntenseReference">
    <w:name w:val="Intense Reference"/>
    <w:basedOn w:val="DefaultParagraphFont"/>
    <w:uiPriority w:val="32"/>
    <w:rsid w:val="00776F5A"/>
    <w:rPr>
      <w:b/>
      <w:bCs/>
      <w:smallCaps/>
      <w:color w:val="630F7A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776F5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5019"/>
    <w:pPr>
      <w:outlineLvl w:val="9"/>
    </w:p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5075E1"/>
    <w:rPr>
      <w:rFonts w:ascii="Tahoma" w:hAnsi="Tahoma" w:cs="Tahoma"/>
      <w:color w:val="333333" w:themeColor="text1"/>
      <w:sz w:val="16"/>
      <w:szCs w:val="16"/>
    </w:rPr>
  </w:style>
  <w:style w:type="paragraph" w:customStyle="1" w:styleId="LeadInText">
    <w:name w:val="Lead In Text"/>
    <w:basedOn w:val="Normal"/>
    <w:link w:val="LeadInTextChar"/>
    <w:qFormat/>
    <w:rsid w:val="00345019"/>
    <w:rPr>
      <w:color w:val="848484" w:themeColor="text1" w:themeTint="99"/>
      <w:sz w:val="24"/>
      <w:szCs w:val="24"/>
    </w:rPr>
  </w:style>
  <w:style w:type="character" w:customStyle="1" w:styleId="LeadInTextChar">
    <w:name w:val="Lead In Text Char"/>
    <w:basedOn w:val="DefaultParagraphFont"/>
    <w:link w:val="LeadInText"/>
    <w:rsid w:val="00345019"/>
    <w:rPr>
      <w:rFonts w:ascii="Calibri Light" w:hAnsi="Calibri Light"/>
      <w:color w:val="848484" w:themeColor="text1" w:themeTint="99"/>
      <w:sz w:val="24"/>
      <w:szCs w:val="24"/>
    </w:rPr>
  </w:style>
  <w:style w:type="table" w:styleId="LightShading-Accent6">
    <w:name w:val="Light Shading Accent 6"/>
    <w:basedOn w:val="TableNormal"/>
    <w:uiPriority w:val="60"/>
    <w:rsid w:val="00BA6631"/>
    <w:pPr>
      <w:spacing w:line="240" w:lineRule="auto"/>
    </w:pPr>
    <w:rPr>
      <w:color w:val="00837E" w:themeColor="accent6" w:themeShade="BF"/>
    </w:rPr>
    <w:tblPr>
      <w:tblStyleRowBandSize w:val="1"/>
      <w:tblStyleColBandSize w:val="1"/>
      <w:tblBorders>
        <w:top w:val="single" w:sz="8" w:space="0" w:color="00AFAA" w:themeColor="accent6"/>
        <w:bottom w:val="single" w:sz="8" w:space="0" w:color="00AFA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A" w:themeColor="accent6"/>
          <w:left w:val="nil"/>
          <w:bottom w:val="single" w:sz="8" w:space="0" w:color="00AFA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A" w:themeColor="accent6"/>
          <w:left w:val="nil"/>
          <w:bottom w:val="single" w:sz="8" w:space="0" w:color="00AFA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C" w:themeFill="accent6" w:themeFillTint="3F"/>
      </w:tcPr>
    </w:tblStylePr>
  </w:style>
  <w:style w:type="paragraph" w:styleId="Footer">
    <w:name w:val="footer"/>
    <w:basedOn w:val="Normal"/>
    <w:link w:val="FooterChar"/>
    <w:uiPriority w:val="99"/>
    <w:unhideWhenUsed/>
    <w:rsid w:val="009B7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C66"/>
    <w:rPr>
      <w:rFonts w:ascii="Titillium" w:hAnsi="Titillium"/>
      <w:color w:val="333333" w:themeColor="text1"/>
      <w:sz w:val="20"/>
    </w:rPr>
  </w:style>
  <w:style w:type="character" w:styleId="Hyperlink">
    <w:name w:val="Hyperlink"/>
    <w:basedOn w:val="DefaultParagraphFont"/>
    <w:uiPriority w:val="99"/>
    <w:unhideWhenUsed/>
    <w:rsid w:val="00EA36A2"/>
    <w:rPr>
      <w:color w:val="333333" w:themeColor="hyperlink"/>
      <w:u w:val="none"/>
    </w:rPr>
  </w:style>
  <w:style w:type="paragraph" w:customStyle="1" w:styleId="SubHeaderPrimary">
    <w:name w:val="SubHeader (Primary)"/>
    <w:basedOn w:val="Normal"/>
    <w:link w:val="SubHeaderPrimaryChar"/>
    <w:rsid w:val="009B7C66"/>
    <w:pPr>
      <w:spacing w:before="480" w:after="60"/>
      <w:outlineLvl w:val="2"/>
    </w:pPr>
    <w:rPr>
      <w:rFonts w:eastAsiaTheme="majorEastAsia" w:cstheme="majorBidi"/>
      <w:color w:val="6BB745" w:themeColor="background2"/>
      <w:spacing w:val="15"/>
      <w:sz w:val="28"/>
      <w:szCs w:val="24"/>
    </w:rPr>
  </w:style>
  <w:style w:type="character" w:customStyle="1" w:styleId="SubHeaderPrimaryChar">
    <w:name w:val="SubHeader (Primary) Char"/>
    <w:basedOn w:val="SubtitleChar"/>
    <w:link w:val="SubHeaderPrimary"/>
    <w:rsid w:val="009B7C66"/>
    <w:rPr>
      <w:rFonts w:ascii="Calibri Light" w:eastAsiaTheme="majorEastAsia" w:hAnsi="Calibri Light" w:cstheme="majorBidi"/>
      <w:iCs w:val="0"/>
      <w:color w:val="6BB745" w:themeColor="background2"/>
      <w:sz w:val="28"/>
      <w:szCs w:val="24"/>
    </w:rPr>
  </w:style>
  <w:style w:type="paragraph" w:customStyle="1" w:styleId="Tagline">
    <w:name w:val="Tagline"/>
    <w:basedOn w:val="Normal"/>
    <w:link w:val="TaglineChar"/>
    <w:rsid w:val="009B7C66"/>
    <w:rPr>
      <w:rFonts w:eastAsiaTheme="majorEastAsia" w:cstheme="majorBidi"/>
      <w:b/>
      <w:spacing w:val="15"/>
      <w:sz w:val="32"/>
      <w:szCs w:val="24"/>
    </w:rPr>
  </w:style>
  <w:style w:type="character" w:customStyle="1" w:styleId="TaglineChar">
    <w:name w:val="Tagline Char"/>
    <w:basedOn w:val="SubHeaderPrimaryChar"/>
    <w:link w:val="Tagline"/>
    <w:rsid w:val="009B7C66"/>
    <w:rPr>
      <w:rFonts w:ascii="Calibri Light" w:eastAsiaTheme="majorEastAsia" w:hAnsi="Calibri Light" w:cstheme="majorBidi"/>
      <w:b/>
      <w:iCs w:val="0"/>
      <w:color w:val="333333" w:themeColor="text1"/>
      <w:sz w:val="32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45019"/>
    <w:pPr>
      <w:tabs>
        <w:tab w:val="left" w:pos="709"/>
        <w:tab w:val="left" w:pos="1276"/>
        <w:tab w:val="right" w:leader="dot" w:pos="8495"/>
      </w:tabs>
      <w:spacing w:after="100"/>
      <w:ind w:left="20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45019"/>
    <w:pPr>
      <w:tabs>
        <w:tab w:val="left" w:pos="1701"/>
        <w:tab w:val="right" w:leader="dot" w:pos="8495"/>
      </w:tabs>
      <w:spacing w:after="100"/>
      <w:ind w:left="400"/>
    </w:pPr>
    <w:rPr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45019"/>
    <w:pPr>
      <w:tabs>
        <w:tab w:val="left" w:pos="400"/>
        <w:tab w:val="right" w:leader="dot" w:pos="8495"/>
      </w:tabs>
      <w:spacing w:after="100"/>
    </w:pPr>
    <w:rPr>
      <w:b/>
      <w:noProof/>
    </w:rPr>
  </w:style>
  <w:style w:type="paragraph" w:styleId="FootnoteText">
    <w:name w:val="footnote text"/>
    <w:basedOn w:val="Normal"/>
    <w:link w:val="FootnoteTextChar"/>
    <w:uiPriority w:val="99"/>
    <w:unhideWhenUsed/>
    <w:rsid w:val="00D4602A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602A"/>
    <w:rPr>
      <w:rFonts w:ascii="Calibri Light" w:hAnsi="Calibri Light"/>
      <w:color w:val="333333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4602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D79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798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798A"/>
    <w:rPr>
      <w:rFonts w:ascii="Calibri Light" w:hAnsi="Calibri Light"/>
      <w:color w:val="333333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9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98A"/>
    <w:rPr>
      <w:rFonts w:ascii="Calibri Light" w:hAnsi="Calibri Light"/>
      <w:b/>
      <w:bCs/>
      <w:color w:val="333333" w:themeColor="text1"/>
      <w:sz w:val="20"/>
      <w:szCs w:val="20"/>
    </w:rPr>
  </w:style>
  <w:style w:type="paragraph" w:customStyle="1" w:styleId="Default">
    <w:name w:val="Default"/>
    <w:rsid w:val="00F824F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table" w:styleId="TableGrid">
    <w:name w:val="Table Grid"/>
    <w:basedOn w:val="TableNormal"/>
    <w:uiPriority w:val="59"/>
    <w:rsid w:val="00F82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1">
    <w:name w:val="Num1"/>
    <w:basedOn w:val="Normal"/>
    <w:rsid w:val="000D69DD"/>
    <w:pPr>
      <w:numPr>
        <w:numId w:val="25"/>
      </w:numPr>
    </w:pPr>
  </w:style>
  <w:style w:type="paragraph" w:customStyle="1" w:styleId="Num2">
    <w:name w:val="Num2"/>
    <w:basedOn w:val="Normal"/>
    <w:rsid w:val="000D69DD"/>
    <w:pPr>
      <w:numPr>
        <w:ilvl w:val="1"/>
        <w:numId w:val="25"/>
      </w:numPr>
    </w:pPr>
  </w:style>
  <w:style w:type="paragraph" w:customStyle="1" w:styleId="Num3">
    <w:name w:val="Num3"/>
    <w:basedOn w:val="Normal"/>
    <w:rsid w:val="000D69DD"/>
    <w:pPr>
      <w:numPr>
        <w:ilvl w:val="2"/>
        <w:numId w:val="25"/>
      </w:numPr>
    </w:pPr>
  </w:style>
  <w:style w:type="paragraph" w:customStyle="1" w:styleId="Num4">
    <w:name w:val="Num4"/>
    <w:basedOn w:val="Normal"/>
    <w:rsid w:val="000D69DD"/>
    <w:pPr>
      <w:numPr>
        <w:ilvl w:val="3"/>
        <w:numId w:val="25"/>
      </w:numPr>
    </w:pPr>
  </w:style>
  <w:style w:type="paragraph" w:styleId="Revision">
    <w:name w:val="Revision"/>
    <w:hidden/>
    <w:uiPriority w:val="99"/>
    <w:semiHidden/>
    <w:rsid w:val="008E1F99"/>
    <w:pPr>
      <w:spacing w:after="0" w:line="240" w:lineRule="auto"/>
    </w:pPr>
    <w:rPr>
      <w:rFonts w:ascii="Calibri Light" w:hAnsi="Calibri Light"/>
      <w:color w:val="333333" w:themeColor="text1"/>
      <w:sz w:val="20"/>
    </w:rPr>
  </w:style>
  <w:style w:type="paragraph" w:customStyle="1" w:styleId="Brdtext">
    <w:name w:val="Brödtext"/>
    <w:rsid w:val="00AB0C51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libri" w:eastAsia="Arial Unicode MS" w:hAnsi="Calibri" w:cs="Arial Unicode MS"/>
      <w:color w:val="000000"/>
      <w:u w:color="000000"/>
      <w:bdr w:val="nil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1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EIT Colour Palette">
      <a:dk1>
        <a:srgbClr val="333333"/>
      </a:dk1>
      <a:lt1>
        <a:srgbClr val="FFFFFF"/>
      </a:lt1>
      <a:dk2>
        <a:srgbClr val="034EA2"/>
      </a:dk2>
      <a:lt2>
        <a:srgbClr val="6BB745"/>
      </a:lt2>
      <a:accent1>
        <a:srgbClr val="73C4EE"/>
      </a:accent1>
      <a:accent2>
        <a:srgbClr val="630F7A"/>
      </a:accent2>
      <a:accent3>
        <a:srgbClr val="E74394"/>
      </a:accent3>
      <a:accent4>
        <a:srgbClr val="152D79"/>
      </a:accent4>
      <a:accent5>
        <a:srgbClr val="FDCD15"/>
      </a:accent5>
      <a:accent6>
        <a:srgbClr val="00AFAA"/>
      </a:accent6>
      <a:hlink>
        <a:srgbClr val="333333"/>
      </a:hlink>
      <a:folHlink>
        <a:srgbClr val="3333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FF4C1-5375-4DAF-9CDA-7E3CB6F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379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Ecorys UK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IMT</dc:creator>
  <cp:lastModifiedBy>Ollila Emmi</cp:lastModifiedBy>
  <cp:revision>2</cp:revision>
  <cp:lastPrinted>2016-10-11T10:59:00Z</cp:lastPrinted>
  <dcterms:created xsi:type="dcterms:W3CDTF">2019-02-22T14:09:00Z</dcterms:created>
  <dcterms:modified xsi:type="dcterms:W3CDTF">2019-02-22T14:09:00Z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1656165047</vt:i4>
  </property>
  <property fmtid="{D5CDD505-2E9C-101B-9397-08002B2CF9AE}" pid="4" name="_EmailSubject">
    <vt:lpwstr>template?</vt:lpwstr>
  </property>
  <property fmtid="{D5CDD505-2E9C-101B-9397-08002B2CF9AE}" pid="5" name="_AuthorEmail">
    <vt:lpwstr>timo.haapalehto@eitrawmaterials.eu</vt:lpwstr>
  </property>
  <property fmtid="{D5CDD505-2E9C-101B-9397-08002B2CF9AE}" pid="6" name="_AuthorEmailDisplayName">
    <vt:lpwstr>Timo Haapalehto</vt:lpwstr>
  </property>
  <property fmtid="{D5CDD505-2E9C-101B-9397-08002B2CF9AE}" pid="7" name="_ReviewingToolsShownOnce">
    <vt:lpwstr/>
  </property>
</Properties>
</file>