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691" w:rsidRDefault="00103691"/>
    <w:p w:rsidR="008D7A54" w:rsidRPr="00DE26FE" w:rsidRDefault="008D7A54" w:rsidP="00DE26FE">
      <w:pPr>
        <w:spacing w:line="240" w:lineRule="auto"/>
        <w:rPr>
          <w:b/>
        </w:rPr>
      </w:pPr>
      <w:r w:rsidRPr="00DE26FE">
        <w:rPr>
          <w:b/>
        </w:rPr>
        <w:t>CHEM3012.kand Biotekniikka ja kemiantekniikka</w:t>
      </w:r>
    </w:p>
    <w:p w:rsidR="008D7A54" w:rsidRPr="00DE26FE" w:rsidRDefault="008D7A54" w:rsidP="00DE26FE">
      <w:pPr>
        <w:spacing w:line="240" w:lineRule="auto"/>
        <w:rPr>
          <w:b/>
        </w:rPr>
      </w:pPr>
      <w:r w:rsidRPr="00DE26FE">
        <w:rPr>
          <w:b/>
        </w:rPr>
        <w:t>CHEM3013.kand Materiaalitieteet ja materiaalitekniikka</w:t>
      </w:r>
    </w:p>
    <w:p w:rsidR="008D7A54" w:rsidRDefault="008D7A54">
      <w:r>
        <w:t xml:space="preserve">CMAT kandiseminaarin suulliset esitykset ja opponoinnit ovat </w:t>
      </w:r>
    </w:p>
    <w:p w:rsidR="008D7A54" w:rsidRDefault="008D7A54">
      <w:r>
        <w:t>keskiviikkona, 8.5.2019 klo 12.00-15 salissa Ke2 ja torstaina, 9.5.2019 klo 12.00-15 salissa Ke3.</w:t>
      </w:r>
    </w:p>
    <w:p w:rsidR="008D7A54" w:rsidRPr="00DE26FE" w:rsidRDefault="008D7A54">
      <w:pPr>
        <w:rPr>
          <w:b/>
        </w:rPr>
      </w:pPr>
      <w:r w:rsidRPr="00DE26FE">
        <w:rPr>
          <w:b/>
        </w:rPr>
        <w:t>Esitys on 10 min + keskustelu 5-10 min</w:t>
      </w:r>
    </w:p>
    <w:p w:rsidR="00DE26FE" w:rsidRDefault="00DE26FE"/>
    <w:p w:rsidR="008D7A54" w:rsidRPr="00DE26FE" w:rsidRDefault="00DE26FE">
      <w:pPr>
        <w:rPr>
          <w:b/>
        </w:rPr>
      </w:pPr>
      <w:r w:rsidRPr="00DE26FE">
        <w:rPr>
          <w:b/>
        </w:rPr>
        <w:t>Keskiviikko, 8.5.2019 aloitus klo 12:</w:t>
      </w:r>
      <w:r w:rsidR="00435DFE">
        <w:rPr>
          <w:b/>
        </w:rPr>
        <w:t>1</w:t>
      </w:r>
      <w:r w:rsidR="0002291F">
        <w:rPr>
          <w:b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5103"/>
        <w:gridCol w:w="1276"/>
        <w:gridCol w:w="4111"/>
      </w:tblGrid>
      <w:tr w:rsidR="00DE26FE" w:rsidTr="00D43712">
        <w:tc>
          <w:tcPr>
            <w:tcW w:w="846" w:type="dxa"/>
          </w:tcPr>
          <w:p w:rsidR="00DE26FE" w:rsidRDefault="00DE26FE" w:rsidP="008D7A54">
            <w:r>
              <w:t>Aika</w:t>
            </w:r>
          </w:p>
        </w:tc>
        <w:tc>
          <w:tcPr>
            <w:tcW w:w="1984" w:type="dxa"/>
          </w:tcPr>
          <w:p w:rsidR="00DE26FE" w:rsidRDefault="00DE26FE" w:rsidP="008D7A54">
            <w:r>
              <w:t>Nimi</w:t>
            </w:r>
          </w:p>
        </w:tc>
        <w:tc>
          <w:tcPr>
            <w:tcW w:w="5103" w:type="dxa"/>
          </w:tcPr>
          <w:p w:rsidR="00DE26FE" w:rsidRDefault="00DE26FE" w:rsidP="008D7A54">
            <w:r>
              <w:t>Aihe</w:t>
            </w:r>
          </w:p>
        </w:tc>
        <w:tc>
          <w:tcPr>
            <w:tcW w:w="1276" w:type="dxa"/>
          </w:tcPr>
          <w:p w:rsidR="00DE26FE" w:rsidRDefault="00DE26FE" w:rsidP="008D7A54">
            <w:r>
              <w:t>Opponentti</w:t>
            </w:r>
          </w:p>
        </w:tc>
        <w:tc>
          <w:tcPr>
            <w:tcW w:w="4111" w:type="dxa"/>
          </w:tcPr>
          <w:p w:rsidR="00DE26FE" w:rsidRDefault="00DE26FE" w:rsidP="008D7A54">
            <w:r>
              <w:t>Ohjaaja</w:t>
            </w:r>
          </w:p>
        </w:tc>
      </w:tr>
      <w:tr w:rsidR="00DE26FE" w:rsidRPr="002A7D25" w:rsidTr="00D43712">
        <w:tc>
          <w:tcPr>
            <w:tcW w:w="846" w:type="dxa"/>
          </w:tcPr>
          <w:p w:rsidR="00DE26FE" w:rsidRPr="004B74C6" w:rsidRDefault="00DE26FE" w:rsidP="0002291F">
            <w:r>
              <w:t>12:1</w:t>
            </w:r>
            <w:r w:rsidR="0002291F">
              <w:t>5</w:t>
            </w:r>
          </w:p>
        </w:tc>
        <w:tc>
          <w:tcPr>
            <w:tcW w:w="1984" w:type="dxa"/>
          </w:tcPr>
          <w:p w:rsidR="00DE26FE" w:rsidRDefault="00DE26FE" w:rsidP="008D7A54">
            <w:r w:rsidRPr="004B74C6">
              <w:t>Kim Eklund</w:t>
            </w:r>
          </w:p>
        </w:tc>
        <w:tc>
          <w:tcPr>
            <w:tcW w:w="5103" w:type="dxa"/>
          </w:tcPr>
          <w:p w:rsidR="00DE26FE" w:rsidRPr="002A7D25" w:rsidRDefault="00E31B61" w:rsidP="008D7A54">
            <w:pPr>
              <w:rPr>
                <w:lang w:val="en-US"/>
              </w:rPr>
            </w:pPr>
            <w:r w:rsidRPr="00E31B61">
              <w:rPr>
                <w:lang w:val="en-US"/>
              </w:rPr>
              <w:t xml:space="preserve">The unknown group 11 </w:t>
            </w:r>
            <w:proofErr w:type="spellStart"/>
            <w:r w:rsidRPr="00E31B61">
              <w:rPr>
                <w:lang w:val="en-US"/>
              </w:rPr>
              <w:t>monohalides</w:t>
            </w:r>
            <w:proofErr w:type="spellEnd"/>
            <w:r w:rsidRPr="00E31B61">
              <w:rPr>
                <w:lang w:val="en-US"/>
              </w:rPr>
              <w:t>: copper(I) fluoride and gold(I) fluoride</w:t>
            </w:r>
          </w:p>
        </w:tc>
        <w:tc>
          <w:tcPr>
            <w:tcW w:w="1276" w:type="dxa"/>
          </w:tcPr>
          <w:p w:rsidR="00DE26FE" w:rsidRPr="002A7D25" w:rsidRDefault="0002291F" w:rsidP="008D7A54">
            <w:pPr>
              <w:rPr>
                <w:lang w:val="en-US"/>
              </w:rPr>
            </w:pPr>
            <w:r>
              <w:rPr>
                <w:lang w:val="en-US"/>
              </w:rPr>
              <w:t>Hanski</w:t>
            </w:r>
          </w:p>
        </w:tc>
        <w:tc>
          <w:tcPr>
            <w:tcW w:w="4111" w:type="dxa"/>
          </w:tcPr>
          <w:p w:rsidR="00DE26FE" w:rsidRPr="002A7D25" w:rsidRDefault="002A7D25" w:rsidP="008D7A54">
            <w:pPr>
              <w:rPr>
                <w:lang w:val="en-US"/>
              </w:rPr>
            </w:pPr>
            <w:proofErr w:type="spellStart"/>
            <w:r w:rsidRPr="002A7D25">
              <w:rPr>
                <w:lang w:val="en-US"/>
              </w:rPr>
              <w:t>apulaisprofessori</w:t>
            </w:r>
            <w:proofErr w:type="spellEnd"/>
            <w:r w:rsidRPr="002A7D25">
              <w:rPr>
                <w:lang w:val="en-US"/>
              </w:rPr>
              <w:t xml:space="preserve"> Antti Karttunen</w:t>
            </w:r>
          </w:p>
        </w:tc>
      </w:tr>
      <w:tr w:rsidR="002A7D25" w:rsidRPr="002A7D25" w:rsidTr="00D43712">
        <w:tc>
          <w:tcPr>
            <w:tcW w:w="846" w:type="dxa"/>
          </w:tcPr>
          <w:p w:rsidR="002A7D25" w:rsidRPr="004B74C6" w:rsidRDefault="002A7D25" w:rsidP="0002291F">
            <w:r>
              <w:t>12:3</w:t>
            </w:r>
            <w:r w:rsidR="0002291F">
              <w:t>5</w:t>
            </w:r>
          </w:p>
        </w:tc>
        <w:tc>
          <w:tcPr>
            <w:tcW w:w="1984" w:type="dxa"/>
          </w:tcPr>
          <w:p w:rsidR="002A7D25" w:rsidRPr="004B74C6" w:rsidRDefault="002A7D25" w:rsidP="002A7D25">
            <w:r w:rsidRPr="004B74C6">
              <w:t>Maria Lohi</w:t>
            </w:r>
          </w:p>
        </w:tc>
        <w:tc>
          <w:tcPr>
            <w:tcW w:w="5103" w:type="dxa"/>
          </w:tcPr>
          <w:p w:rsidR="002A7D25" w:rsidRPr="002A7D25" w:rsidRDefault="00E31B61" w:rsidP="002A7D25">
            <w:r w:rsidRPr="00E31B61">
              <w:t>Epäorgaaniset fluoriyhdisteet selluloosapohjaisten biotuotteiden valmistuksessa</w:t>
            </w:r>
          </w:p>
        </w:tc>
        <w:tc>
          <w:tcPr>
            <w:tcW w:w="1276" w:type="dxa"/>
          </w:tcPr>
          <w:p w:rsidR="002A7D25" w:rsidRPr="004B74C6" w:rsidRDefault="002A7D25" w:rsidP="002A7D25">
            <w:r>
              <w:t>Eklund</w:t>
            </w:r>
          </w:p>
        </w:tc>
        <w:tc>
          <w:tcPr>
            <w:tcW w:w="4111" w:type="dxa"/>
          </w:tcPr>
          <w:p w:rsidR="002A7D25" w:rsidRPr="002A7D25" w:rsidRDefault="002A7D25" w:rsidP="002A7D25">
            <w:pPr>
              <w:rPr>
                <w:lang w:val="en-US"/>
              </w:rPr>
            </w:pPr>
            <w:proofErr w:type="spellStart"/>
            <w:r w:rsidRPr="002A7D25">
              <w:rPr>
                <w:lang w:val="en-US"/>
              </w:rPr>
              <w:t>apulaisprofessori</w:t>
            </w:r>
            <w:proofErr w:type="spellEnd"/>
            <w:r w:rsidRPr="002A7D25">
              <w:rPr>
                <w:lang w:val="en-US"/>
              </w:rPr>
              <w:t xml:space="preserve"> Antti Karttunen</w:t>
            </w:r>
          </w:p>
        </w:tc>
      </w:tr>
      <w:tr w:rsidR="0002291F" w:rsidTr="00D43712">
        <w:tc>
          <w:tcPr>
            <w:tcW w:w="846" w:type="dxa"/>
            <w:tcBorders>
              <w:bottom w:val="single" w:sz="4" w:space="0" w:color="auto"/>
            </w:tcBorders>
          </w:tcPr>
          <w:p w:rsidR="0002291F" w:rsidRPr="004B74C6" w:rsidRDefault="0002291F" w:rsidP="0002291F">
            <w:r>
              <w:t>12:55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2291F" w:rsidRDefault="0002291F" w:rsidP="0002291F">
            <w:r w:rsidRPr="004B74C6">
              <w:t>Jatta-Juulia Hanski</w:t>
            </w:r>
          </w:p>
          <w:p w:rsidR="0002291F" w:rsidRPr="004B74C6" w:rsidRDefault="0002291F" w:rsidP="0002291F"/>
        </w:tc>
        <w:tc>
          <w:tcPr>
            <w:tcW w:w="5103" w:type="dxa"/>
            <w:tcBorders>
              <w:bottom w:val="single" w:sz="4" w:space="0" w:color="auto"/>
            </w:tcBorders>
          </w:tcPr>
          <w:p w:rsidR="0002291F" w:rsidRPr="002A7D25" w:rsidRDefault="0002291F" w:rsidP="0002291F">
            <w:r w:rsidRPr="00E31B61">
              <w:t>Elohopean määrittäminen verinäytteestä kylmähöyrytekniikalla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291F" w:rsidRPr="004B74C6" w:rsidRDefault="0002291F" w:rsidP="0002291F">
            <w:r>
              <w:t>Lohi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2291F" w:rsidRPr="004B74C6" w:rsidRDefault="0002291F" w:rsidP="0002291F">
            <w:proofErr w:type="spellStart"/>
            <w:r w:rsidRPr="002A7D25">
              <w:rPr>
                <w:lang w:val="en-US"/>
              </w:rPr>
              <w:t>professori</w:t>
            </w:r>
            <w:proofErr w:type="spellEnd"/>
            <w:r w:rsidRPr="002A7D25">
              <w:rPr>
                <w:lang w:val="en-US"/>
              </w:rPr>
              <w:t xml:space="preserve"> Sakari Kulmala</w:t>
            </w:r>
          </w:p>
        </w:tc>
      </w:tr>
      <w:tr w:rsidR="0002291F" w:rsidTr="00D43712"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91F" w:rsidRDefault="0002291F" w:rsidP="0002291F">
            <w:r>
              <w:t>tauko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91F" w:rsidRPr="004B74C6" w:rsidRDefault="0002291F" w:rsidP="0002291F"/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91F" w:rsidRDefault="0002291F" w:rsidP="0002291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91F" w:rsidRDefault="0002291F" w:rsidP="0002291F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91F" w:rsidRDefault="0002291F" w:rsidP="0002291F"/>
        </w:tc>
      </w:tr>
      <w:tr w:rsidR="0002291F" w:rsidTr="00D43712">
        <w:tc>
          <w:tcPr>
            <w:tcW w:w="846" w:type="dxa"/>
            <w:tcBorders>
              <w:top w:val="single" w:sz="4" w:space="0" w:color="auto"/>
            </w:tcBorders>
          </w:tcPr>
          <w:p w:rsidR="0002291F" w:rsidRPr="004B74C6" w:rsidRDefault="0002291F" w:rsidP="0002291F">
            <w:r>
              <w:t>13:30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2291F" w:rsidRDefault="0002291F" w:rsidP="0002291F">
            <w:r w:rsidRPr="004B74C6">
              <w:t>Jonna Jyrämä</w:t>
            </w:r>
          </w:p>
          <w:p w:rsidR="0002291F" w:rsidRDefault="0002291F" w:rsidP="0002291F"/>
        </w:tc>
        <w:tc>
          <w:tcPr>
            <w:tcW w:w="5103" w:type="dxa"/>
            <w:tcBorders>
              <w:top w:val="single" w:sz="4" w:space="0" w:color="auto"/>
            </w:tcBorders>
          </w:tcPr>
          <w:p w:rsidR="0002291F" w:rsidRDefault="0002291F" w:rsidP="0002291F">
            <w:r w:rsidRPr="00D01BBE">
              <w:t xml:space="preserve">Materiaalien työstäminen </w:t>
            </w:r>
            <w:proofErr w:type="spellStart"/>
            <w:r w:rsidRPr="00D01BBE">
              <w:t>femtosekuntilaserilla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2291F" w:rsidRDefault="0002291F" w:rsidP="0002291F">
            <w:r>
              <w:t>Kalima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2291F" w:rsidRDefault="0002291F" w:rsidP="0002291F">
            <w:r w:rsidRPr="00D01BBE">
              <w:t>professori Sami Franssila</w:t>
            </w:r>
          </w:p>
        </w:tc>
      </w:tr>
      <w:tr w:rsidR="0002291F" w:rsidTr="00D43712">
        <w:tc>
          <w:tcPr>
            <w:tcW w:w="846" w:type="dxa"/>
          </w:tcPr>
          <w:p w:rsidR="0002291F" w:rsidRPr="004B74C6" w:rsidRDefault="0002291F" w:rsidP="0002291F">
            <w:r>
              <w:t>13:50</w:t>
            </w:r>
          </w:p>
        </w:tc>
        <w:tc>
          <w:tcPr>
            <w:tcW w:w="1984" w:type="dxa"/>
          </w:tcPr>
          <w:p w:rsidR="0002291F" w:rsidRDefault="0002291F" w:rsidP="0002291F">
            <w:r w:rsidRPr="004B74C6">
              <w:t>Sara Kalima</w:t>
            </w:r>
          </w:p>
          <w:p w:rsidR="0002291F" w:rsidRPr="004B74C6" w:rsidRDefault="0002291F" w:rsidP="0002291F"/>
        </w:tc>
        <w:tc>
          <w:tcPr>
            <w:tcW w:w="5103" w:type="dxa"/>
          </w:tcPr>
          <w:p w:rsidR="0002291F" w:rsidRDefault="0002291F" w:rsidP="0002291F">
            <w:r w:rsidRPr="002A7D25">
              <w:t>Hiili</w:t>
            </w:r>
            <w:r>
              <w:t>nano</w:t>
            </w:r>
            <w:r w:rsidRPr="002A7D25">
              <w:t>materiaalien bioyhteensopivuus</w:t>
            </w:r>
          </w:p>
        </w:tc>
        <w:tc>
          <w:tcPr>
            <w:tcW w:w="1276" w:type="dxa"/>
          </w:tcPr>
          <w:p w:rsidR="0002291F" w:rsidRDefault="0002291F" w:rsidP="0002291F">
            <w:r>
              <w:t>Jyrämä</w:t>
            </w:r>
          </w:p>
        </w:tc>
        <w:tc>
          <w:tcPr>
            <w:tcW w:w="4111" w:type="dxa"/>
          </w:tcPr>
          <w:p w:rsidR="0002291F" w:rsidRDefault="0002291F" w:rsidP="0002291F">
            <w:r w:rsidRPr="002A7D25">
              <w:t>tutkijatohtori Noora Isoaho</w:t>
            </w:r>
          </w:p>
        </w:tc>
      </w:tr>
      <w:tr w:rsidR="0002291F" w:rsidTr="00D43712">
        <w:tc>
          <w:tcPr>
            <w:tcW w:w="846" w:type="dxa"/>
          </w:tcPr>
          <w:p w:rsidR="0002291F" w:rsidRPr="004B74C6" w:rsidRDefault="0002291F" w:rsidP="0002291F">
            <w:r>
              <w:t>14:10</w:t>
            </w:r>
          </w:p>
        </w:tc>
        <w:tc>
          <w:tcPr>
            <w:tcW w:w="1984" w:type="dxa"/>
          </w:tcPr>
          <w:p w:rsidR="0002291F" w:rsidRDefault="0002291F" w:rsidP="0002291F">
            <w:r w:rsidRPr="004B74C6">
              <w:t>Iida Pankka</w:t>
            </w:r>
          </w:p>
        </w:tc>
        <w:tc>
          <w:tcPr>
            <w:tcW w:w="5103" w:type="dxa"/>
          </w:tcPr>
          <w:p w:rsidR="0002291F" w:rsidRPr="004B74C6" w:rsidRDefault="0002291F" w:rsidP="0002291F">
            <w:r w:rsidRPr="005947AF">
              <w:t>Hopean ja indiumin kriittisyys, kemiallinen käyttäytyminen, korvattavuus ja kierrätettävyys elektroniikkasovelluksissa</w:t>
            </w:r>
          </w:p>
        </w:tc>
        <w:tc>
          <w:tcPr>
            <w:tcW w:w="1276" w:type="dxa"/>
          </w:tcPr>
          <w:p w:rsidR="0002291F" w:rsidRPr="004B74C6" w:rsidRDefault="0002291F" w:rsidP="0002291F">
            <w:r>
              <w:t>Virtanen</w:t>
            </w:r>
          </w:p>
        </w:tc>
        <w:tc>
          <w:tcPr>
            <w:tcW w:w="4111" w:type="dxa"/>
          </w:tcPr>
          <w:p w:rsidR="0002291F" w:rsidRDefault="0002291F" w:rsidP="0002291F">
            <w:r w:rsidRPr="002A7D25">
              <w:t>yliopisto-opettaja Eeva-Leena Rautama</w:t>
            </w:r>
          </w:p>
          <w:p w:rsidR="0002291F" w:rsidRPr="004B74C6" w:rsidRDefault="0002291F" w:rsidP="0002291F"/>
        </w:tc>
      </w:tr>
      <w:tr w:rsidR="0002291F" w:rsidTr="00D43712">
        <w:tc>
          <w:tcPr>
            <w:tcW w:w="846" w:type="dxa"/>
          </w:tcPr>
          <w:p w:rsidR="0002291F" w:rsidRPr="004B74C6" w:rsidRDefault="0002291F" w:rsidP="0002291F">
            <w:r>
              <w:t>14:30</w:t>
            </w:r>
          </w:p>
        </w:tc>
        <w:tc>
          <w:tcPr>
            <w:tcW w:w="1984" w:type="dxa"/>
          </w:tcPr>
          <w:p w:rsidR="0002291F" w:rsidRDefault="0002291F" w:rsidP="0002291F">
            <w:r w:rsidRPr="004B74C6">
              <w:t>Tytti Virtanen</w:t>
            </w:r>
          </w:p>
        </w:tc>
        <w:tc>
          <w:tcPr>
            <w:tcW w:w="5103" w:type="dxa"/>
          </w:tcPr>
          <w:p w:rsidR="0002291F" w:rsidRPr="008C5289" w:rsidRDefault="0002291F" w:rsidP="0002291F">
            <w:r w:rsidRPr="002A7D25">
              <w:t>Korkeapainesynteesi uusien epäorgaanisten yhdisteiden valmistuksessa</w:t>
            </w:r>
          </w:p>
        </w:tc>
        <w:tc>
          <w:tcPr>
            <w:tcW w:w="1276" w:type="dxa"/>
          </w:tcPr>
          <w:p w:rsidR="0002291F" w:rsidRPr="008C5289" w:rsidRDefault="0002291F" w:rsidP="0002291F">
            <w:r>
              <w:t>Pankka</w:t>
            </w:r>
          </w:p>
        </w:tc>
        <w:tc>
          <w:tcPr>
            <w:tcW w:w="4111" w:type="dxa"/>
          </w:tcPr>
          <w:p w:rsidR="0002291F" w:rsidRPr="008C5289" w:rsidRDefault="0002291F" w:rsidP="0002291F">
            <w:r w:rsidRPr="002A7D25">
              <w:t>yliopisto-opettaja Eeva-Leena Rautama</w:t>
            </w:r>
          </w:p>
        </w:tc>
      </w:tr>
      <w:tr w:rsidR="0002291F" w:rsidTr="00D43712"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91F" w:rsidRDefault="0002291F" w:rsidP="0002291F"/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91F" w:rsidRDefault="0002291F" w:rsidP="0002291F"/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91F" w:rsidRDefault="0002291F" w:rsidP="0002291F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91F" w:rsidRDefault="0002291F" w:rsidP="0002291F"/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91F" w:rsidRDefault="0002291F" w:rsidP="0002291F"/>
        </w:tc>
      </w:tr>
    </w:tbl>
    <w:p w:rsidR="008D7A54" w:rsidRDefault="008D7A54"/>
    <w:p w:rsidR="00DE26FE" w:rsidRPr="00DE26FE" w:rsidRDefault="00DE26FE" w:rsidP="00DE26FE">
      <w:pPr>
        <w:rPr>
          <w:b/>
        </w:rPr>
      </w:pPr>
      <w:r>
        <w:rPr>
          <w:b/>
        </w:rPr>
        <w:lastRenderedPageBreak/>
        <w:t>Torstai</w:t>
      </w:r>
      <w:r w:rsidRPr="00DE26FE">
        <w:rPr>
          <w:b/>
        </w:rPr>
        <w:t xml:space="preserve">, </w:t>
      </w:r>
      <w:r>
        <w:rPr>
          <w:b/>
        </w:rPr>
        <w:t>9</w:t>
      </w:r>
      <w:r w:rsidRPr="00DE26FE">
        <w:rPr>
          <w:b/>
        </w:rPr>
        <w:t>.5.2019 aloitus klo 12:</w:t>
      </w:r>
      <w:r w:rsidR="00435DFE">
        <w:rPr>
          <w:b/>
        </w:rPr>
        <w:t>0</w:t>
      </w:r>
      <w:r w:rsidRPr="00DE26FE">
        <w:rPr>
          <w:b/>
        </w:rPr>
        <w:t>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4961"/>
        <w:gridCol w:w="1307"/>
        <w:gridCol w:w="4080"/>
      </w:tblGrid>
      <w:tr w:rsidR="00D43712" w:rsidTr="00D43712">
        <w:tc>
          <w:tcPr>
            <w:tcW w:w="846" w:type="dxa"/>
          </w:tcPr>
          <w:p w:rsidR="00DE26FE" w:rsidRDefault="00DE26FE" w:rsidP="00CB7854">
            <w:r>
              <w:t>Aika</w:t>
            </w:r>
          </w:p>
        </w:tc>
        <w:tc>
          <w:tcPr>
            <w:tcW w:w="2126" w:type="dxa"/>
          </w:tcPr>
          <w:p w:rsidR="00DE26FE" w:rsidRDefault="00DE26FE" w:rsidP="00CB7854">
            <w:r>
              <w:t>Nimi</w:t>
            </w:r>
          </w:p>
        </w:tc>
        <w:tc>
          <w:tcPr>
            <w:tcW w:w="4961" w:type="dxa"/>
          </w:tcPr>
          <w:p w:rsidR="00DE26FE" w:rsidRDefault="00DE26FE" w:rsidP="00CB7854">
            <w:r>
              <w:t>Aihe</w:t>
            </w:r>
          </w:p>
        </w:tc>
        <w:tc>
          <w:tcPr>
            <w:tcW w:w="1307" w:type="dxa"/>
          </w:tcPr>
          <w:p w:rsidR="00DE26FE" w:rsidRDefault="00DE26FE" w:rsidP="00CB7854">
            <w:r>
              <w:t>Opponentti</w:t>
            </w:r>
          </w:p>
        </w:tc>
        <w:tc>
          <w:tcPr>
            <w:tcW w:w="4080" w:type="dxa"/>
          </w:tcPr>
          <w:p w:rsidR="00DE26FE" w:rsidRDefault="00DE26FE" w:rsidP="00CB7854">
            <w:r>
              <w:t>Ohjaaja</w:t>
            </w:r>
          </w:p>
        </w:tc>
      </w:tr>
      <w:tr w:rsidR="00D43712" w:rsidTr="00D43712">
        <w:tc>
          <w:tcPr>
            <w:tcW w:w="846" w:type="dxa"/>
          </w:tcPr>
          <w:p w:rsidR="00435DFE" w:rsidRPr="004B74C6" w:rsidRDefault="00435DFE" w:rsidP="00435DFE">
            <w:r>
              <w:t>12:00</w:t>
            </w:r>
          </w:p>
        </w:tc>
        <w:tc>
          <w:tcPr>
            <w:tcW w:w="2126" w:type="dxa"/>
          </w:tcPr>
          <w:p w:rsidR="00435DFE" w:rsidRDefault="00435DFE" w:rsidP="00435DFE">
            <w:r w:rsidRPr="00C753A1">
              <w:t>Joel Björklund</w:t>
            </w:r>
          </w:p>
          <w:p w:rsidR="00F55AB4" w:rsidRPr="00C753A1" w:rsidRDefault="00F55AB4" w:rsidP="00435DFE"/>
        </w:tc>
        <w:tc>
          <w:tcPr>
            <w:tcW w:w="4961" w:type="dxa"/>
          </w:tcPr>
          <w:p w:rsidR="00435DFE" w:rsidRDefault="00EA0F2D" w:rsidP="00435DFE">
            <w:proofErr w:type="spellStart"/>
            <w:r w:rsidRPr="00EA0F2D">
              <w:t>Aldolireaktio</w:t>
            </w:r>
            <w:proofErr w:type="spellEnd"/>
            <w:r w:rsidRPr="00EA0F2D">
              <w:t xml:space="preserve"> kemianteollisuudessa</w:t>
            </w:r>
          </w:p>
        </w:tc>
        <w:tc>
          <w:tcPr>
            <w:tcW w:w="1307" w:type="dxa"/>
          </w:tcPr>
          <w:p w:rsidR="00435DFE" w:rsidRDefault="007C65FD" w:rsidP="00435DFE">
            <w:r>
              <w:t>Luoma</w:t>
            </w:r>
          </w:p>
        </w:tc>
        <w:tc>
          <w:tcPr>
            <w:tcW w:w="4080" w:type="dxa"/>
          </w:tcPr>
          <w:p w:rsidR="00435DFE" w:rsidRDefault="00F55AB4" w:rsidP="00435DFE">
            <w:r w:rsidRPr="00F55AB4">
              <w:t>yliopistonlehtori Robert Franzen</w:t>
            </w:r>
          </w:p>
        </w:tc>
      </w:tr>
      <w:tr w:rsidR="007C65FD" w:rsidTr="00D43712">
        <w:tc>
          <w:tcPr>
            <w:tcW w:w="846" w:type="dxa"/>
          </w:tcPr>
          <w:p w:rsidR="007C65FD" w:rsidRPr="004B74C6" w:rsidRDefault="007C65FD" w:rsidP="007C65FD">
            <w:r>
              <w:t>12:20</w:t>
            </w:r>
          </w:p>
        </w:tc>
        <w:tc>
          <w:tcPr>
            <w:tcW w:w="2126" w:type="dxa"/>
          </w:tcPr>
          <w:p w:rsidR="007C65FD" w:rsidRDefault="007C65FD" w:rsidP="007C65FD">
            <w:r w:rsidRPr="00C753A1">
              <w:t>Otto Luoma</w:t>
            </w:r>
          </w:p>
          <w:p w:rsidR="007C65FD" w:rsidRPr="00C753A1" w:rsidRDefault="007C65FD" w:rsidP="007C65FD"/>
        </w:tc>
        <w:tc>
          <w:tcPr>
            <w:tcW w:w="4961" w:type="dxa"/>
          </w:tcPr>
          <w:p w:rsidR="007C65FD" w:rsidRPr="004B74C6" w:rsidRDefault="00517255" w:rsidP="007C65FD">
            <w:r w:rsidRPr="00517255">
              <w:t>Suzuki-</w:t>
            </w:r>
            <w:proofErr w:type="spellStart"/>
            <w:r w:rsidRPr="00517255">
              <w:t>Miyaura</w:t>
            </w:r>
            <w:proofErr w:type="spellEnd"/>
            <w:r w:rsidRPr="00517255">
              <w:t xml:space="preserve"> reaktion hyödyntäminen teollisuudessa - mahdollisuudet ja tulevaisuuden haasteet</w:t>
            </w:r>
          </w:p>
        </w:tc>
        <w:tc>
          <w:tcPr>
            <w:tcW w:w="1307" w:type="dxa"/>
          </w:tcPr>
          <w:p w:rsidR="007C65FD" w:rsidRPr="004B74C6" w:rsidRDefault="007C65FD" w:rsidP="007C65FD">
            <w:r>
              <w:t>Björklund</w:t>
            </w:r>
          </w:p>
        </w:tc>
        <w:tc>
          <w:tcPr>
            <w:tcW w:w="4080" w:type="dxa"/>
          </w:tcPr>
          <w:p w:rsidR="007C65FD" w:rsidRPr="004B74C6" w:rsidRDefault="007C65FD" w:rsidP="007C65FD">
            <w:r w:rsidRPr="00F55AB4">
              <w:t>yliopistonlehtori Robert Franzen</w:t>
            </w:r>
          </w:p>
        </w:tc>
      </w:tr>
      <w:tr w:rsidR="007C65FD" w:rsidTr="004E3385">
        <w:tc>
          <w:tcPr>
            <w:tcW w:w="846" w:type="dxa"/>
            <w:tcBorders>
              <w:bottom w:val="single" w:sz="4" w:space="0" w:color="auto"/>
            </w:tcBorders>
          </w:tcPr>
          <w:p w:rsidR="007C65FD" w:rsidRPr="004B74C6" w:rsidRDefault="007C65FD" w:rsidP="007C65FD">
            <w:r>
              <w:t>12:40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C65FD" w:rsidRDefault="007C65FD" w:rsidP="007C65FD">
            <w:r w:rsidRPr="00C753A1">
              <w:t>Marleen Hallamaa</w:t>
            </w:r>
          </w:p>
          <w:p w:rsidR="007C65FD" w:rsidRPr="00C753A1" w:rsidRDefault="007C65FD" w:rsidP="007C65FD"/>
        </w:tc>
        <w:tc>
          <w:tcPr>
            <w:tcW w:w="4961" w:type="dxa"/>
            <w:tcBorders>
              <w:bottom w:val="single" w:sz="4" w:space="0" w:color="auto"/>
            </w:tcBorders>
          </w:tcPr>
          <w:p w:rsidR="007C65FD" w:rsidRDefault="005947AF" w:rsidP="007C65FD">
            <w:proofErr w:type="spellStart"/>
            <w:r w:rsidRPr="005947AF">
              <w:t>Glykosfingolipidien</w:t>
            </w:r>
            <w:proofErr w:type="spellEnd"/>
            <w:r w:rsidRPr="005947AF">
              <w:t xml:space="preserve"> biosynteesin hidastaminen </w:t>
            </w:r>
            <w:proofErr w:type="spellStart"/>
            <w:r w:rsidRPr="005947AF">
              <w:t>iminosokerilla</w:t>
            </w:r>
            <w:proofErr w:type="spellEnd"/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7C65FD" w:rsidRDefault="007C65FD" w:rsidP="007C65FD">
            <w:r>
              <w:t>Hopeasaari</w:t>
            </w:r>
          </w:p>
        </w:tc>
        <w:tc>
          <w:tcPr>
            <w:tcW w:w="4080" w:type="dxa"/>
            <w:tcBorders>
              <w:bottom w:val="single" w:sz="4" w:space="0" w:color="auto"/>
            </w:tcBorders>
          </w:tcPr>
          <w:p w:rsidR="007C65FD" w:rsidRDefault="007C65FD" w:rsidP="007C65FD">
            <w:r w:rsidRPr="00F55AB4">
              <w:t>professori Ari Koskinen</w:t>
            </w:r>
          </w:p>
        </w:tc>
      </w:tr>
      <w:tr w:rsidR="007C65FD" w:rsidTr="004E3385">
        <w:tc>
          <w:tcPr>
            <w:tcW w:w="846" w:type="dxa"/>
            <w:tcBorders>
              <w:bottom w:val="single" w:sz="4" w:space="0" w:color="auto"/>
            </w:tcBorders>
          </w:tcPr>
          <w:p w:rsidR="007C65FD" w:rsidRPr="004B74C6" w:rsidRDefault="007C65FD" w:rsidP="007C65FD">
            <w:r>
              <w:t>13:00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C65FD" w:rsidRDefault="007C65FD" w:rsidP="007C65FD">
            <w:r w:rsidRPr="00C753A1">
              <w:t>Henri Hopeasaari</w:t>
            </w:r>
          </w:p>
          <w:p w:rsidR="007C65FD" w:rsidRPr="00C753A1" w:rsidRDefault="007C65FD" w:rsidP="007C65FD"/>
        </w:tc>
        <w:tc>
          <w:tcPr>
            <w:tcW w:w="4961" w:type="dxa"/>
            <w:tcBorders>
              <w:bottom w:val="single" w:sz="4" w:space="0" w:color="auto"/>
            </w:tcBorders>
          </w:tcPr>
          <w:p w:rsidR="007C65FD" w:rsidRDefault="00EA0F2D" w:rsidP="007C65FD">
            <w:r w:rsidRPr="00EA0F2D">
              <w:t>Orgaanisen synteesin automatisointi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7C65FD" w:rsidRDefault="007C65FD" w:rsidP="007C65FD">
            <w:r>
              <w:t>Hallamaa</w:t>
            </w:r>
          </w:p>
        </w:tc>
        <w:tc>
          <w:tcPr>
            <w:tcW w:w="4080" w:type="dxa"/>
            <w:tcBorders>
              <w:bottom w:val="single" w:sz="4" w:space="0" w:color="auto"/>
            </w:tcBorders>
          </w:tcPr>
          <w:p w:rsidR="007C65FD" w:rsidRDefault="007C65FD" w:rsidP="007C65FD">
            <w:r w:rsidRPr="00F55AB4">
              <w:t>professori Ari Koskinen</w:t>
            </w:r>
          </w:p>
        </w:tc>
      </w:tr>
      <w:tr w:rsidR="007C65FD" w:rsidTr="004E3385"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65FD" w:rsidRDefault="004E3385" w:rsidP="007C65FD">
            <w:r>
              <w:t>tauko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65FD" w:rsidRPr="00C753A1" w:rsidRDefault="007C65FD" w:rsidP="007C65FD"/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65FD" w:rsidRDefault="007C65FD" w:rsidP="007C65FD"/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65FD" w:rsidRDefault="007C65FD" w:rsidP="007C65FD"/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65FD" w:rsidRDefault="007C65FD" w:rsidP="007C65FD"/>
        </w:tc>
      </w:tr>
      <w:tr w:rsidR="007C65FD" w:rsidTr="004E3385">
        <w:tc>
          <w:tcPr>
            <w:tcW w:w="846" w:type="dxa"/>
            <w:tcBorders>
              <w:top w:val="single" w:sz="4" w:space="0" w:color="auto"/>
            </w:tcBorders>
          </w:tcPr>
          <w:p w:rsidR="007C65FD" w:rsidRPr="004B74C6" w:rsidRDefault="007C65FD" w:rsidP="007C65FD">
            <w:r>
              <w:t>13:40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C65FD" w:rsidRPr="00C753A1" w:rsidRDefault="007C65FD" w:rsidP="007C65FD">
            <w:r w:rsidRPr="00C753A1">
              <w:t>Otso Koskimies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7C65FD" w:rsidRPr="004B74C6" w:rsidRDefault="007C65FD" w:rsidP="007C65FD">
            <w:r w:rsidRPr="00F55AB4">
              <w:t>Atomikerroskasvatuksen mahdollisuudet lääketieteen sovelluksissa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7C65FD" w:rsidRPr="004B74C6" w:rsidRDefault="004E3385" w:rsidP="007C65FD">
            <w:r>
              <w:t>Nieminen</w:t>
            </w:r>
          </w:p>
        </w:tc>
        <w:tc>
          <w:tcPr>
            <w:tcW w:w="4080" w:type="dxa"/>
            <w:tcBorders>
              <w:top w:val="single" w:sz="4" w:space="0" w:color="auto"/>
            </w:tcBorders>
          </w:tcPr>
          <w:p w:rsidR="007C65FD" w:rsidRPr="004B74C6" w:rsidRDefault="007C65FD" w:rsidP="007C65FD">
            <w:r w:rsidRPr="00F55AB4">
              <w:t>yliopisto-opettaja Miia Mäntymäki</w:t>
            </w:r>
          </w:p>
        </w:tc>
      </w:tr>
      <w:tr w:rsidR="007C65FD" w:rsidRPr="00F55AB4" w:rsidTr="00D43712">
        <w:tc>
          <w:tcPr>
            <w:tcW w:w="846" w:type="dxa"/>
          </w:tcPr>
          <w:p w:rsidR="007C65FD" w:rsidRPr="004B74C6" w:rsidRDefault="007C65FD" w:rsidP="007C65FD">
            <w:r>
              <w:t>14:00</w:t>
            </w:r>
          </w:p>
        </w:tc>
        <w:tc>
          <w:tcPr>
            <w:tcW w:w="2126" w:type="dxa"/>
          </w:tcPr>
          <w:p w:rsidR="007C65FD" w:rsidRPr="00C753A1" w:rsidRDefault="007C65FD" w:rsidP="007C65FD">
            <w:r w:rsidRPr="00C753A1">
              <w:t>Tarmo Nieminen</w:t>
            </w:r>
          </w:p>
        </w:tc>
        <w:tc>
          <w:tcPr>
            <w:tcW w:w="4961" w:type="dxa"/>
          </w:tcPr>
          <w:p w:rsidR="007C65FD" w:rsidRPr="00F55AB4" w:rsidRDefault="00E31B61" w:rsidP="007C65FD">
            <w:pPr>
              <w:rPr>
                <w:lang w:val="en-US"/>
              </w:rPr>
            </w:pPr>
            <w:r w:rsidRPr="00E31B61">
              <w:rPr>
                <w:lang w:val="en-US"/>
              </w:rPr>
              <w:t>Preparation methods and properties of III-V ternary semiconductor nanowires and nanotubes</w:t>
            </w:r>
          </w:p>
        </w:tc>
        <w:tc>
          <w:tcPr>
            <w:tcW w:w="1307" w:type="dxa"/>
          </w:tcPr>
          <w:p w:rsidR="007C65FD" w:rsidRPr="00F55AB4" w:rsidRDefault="004E3385" w:rsidP="007C65FD">
            <w:pPr>
              <w:rPr>
                <w:lang w:val="en-US"/>
              </w:rPr>
            </w:pPr>
            <w:r>
              <w:rPr>
                <w:lang w:val="en-US"/>
              </w:rPr>
              <w:t>Koskimies</w:t>
            </w:r>
          </w:p>
        </w:tc>
        <w:tc>
          <w:tcPr>
            <w:tcW w:w="4080" w:type="dxa"/>
          </w:tcPr>
          <w:p w:rsidR="007C65FD" w:rsidRPr="00F55AB4" w:rsidRDefault="007C65FD" w:rsidP="007C65FD">
            <w:r w:rsidRPr="00F55AB4">
              <w:t>tutkijatohtori, D(Tech) S. Moosakhani</w:t>
            </w:r>
          </w:p>
        </w:tc>
      </w:tr>
      <w:tr w:rsidR="007C65FD" w:rsidTr="00D43712">
        <w:tc>
          <w:tcPr>
            <w:tcW w:w="846" w:type="dxa"/>
          </w:tcPr>
          <w:p w:rsidR="007C65FD" w:rsidRPr="004B74C6" w:rsidRDefault="007C65FD" w:rsidP="007C65FD">
            <w:r>
              <w:t>14:20</w:t>
            </w:r>
          </w:p>
        </w:tc>
        <w:tc>
          <w:tcPr>
            <w:tcW w:w="2126" w:type="dxa"/>
          </w:tcPr>
          <w:p w:rsidR="007C65FD" w:rsidRDefault="007C65FD" w:rsidP="007C65FD">
            <w:r w:rsidRPr="00C753A1">
              <w:t>Miriam Yakob</w:t>
            </w:r>
          </w:p>
        </w:tc>
        <w:tc>
          <w:tcPr>
            <w:tcW w:w="4961" w:type="dxa"/>
          </w:tcPr>
          <w:p w:rsidR="007C65FD" w:rsidRDefault="00AB390B" w:rsidP="007C65FD">
            <w:r w:rsidRPr="00AB390B">
              <w:t>Metallisten nanomateriaalien kontrolloiminen sähkösaostuksella</w:t>
            </w:r>
          </w:p>
        </w:tc>
        <w:tc>
          <w:tcPr>
            <w:tcW w:w="1307" w:type="dxa"/>
          </w:tcPr>
          <w:p w:rsidR="007C65FD" w:rsidRDefault="004E3385" w:rsidP="004E3385">
            <w:r>
              <w:t>Haikonen</w:t>
            </w:r>
          </w:p>
        </w:tc>
        <w:tc>
          <w:tcPr>
            <w:tcW w:w="4080" w:type="dxa"/>
          </w:tcPr>
          <w:p w:rsidR="007C65FD" w:rsidRDefault="007C65FD" w:rsidP="007C65FD">
            <w:r w:rsidRPr="00F55AB4">
              <w:t>yliopistonlehtori Kirsi Yliniemi</w:t>
            </w:r>
          </w:p>
        </w:tc>
      </w:tr>
      <w:tr w:rsidR="007C65FD" w:rsidTr="00D43712">
        <w:tc>
          <w:tcPr>
            <w:tcW w:w="846" w:type="dxa"/>
          </w:tcPr>
          <w:p w:rsidR="007C65FD" w:rsidRPr="004B74C6" w:rsidRDefault="007C65FD" w:rsidP="007C65FD">
            <w:r>
              <w:t>14:40</w:t>
            </w:r>
          </w:p>
        </w:tc>
        <w:tc>
          <w:tcPr>
            <w:tcW w:w="2126" w:type="dxa"/>
          </w:tcPr>
          <w:p w:rsidR="007C65FD" w:rsidRPr="00C753A1" w:rsidRDefault="007C65FD" w:rsidP="007C65FD">
            <w:r w:rsidRPr="00C753A1">
              <w:t>Hannamari Haikonen</w:t>
            </w:r>
          </w:p>
        </w:tc>
        <w:tc>
          <w:tcPr>
            <w:tcW w:w="4961" w:type="dxa"/>
          </w:tcPr>
          <w:p w:rsidR="007C65FD" w:rsidRPr="004B74C6" w:rsidRDefault="007C65FD" w:rsidP="007C65FD">
            <w:r w:rsidRPr="00F55AB4">
              <w:t>Lesitiiniorganogeelit ja niiden käyttö lääkekuljetuksessa</w:t>
            </w:r>
            <w:r w:rsidR="005A08B6">
              <w:t xml:space="preserve"> sekä elintarvikkeissa</w:t>
            </w:r>
          </w:p>
        </w:tc>
        <w:tc>
          <w:tcPr>
            <w:tcW w:w="1307" w:type="dxa"/>
          </w:tcPr>
          <w:p w:rsidR="007C65FD" w:rsidRPr="004B74C6" w:rsidRDefault="004E3385" w:rsidP="007C65FD">
            <w:r>
              <w:t>Yakob</w:t>
            </w:r>
          </w:p>
        </w:tc>
        <w:tc>
          <w:tcPr>
            <w:tcW w:w="4080" w:type="dxa"/>
          </w:tcPr>
          <w:p w:rsidR="007C65FD" w:rsidRPr="004B74C6" w:rsidRDefault="007C65FD" w:rsidP="007C65FD">
            <w:r w:rsidRPr="00F55AB4">
              <w:t xml:space="preserve">senior </w:t>
            </w:r>
            <w:proofErr w:type="spellStart"/>
            <w:r w:rsidRPr="00F55AB4">
              <w:t>scientist</w:t>
            </w:r>
            <w:proofErr w:type="spellEnd"/>
            <w:r w:rsidRPr="00F55AB4">
              <w:t xml:space="preserve"> Maria Sammalkorpi</w:t>
            </w:r>
          </w:p>
        </w:tc>
      </w:tr>
    </w:tbl>
    <w:p w:rsidR="00DE26FE" w:rsidRDefault="00DE26FE" w:rsidP="00DE26FE"/>
    <w:p w:rsidR="00DE26FE" w:rsidRDefault="009F0855" w:rsidP="00DE26FE">
      <w:r>
        <w:t>30.4.2019 Minna Nieminen</w:t>
      </w:r>
    </w:p>
    <w:p w:rsidR="008D7A54" w:rsidRDefault="004B74C6">
      <w:r>
        <w:tab/>
      </w:r>
      <w:r>
        <w:tab/>
      </w:r>
      <w:r>
        <w:tab/>
      </w:r>
      <w:bookmarkStart w:id="0" w:name="_GoBack"/>
      <w:bookmarkEnd w:id="0"/>
    </w:p>
    <w:p w:rsidR="008D7A54" w:rsidRDefault="008D7A54"/>
    <w:sectPr w:rsidR="008D7A54" w:rsidSect="00DE26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54"/>
    <w:rsid w:val="00003CB8"/>
    <w:rsid w:val="000053F5"/>
    <w:rsid w:val="000125B2"/>
    <w:rsid w:val="00016F1D"/>
    <w:rsid w:val="000207A6"/>
    <w:rsid w:val="0002291F"/>
    <w:rsid w:val="00031DB4"/>
    <w:rsid w:val="00032DF3"/>
    <w:rsid w:val="00037073"/>
    <w:rsid w:val="00044418"/>
    <w:rsid w:val="00046439"/>
    <w:rsid w:val="000564EF"/>
    <w:rsid w:val="00060419"/>
    <w:rsid w:val="0006312A"/>
    <w:rsid w:val="00076CC5"/>
    <w:rsid w:val="00085A9F"/>
    <w:rsid w:val="000963E4"/>
    <w:rsid w:val="000A2701"/>
    <w:rsid w:val="000A2BC8"/>
    <w:rsid w:val="000B5B8E"/>
    <w:rsid w:val="000C3546"/>
    <w:rsid w:val="000D1C87"/>
    <w:rsid w:val="000D350C"/>
    <w:rsid w:val="000D4B3C"/>
    <w:rsid w:val="000F2D42"/>
    <w:rsid w:val="00103691"/>
    <w:rsid w:val="00103FB8"/>
    <w:rsid w:val="001057B9"/>
    <w:rsid w:val="00106BE0"/>
    <w:rsid w:val="00106ECE"/>
    <w:rsid w:val="00115605"/>
    <w:rsid w:val="001447B2"/>
    <w:rsid w:val="00166F00"/>
    <w:rsid w:val="001745CE"/>
    <w:rsid w:val="0018355A"/>
    <w:rsid w:val="00185A68"/>
    <w:rsid w:val="00186F31"/>
    <w:rsid w:val="00191418"/>
    <w:rsid w:val="001939DB"/>
    <w:rsid w:val="00193C79"/>
    <w:rsid w:val="00194B5E"/>
    <w:rsid w:val="001A3A32"/>
    <w:rsid w:val="001A3D97"/>
    <w:rsid w:val="001A7184"/>
    <w:rsid w:val="001B2CFE"/>
    <w:rsid w:val="001C2267"/>
    <w:rsid w:val="001C6B33"/>
    <w:rsid w:val="001D3CBE"/>
    <w:rsid w:val="001D502E"/>
    <w:rsid w:val="001D5586"/>
    <w:rsid w:val="001E01EC"/>
    <w:rsid w:val="001E47FA"/>
    <w:rsid w:val="001E537F"/>
    <w:rsid w:val="001E71A3"/>
    <w:rsid w:val="001F49FD"/>
    <w:rsid w:val="001F67AB"/>
    <w:rsid w:val="0020127C"/>
    <w:rsid w:val="002110B6"/>
    <w:rsid w:val="00212868"/>
    <w:rsid w:val="00212D26"/>
    <w:rsid w:val="002249D1"/>
    <w:rsid w:val="00226626"/>
    <w:rsid w:val="0022756B"/>
    <w:rsid w:val="00233187"/>
    <w:rsid w:val="0023426C"/>
    <w:rsid w:val="0024521E"/>
    <w:rsid w:val="00255A08"/>
    <w:rsid w:val="00257ECD"/>
    <w:rsid w:val="00260BE5"/>
    <w:rsid w:val="002617B3"/>
    <w:rsid w:val="0027392C"/>
    <w:rsid w:val="0027521C"/>
    <w:rsid w:val="002A6071"/>
    <w:rsid w:val="002A62E2"/>
    <w:rsid w:val="002A7D25"/>
    <w:rsid w:val="002B2A8A"/>
    <w:rsid w:val="002B7418"/>
    <w:rsid w:val="002C026C"/>
    <w:rsid w:val="002C50AA"/>
    <w:rsid w:val="002E70CF"/>
    <w:rsid w:val="002F68C4"/>
    <w:rsid w:val="002F77F4"/>
    <w:rsid w:val="00301DFB"/>
    <w:rsid w:val="003121F8"/>
    <w:rsid w:val="00315256"/>
    <w:rsid w:val="0032165A"/>
    <w:rsid w:val="003217BC"/>
    <w:rsid w:val="00321C89"/>
    <w:rsid w:val="003300C2"/>
    <w:rsid w:val="0033379E"/>
    <w:rsid w:val="00352BC6"/>
    <w:rsid w:val="00360EA7"/>
    <w:rsid w:val="00366A22"/>
    <w:rsid w:val="00372829"/>
    <w:rsid w:val="00373B42"/>
    <w:rsid w:val="00390305"/>
    <w:rsid w:val="0039164F"/>
    <w:rsid w:val="00396E44"/>
    <w:rsid w:val="003B01BA"/>
    <w:rsid w:val="003B0441"/>
    <w:rsid w:val="003B0DDC"/>
    <w:rsid w:val="003B77DF"/>
    <w:rsid w:val="003C13D9"/>
    <w:rsid w:val="003C33DF"/>
    <w:rsid w:val="003D04F8"/>
    <w:rsid w:val="003D19B6"/>
    <w:rsid w:val="003D54CC"/>
    <w:rsid w:val="003D635E"/>
    <w:rsid w:val="003D7B7A"/>
    <w:rsid w:val="003E15E7"/>
    <w:rsid w:val="003F09E2"/>
    <w:rsid w:val="003F42DD"/>
    <w:rsid w:val="003F74BD"/>
    <w:rsid w:val="003F77C1"/>
    <w:rsid w:val="00402494"/>
    <w:rsid w:val="00402D60"/>
    <w:rsid w:val="00404E2A"/>
    <w:rsid w:val="00407FB1"/>
    <w:rsid w:val="00410551"/>
    <w:rsid w:val="004125A1"/>
    <w:rsid w:val="00414F6A"/>
    <w:rsid w:val="004176AA"/>
    <w:rsid w:val="00422156"/>
    <w:rsid w:val="00435DFE"/>
    <w:rsid w:val="00435F45"/>
    <w:rsid w:val="00442758"/>
    <w:rsid w:val="00454734"/>
    <w:rsid w:val="00455FE5"/>
    <w:rsid w:val="004637F3"/>
    <w:rsid w:val="004761EB"/>
    <w:rsid w:val="00485B09"/>
    <w:rsid w:val="00492FFB"/>
    <w:rsid w:val="00497AD0"/>
    <w:rsid w:val="004A049B"/>
    <w:rsid w:val="004A06FC"/>
    <w:rsid w:val="004A4B8C"/>
    <w:rsid w:val="004B2C8D"/>
    <w:rsid w:val="004B4F66"/>
    <w:rsid w:val="004B6A22"/>
    <w:rsid w:val="004B74C6"/>
    <w:rsid w:val="004C24B2"/>
    <w:rsid w:val="004D32BC"/>
    <w:rsid w:val="004E313A"/>
    <w:rsid w:val="004E3385"/>
    <w:rsid w:val="004E6231"/>
    <w:rsid w:val="004E759B"/>
    <w:rsid w:val="0050311C"/>
    <w:rsid w:val="0050603D"/>
    <w:rsid w:val="0050639C"/>
    <w:rsid w:val="005066D2"/>
    <w:rsid w:val="005133D5"/>
    <w:rsid w:val="00514244"/>
    <w:rsid w:val="00517255"/>
    <w:rsid w:val="00522EB5"/>
    <w:rsid w:val="00527C36"/>
    <w:rsid w:val="00533AEF"/>
    <w:rsid w:val="005555C3"/>
    <w:rsid w:val="00567F06"/>
    <w:rsid w:val="00574356"/>
    <w:rsid w:val="005749A3"/>
    <w:rsid w:val="00576E07"/>
    <w:rsid w:val="005911E5"/>
    <w:rsid w:val="005947AF"/>
    <w:rsid w:val="005A0024"/>
    <w:rsid w:val="005A08B6"/>
    <w:rsid w:val="005A3A02"/>
    <w:rsid w:val="005B000F"/>
    <w:rsid w:val="005B4BE9"/>
    <w:rsid w:val="005C2058"/>
    <w:rsid w:val="005C25E9"/>
    <w:rsid w:val="005C316C"/>
    <w:rsid w:val="005C4B47"/>
    <w:rsid w:val="005C6CD0"/>
    <w:rsid w:val="005E26ED"/>
    <w:rsid w:val="005E5E94"/>
    <w:rsid w:val="005F20E5"/>
    <w:rsid w:val="005F36CB"/>
    <w:rsid w:val="006014E6"/>
    <w:rsid w:val="006031E7"/>
    <w:rsid w:val="006119AD"/>
    <w:rsid w:val="00612CF8"/>
    <w:rsid w:val="0061424C"/>
    <w:rsid w:val="00624534"/>
    <w:rsid w:val="0063771A"/>
    <w:rsid w:val="00671A26"/>
    <w:rsid w:val="00673300"/>
    <w:rsid w:val="0067446F"/>
    <w:rsid w:val="00690E0B"/>
    <w:rsid w:val="00693178"/>
    <w:rsid w:val="006A1735"/>
    <w:rsid w:val="006A1BDC"/>
    <w:rsid w:val="006A32DE"/>
    <w:rsid w:val="006B7842"/>
    <w:rsid w:val="006C7A59"/>
    <w:rsid w:val="006D14E9"/>
    <w:rsid w:val="006D15F2"/>
    <w:rsid w:val="006D20EB"/>
    <w:rsid w:val="006D2C3E"/>
    <w:rsid w:val="006D66DE"/>
    <w:rsid w:val="006E1355"/>
    <w:rsid w:val="006E18CD"/>
    <w:rsid w:val="006E319E"/>
    <w:rsid w:val="006F0BAA"/>
    <w:rsid w:val="0070324D"/>
    <w:rsid w:val="007042D1"/>
    <w:rsid w:val="00713775"/>
    <w:rsid w:val="007138B8"/>
    <w:rsid w:val="007147C7"/>
    <w:rsid w:val="007174E8"/>
    <w:rsid w:val="007206BC"/>
    <w:rsid w:val="007311A0"/>
    <w:rsid w:val="0073366E"/>
    <w:rsid w:val="007344C2"/>
    <w:rsid w:val="00741A5F"/>
    <w:rsid w:val="00743C75"/>
    <w:rsid w:val="007448AA"/>
    <w:rsid w:val="00750D7C"/>
    <w:rsid w:val="007561D0"/>
    <w:rsid w:val="007642E0"/>
    <w:rsid w:val="007647EC"/>
    <w:rsid w:val="00770426"/>
    <w:rsid w:val="00776411"/>
    <w:rsid w:val="00786150"/>
    <w:rsid w:val="007B2641"/>
    <w:rsid w:val="007C313D"/>
    <w:rsid w:val="007C65FD"/>
    <w:rsid w:val="007D079C"/>
    <w:rsid w:val="007E0086"/>
    <w:rsid w:val="007E0AFC"/>
    <w:rsid w:val="007F2E4F"/>
    <w:rsid w:val="007F4F6C"/>
    <w:rsid w:val="00801BA9"/>
    <w:rsid w:val="00803CDE"/>
    <w:rsid w:val="00815AA6"/>
    <w:rsid w:val="00821AD4"/>
    <w:rsid w:val="008326E6"/>
    <w:rsid w:val="00833B07"/>
    <w:rsid w:val="008341E9"/>
    <w:rsid w:val="00842A19"/>
    <w:rsid w:val="00855F59"/>
    <w:rsid w:val="008561BB"/>
    <w:rsid w:val="00860446"/>
    <w:rsid w:val="008618B2"/>
    <w:rsid w:val="00863AA9"/>
    <w:rsid w:val="008662E7"/>
    <w:rsid w:val="00881E5A"/>
    <w:rsid w:val="008A6366"/>
    <w:rsid w:val="008B331C"/>
    <w:rsid w:val="008B52DA"/>
    <w:rsid w:val="008D2291"/>
    <w:rsid w:val="008D482F"/>
    <w:rsid w:val="008D7A54"/>
    <w:rsid w:val="008D7BDE"/>
    <w:rsid w:val="008E4362"/>
    <w:rsid w:val="008E6C34"/>
    <w:rsid w:val="008F26CB"/>
    <w:rsid w:val="00901B55"/>
    <w:rsid w:val="00907262"/>
    <w:rsid w:val="0091468F"/>
    <w:rsid w:val="00914A98"/>
    <w:rsid w:val="00921DC7"/>
    <w:rsid w:val="00922A63"/>
    <w:rsid w:val="0092710F"/>
    <w:rsid w:val="00947F6E"/>
    <w:rsid w:val="00950901"/>
    <w:rsid w:val="009646D1"/>
    <w:rsid w:val="00967AD9"/>
    <w:rsid w:val="00981B5E"/>
    <w:rsid w:val="00987C88"/>
    <w:rsid w:val="00991101"/>
    <w:rsid w:val="00994AD9"/>
    <w:rsid w:val="009A2A38"/>
    <w:rsid w:val="009A337E"/>
    <w:rsid w:val="009B1795"/>
    <w:rsid w:val="009B301C"/>
    <w:rsid w:val="009B6F59"/>
    <w:rsid w:val="009D4343"/>
    <w:rsid w:val="009D5C0E"/>
    <w:rsid w:val="009E09FF"/>
    <w:rsid w:val="009E14E9"/>
    <w:rsid w:val="009F0855"/>
    <w:rsid w:val="009F4BFD"/>
    <w:rsid w:val="00A02ACD"/>
    <w:rsid w:val="00A04BCE"/>
    <w:rsid w:val="00A0523B"/>
    <w:rsid w:val="00A26F13"/>
    <w:rsid w:val="00A27E63"/>
    <w:rsid w:val="00A33216"/>
    <w:rsid w:val="00A34898"/>
    <w:rsid w:val="00A50796"/>
    <w:rsid w:val="00A605C7"/>
    <w:rsid w:val="00A62DDD"/>
    <w:rsid w:val="00A673B4"/>
    <w:rsid w:val="00A715A0"/>
    <w:rsid w:val="00A83A73"/>
    <w:rsid w:val="00A904B0"/>
    <w:rsid w:val="00A95414"/>
    <w:rsid w:val="00A95D00"/>
    <w:rsid w:val="00A965E0"/>
    <w:rsid w:val="00A968A7"/>
    <w:rsid w:val="00AB1ACF"/>
    <w:rsid w:val="00AB390B"/>
    <w:rsid w:val="00AD03B7"/>
    <w:rsid w:val="00AD5E6F"/>
    <w:rsid w:val="00AD694D"/>
    <w:rsid w:val="00AE56E9"/>
    <w:rsid w:val="00AE609A"/>
    <w:rsid w:val="00AE79A3"/>
    <w:rsid w:val="00B009F1"/>
    <w:rsid w:val="00B05167"/>
    <w:rsid w:val="00B24A51"/>
    <w:rsid w:val="00B313E5"/>
    <w:rsid w:val="00B31912"/>
    <w:rsid w:val="00B350A2"/>
    <w:rsid w:val="00B40376"/>
    <w:rsid w:val="00B41B44"/>
    <w:rsid w:val="00B42311"/>
    <w:rsid w:val="00B44A6D"/>
    <w:rsid w:val="00B463F1"/>
    <w:rsid w:val="00B61B38"/>
    <w:rsid w:val="00B61D3D"/>
    <w:rsid w:val="00B6413E"/>
    <w:rsid w:val="00B70532"/>
    <w:rsid w:val="00B743B1"/>
    <w:rsid w:val="00B77158"/>
    <w:rsid w:val="00B80068"/>
    <w:rsid w:val="00B80C8A"/>
    <w:rsid w:val="00B84000"/>
    <w:rsid w:val="00B85AF3"/>
    <w:rsid w:val="00B90D03"/>
    <w:rsid w:val="00B91C58"/>
    <w:rsid w:val="00B954E6"/>
    <w:rsid w:val="00B96175"/>
    <w:rsid w:val="00B963F7"/>
    <w:rsid w:val="00B96BE1"/>
    <w:rsid w:val="00B97773"/>
    <w:rsid w:val="00BA1E40"/>
    <w:rsid w:val="00BA5203"/>
    <w:rsid w:val="00BA7A48"/>
    <w:rsid w:val="00BB0CE8"/>
    <w:rsid w:val="00BB3E0A"/>
    <w:rsid w:val="00BC0C03"/>
    <w:rsid w:val="00BE2925"/>
    <w:rsid w:val="00BE49C8"/>
    <w:rsid w:val="00BE6382"/>
    <w:rsid w:val="00BE79F8"/>
    <w:rsid w:val="00BF68AB"/>
    <w:rsid w:val="00C051DB"/>
    <w:rsid w:val="00C055B3"/>
    <w:rsid w:val="00C21569"/>
    <w:rsid w:val="00C267A0"/>
    <w:rsid w:val="00C40BC9"/>
    <w:rsid w:val="00C44D52"/>
    <w:rsid w:val="00C520BE"/>
    <w:rsid w:val="00C562BA"/>
    <w:rsid w:val="00C72A94"/>
    <w:rsid w:val="00C85BA9"/>
    <w:rsid w:val="00C90102"/>
    <w:rsid w:val="00C947F8"/>
    <w:rsid w:val="00C97E2F"/>
    <w:rsid w:val="00CA040C"/>
    <w:rsid w:val="00CA4012"/>
    <w:rsid w:val="00CB20C2"/>
    <w:rsid w:val="00CB5F26"/>
    <w:rsid w:val="00CB7E86"/>
    <w:rsid w:val="00CC189F"/>
    <w:rsid w:val="00CC2F1C"/>
    <w:rsid w:val="00CC3B74"/>
    <w:rsid w:val="00CD14FC"/>
    <w:rsid w:val="00CD5B24"/>
    <w:rsid w:val="00CF4A6E"/>
    <w:rsid w:val="00D01BBE"/>
    <w:rsid w:val="00D03840"/>
    <w:rsid w:val="00D13D66"/>
    <w:rsid w:val="00D149DA"/>
    <w:rsid w:val="00D334B4"/>
    <w:rsid w:val="00D35992"/>
    <w:rsid w:val="00D4173D"/>
    <w:rsid w:val="00D43712"/>
    <w:rsid w:val="00D7010A"/>
    <w:rsid w:val="00D719C1"/>
    <w:rsid w:val="00D7232F"/>
    <w:rsid w:val="00D770FC"/>
    <w:rsid w:val="00D82080"/>
    <w:rsid w:val="00D84B53"/>
    <w:rsid w:val="00D937F3"/>
    <w:rsid w:val="00DA1422"/>
    <w:rsid w:val="00DA5454"/>
    <w:rsid w:val="00DA5C5F"/>
    <w:rsid w:val="00DA6344"/>
    <w:rsid w:val="00DB2B92"/>
    <w:rsid w:val="00DC77BD"/>
    <w:rsid w:val="00DE26FE"/>
    <w:rsid w:val="00DE37AC"/>
    <w:rsid w:val="00DF2DB4"/>
    <w:rsid w:val="00DF674D"/>
    <w:rsid w:val="00E03265"/>
    <w:rsid w:val="00E06CBC"/>
    <w:rsid w:val="00E1433E"/>
    <w:rsid w:val="00E31B61"/>
    <w:rsid w:val="00E4541C"/>
    <w:rsid w:val="00E61792"/>
    <w:rsid w:val="00E710F5"/>
    <w:rsid w:val="00E72279"/>
    <w:rsid w:val="00E72FA6"/>
    <w:rsid w:val="00E77119"/>
    <w:rsid w:val="00E832E1"/>
    <w:rsid w:val="00E93745"/>
    <w:rsid w:val="00EA0F2D"/>
    <w:rsid w:val="00EB56D7"/>
    <w:rsid w:val="00EB6EF6"/>
    <w:rsid w:val="00EB76F7"/>
    <w:rsid w:val="00EB7A7B"/>
    <w:rsid w:val="00EB7C3C"/>
    <w:rsid w:val="00ED1707"/>
    <w:rsid w:val="00ED1A6D"/>
    <w:rsid w:val="00EF6BE8"/>
    <w:rsid w:val="00EF7E0D"/>
    <w:rsid w:val="00F07E03"/>
    <w:rsid w:val="00F1545B"/>
    <w:rsid w:val="00F20678"/>
    <w:rsid w:val="00F26349"/>
    <w:rsid w:val="00F31EA8"/>
    <w:rsid w:val="00F334F8"/>
    <w:rsid w:val="00F454E7"/>
    <w:rsid w:val="00F51457"/>
    <w:rsid w:val="00F53D5B"/>
    <w:rsid w:val="00F55A3D"/>
    <w:rsid w:val="00F55AB4"/>
    <w:rsid w:val="00F56E89"/>
    <w:rsid w:val="00F630DA"/>
    <w:rsid w:val="00F63136"/>
    <w:rsid w:val="00F718F3"/>
    <w:rsid w:val="00F80AF6"/>
    <w:rsid w:val="00F921C6"/>
    <w:rsid w:val="00FA3FFE"/>
    <w:rsid w:val="00FA551F"/>
    <w:rsid w:val="00FA7DD6"/>
    <w:rsid w:val="00FB0BEF"/>
    <w:rsid w:val="00FB69D1"/>
    <w:rsid w:val="00FC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C073"/>
  <w15:chartTrackingRefBased/>
  <w15:docId w15:val="{9B1B3C9F-B94E-4FDD-8E9B-0BC3F320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7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269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Nieminen Minna-Hanna</dc:creator>
  <cp:keywords/>
  <dc:description/>
  <cp:lastModifiedBy>Nieminen Minna-Hanna</cp:lastModifiedBy>
  <cp:revision>3</cp:revision>
  <dcterms:created xsi:type="dcterms:W3CDTF">2019-04-30T10:33:00Z</dcterms:created>
  <dcterms:modified xsi:type="dcterms:W3CDTF">2019-04-30T10:36:00Z</dcterms:modified>
</cp:coreProperties>
</file>