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91" w:rsidRPr="00C77B31" w:rsidRDefault="003C7091" w:rsidP="00C77B31">
      <w:pPr>
        <w:pStyle w:val="ListParagraph"/>
        <w:numPr>
          <w:ilvl w:val="0"/>
          <w:numId w:val="4"/>
        </w:numPr>
        <w:rPr>
          <w:lang w:val="en-US"/>
        </w:rPr>
      </w:pPr>
      <w:bookmarkStart w:id="0" w:name="kaishek"/>
      <w:r w:rsidRPr="00C77B31">
        <w:rPr>
          <w:b/>
          <w:bCs/>
          <w:lang w:val="en-US"/>
        </w:rPr>
        <w:t>Chiang Kai-shek</w:t>
      </w:r>
      <w:bookmarkEnd w:id="0"/>
      <w:r w:rsidRPr="00C77B31">
        <w:rPr>
          <w:lang w:val="en-US"/>
        </w:rPr>
        <w:t xml:space="preserve"> (1887-1975) </w:t>
      </w:r>
    </w:p>
    <w:p w:rsidR="003C7091" w:rsidRDefault="003C7091" w:rsidP="003C7091">
      <w:pPr>
        <w:pStyle w:val="NormalWeb"/>
        <w:rPr>
          <w:lang w:val="en-US"/>
        </w:rPr>
      </w:pPr>
      <w:r w:rsidRPr="003C7091">
        <w:rPr>
          <w:lang w:val="en-US"/>
        </w:rPr>
        <w:t xml:space="preserve">Chiang Kai-shek was the leader of the Chinese Nationalist </w:t>
      </w:r>
      <w:proofErr w:type="gramStart"/>
      <w:r w:rsidRPr="003C7091">
        <w:rPr>
          <w:lang w:val="en-US"/>
        </w:rPr>
        <w:t>Party which</w:t>
      </w:r>
      <w:proofErr w:type="gramEnd"/>
      <w:r w:rsidRPr="003C7091">
        <w:rPr>
          <w:lang w:val="en-US"/>
        </w:rPr>
        <w:t xml:space="preserve"> eventually become </w:t>
      </w:r>
      <w:proofErr w:type="spellStart"/>
      <w:r w:rsidRPr="003C7091">
        <w:rPr>
          <w:lang w:val="en-US"/>
        </w:rPr>
        <w:t>know</w:t>
      </w:r>
      <w:proofErr w:type="spellEnd"/>
      <w:r w:rsidRPr="003C7091">
        <w:rPr>
          <w:lang w:val="en-US"/>
        </w:rPr>
        <w:t xml:space="preserve"> as the Kuomintang Party. Promoted by Sun </w:t>
      </w:r>
      <w:proofErr w:type="spellStart"/>
      <w:r w:rsidRPr="003C7091">
        <w:rPr>
          <w:lang w:val="en-US"/>
        </w:rPr>
        <w:t>Yat-sen</w:t>
      </w:r>
      <w:proofErr w:type="spellEnd"/>
      <w:r w:rsidRPr="003C7091">
        <w:rPr>
          <w:lang w:val="en-US"/>
        </w:rPr>
        <w:t xml:space="preserve">, he rose to leadership of the Nationalist Party shortly after Sun </w:t>
      </w:r>
      <w:proofErr w:type="spellStart"/>
      <w:r w:rsidRPr="003C7091">
        <w:rPr>
          <w:lang w:val="en-US"/>
        </w:rPr>
        <w:t>Yat-sen's</w:t>
      </w:r>
      <w:proofErr w:type="spellEnd"/>
      <w:r w:rsidRPr="003C7091">
        <w:rPr>
          <w:lang w:val="en-US"/>
        </w:rPr>
        <w:t xml:space="preserve"> death in 1925. </w:t>
      </w:r>
      <w:proofErr w:type="gramStart"/>
      <w:r w:rsidRPr="003C7091">
        <w:rPr>
          <w:lang w:val="en-US"/>
        </w:rPr>
        <w:t>Chiang Kai-shek was best known for the defeat of his Kuomintang party by the communists</w:t>
      </w:r>
      <w:proofErr w:type="gramEnd"/>
      <w:r w:rsidRPr="003C7091">
        <w:rPr>
          <w:lang w:val="en-US"/>
        </w:rPr>
        <w:t xml:space="preserve"> in 1949. Chiang Kai-shek and his party were driven from the mainland and set up an government in exile in Taiwan with </w:t>
      </w:r>
      <w:proofErr w:type="spellStart"/>
      <w:proofErr w:type="gramStart"/>
      <w:r w:rsidRPr="003C7091">
        <w:rPr>
          <w:lang w:val="en-US"/>
        </w:rPr>
        <w:t>it's</w:t>
      </w:r>
      <w:proofErr w:type="spellEnd"/>
      <w:proofErr w:type="gramEnd"/>
      <w:r w:rsidRPr="003C7091">
        <w:rPr>
          <w:lang w:val="en-US"/>
        </w:rPr>
        <w:t xml:space="preserve"> capital in Taipei. He then became the leader of the government in exile until his death in 1975. </w:t>
      </w:r>
    </w:p>
    <w:p w:rsidR="00C77B31" w:rsidRDefault="00C77B31" w:rsidP="003C7091">
      <w:pPr>
        <w:pStyle w:val="NormalWeb"/>
        <w:rPr>
          <w:lang w:val="en-US"/>
        </w:rPr>
      </w:pPr>
      <w:r>
        <w:rPr>
          <w:noProof/>
        </w:rPr>
        <w:drawing>
          <wp:inline distT="0" distB="0" distL="0" distR="0" wp14:anchorId="3B86F9B9" wp14:editId="1B39EC19">
            <wp:extent cx="1245321" cy="1546502"/>
            <wp:effectExtent l="0" t="0" r="0" b="0"/>
            <wp:docPr id="4" name="Picture 4" descr="Kuvahaun tulos haulle Chiang Kai-s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Chiang Kai-sh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132" cy="1558686"/>
                    </a:xfrm>
                    <a:prstGeom prst="rect">
                      <a:avLst/>
                    </a:prstGeom>
                    <a:noFill/>
                    <a:ln>
                      <a:noFill/>
                    </a:ln>
                  </pic:spPr>
                </pic:pic>
              </a:graphicData>
            </a:graphic>
          </wp:inline>
        </w:drawing>
      </w:r>
    </w:p>
    <w:p w:rsidR="00C77B31" w:rsidRPr="003C7091" w:rsidRDefault="00C77B31" w:rsidP="003C7091">
      <w:pPr>
        <w:pStyle w:val="NormalWeb"/>
        <w:rPr>
          <w:lang w:val="en-US"/>
        </w:rPr>
      </w:pPr>
    </w:p>
    <w:p w:rsidR="003C7091" w:rsidRDefault="003C7091" w:rsidP="003C7091">
      <w:r>
        <w:pict>
          <v:rect id="_x0000_i1025" style="width:0;height:1.5pt" o:hralign="center" o:hrstd="t" o:hr="t" fillcolor="#a0a0a0" stroked="f"/>
        </w:pict>
      </w:r>
    </w:p>
    <w:p w:rsidR="003C7091" w:rsidRPr="00C77B31" w:rsidRDefault="003C7091" w:rsidP="00C77B31">
      <w:pPr>
        <w:pStyle w:val="ListParagraph"/>
        <w:numPr>
          <w:ilvl w:val="0"/>
          <w:numId w:val="4"/>
        </w:numPr>
        <w:rPr>
          <w:lang w:val="en-US"/>
        </w:rPr>
      </w:pPr>
      <w:bookmarkStart w:id="1" w:name="yatsen"/>
      <w:r w:rsidRPr="00C77B31">
        <w:rPr>
          <w:b/>
          <w:bCs/>
          <w:lang w:val="en-US"/>
        </w:rPr>
        <w:t xml:space="preserve">Sun </w:t>
      </w:r>
      <w:proofErr w:type="spellStart"/>
      <w:r w:rsidRPr="00C77B31">
        <w:rPr>
          <w:b/>
          <w:bCs/>
          <w:lang w:val="en-US"/>
        </w:rPr>
        <w:t>Yat-sen</w:t>
      </w:r>
      <w:bookmarkEnd w:id="1"/>
      <w:proofErr w:type="spellEnd"/>
      <w:r w:rsidRPr="00C77B31">
        <w:rPr>
          <w:lang w:val="en-US"/>
        </w:rPr>
        <w:t xml:space="preserve"> (1866-1925) </w:t>
      </w:r>
    </w:p>
    <w:p w:rsidR="003C7091" w:rsidRDefault="003C7091" w:rsidP="003C7091">
      <w:pPr>
        <w:pStyle w:val="NormalWeb"/>
      </w:pPr>
      <w:r w:rsidRPr="003C7091">
        <w:rPr>
          <w:lang w:val="en-US"/>
        </w:rPr>
        <w:t xml:space="preserve">A revolutionary leader of the Chinese Kuomintang party that overthrew the Manchu dynasty. Known as "The Father of the Revolution, Sun </w:t>
      </w:r>
      <w:proofErr w:type="spellStart"/>
      <w:r w:rsidRPr="003C7091">
        <w:rPr>
          <w:lang w:val="en-US"/>
        </w:rPr>
        <w:t>Yat-sen</w:t>
      </w:r>
      <w:proofErr w:type="spellEnd"/>
      <w:r w:rsidRPr="003C7091">
        <w:rPr>
          <w:lang w:val="en-US"/>
        </w:rPr>
        <w:t xml:space="preserve"> was an idealistic leader who sought to unite China under one stable government. </w:t>
      </w:r>
      <w:r>
        <w:t xml:space="preserve">He </w:t>
      </w:r>
      <w:proofErr w:type="spellStart"/>
      <w:r>
        <w:t>died</w:t>
      </w:r>
      <w:proofErr w:type="spellEnd"/>
      <w:r>
        <w:t xml:space="preserve"> of </w:t>
      </w:r>
      <w:proofErr w:type="spellStart"/>
      <w:r>
        <w:t>cancer</w:t>
      </w:r>
      <w:proofErr w:type="spellEnd"/>
      <w:r>
        <w:t xml:space="preserve"> in 1925. </w:t>
      </w:r>
    </w:p>
    <w:p w:rsidR="00C77B31" w:rsidRDefault="00C77B31" w:rsidP="003C7091">
      <w:pPr>
        <w:pStyle w:val="NormalWeb"/>
      </w:pPr>
      <w:r>
        <w:rPr>
          <w:noProof/>
          <w:color w:val="0000FF"/>
        </w:rPr>
        <w:drawing>
          <wp:inline distT="0" distB="0" distL="0" distR="0" wp14:anchorId="0D476529" wp14:editId="454BF48A">
            <wp:extent cx="1516483" cy="1896306"/>
            <wp:effectExtent l="0" t="0" r="7620" b="8890"/>
            <wp:docPr id="1" name="irc_mi" descr="Image result for Sun Yat-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n Yat-s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111" cy="1913347"/>
                    </a:xfrm>
                    <a:prstGeom prst="rect">
                      <a:avLst/>
                    </a:prstGeom>
                    <a:noFill/>
                    <a:ln>
                      <a:noFill/>
                    </a:ln>
                  </pic:spPr>
                </pic:pic>
              </a:graphicData>
            </a:graphic>
          </wp:inline>
        </w:drawing>
      </w:r>
    </w:p>
    <w:p w:rsidR="003C7091" w:rsidRDefault="003C7091" w:rsidP="003C7091">
      <w:r>
        <w:pict>
          <v:rect id="_x0000_i1026" style="width:0;height:1.5pt" o:hralign="center" o:hrstd="t" o:hr="t" fillcolor="#a0a0a0" stroked="f"/>
        </w:pict>
      </w:r>
    </w:p>
    <w:p w:rsidR="003C7091" w:rsidRPr="00C77B31" w:rsidRDefault="003C7091" w:rsidP="00C77B31">
      <w:pPr>
        <w:pStyle w:val="ListParagraph"/>
        <w:numPr>
          <w:ilvl w:val="0"/>
          <w:numId w:val="4"/>
        </w:numPr>
        <w:rPr>
          <w:b/>
          <w:bCs/>
          <w:lang w:val="en-US"/>
        </w:rPr>
      </w:pPr>
      <w:bookmarkStart w:id="2" w:name="dalai"/>
      <w:r w:rsidRPr="00C77B31">
        <w:rPr>
          <w:b/>
          <w:bCs/>
          <w:lang w:val="en-US"/>
        </w:rPr>
        <w:t>Dalai Lama</w:t>
      </w:r>
      <w:bookmarkEnd w:id="2"/>
      <w:r w:rsidRPr="00C77B31">
        <w:rPr>
          <w:b/>
          <w:bCs/>
          <w:lang w:val="en-US"/>
        </w:rPr>
        <w:t xml:space="preserve"> </w:t>
      </w:r>
    </w:p>
    <w:p w:rsidR="003C7091" w:rsidRDefault="003C7091" w:rsidP="003C7091">
      <w:pPr>
        <w:pStyle w:val="NormalWeb"/>
        <w:rPr>
          <w:lang w:val="en-US"/>
        </w:rPr>
      </w:pPr>
      <w:r w:rsidRPr="003C7091">
        <w:rPr>
          <w:lang w:val="en-US"/>
        </w:rPr>
        <w:t xml:space="preserve">The Dalai Lama is the religious head of Lamaism, a branch of </w:t>
      </w:r>
      <w:proofErr w:type="spellStart"/>
      <w:r w:rsidRPr="003C7091">
        <w:rPr>
          <w:lang w:val="en-US"/>
        </w:rPr>
        <w:t>Buddhaism</w:t>
      </w:r>
      <w:proofErr w:type="spellEnd"/>
      <w:r w:rsidRPr="003C7091">
        <w:rPr>
          <w:lang w:val="en-US"/>
        </w:rPr>
        <w:t xml:space="preserve"> in Tibet. This religion believes the Dalai Lama rules for life and upon </w:t>
      </w:r>
      <w:proofErr w:type="gramStart"/>
      <w:r w:rsidRPr="003C7091">
        <w:rPr>
          <w:lang w:val="en-US"/>
        </w:rPr>
        <w:t>death,</w:t>
      </w:r>
      <w:proofErr w:type="gramEnd"/>
      <w:r w:rsidRPr="003C7091">
        <w:rPr>
          <w:lang w:val="en-US"/>
        </w:rPr>
        <w:t xml:space="preserve"> he is re-incarnated into the body of a baby boy. The current Dalai Lama is the 14th Dalai Lama, </w:t>
      </w:r>
      <w:proofErr w:type="spellStart"/>
      <w:r w:rsidRPr="003C7091">
        <w:rPr>
          <w:lang w:val="en-US"/>
        </w:rPr>
        <w:t>Gyalwa</w:t>
      </w:r>
      <w:proofErr w:type="spellEnd"/>
      <w:r w:rsidRPr="003C7091">
        <w:rPr>
          <w:lang w:val="en-US"/>
        </w:rPr>
        <w:t xml:space="preserve"> Tenzin </w:t>
      </w:r>
      <w:proofErr w:type="spellStart"/>
      <w:r w:rsidRPr="003C7091">
        <w:rPr>
          <w:lang w:val="en-US"/>
        </w:rPr>
        <w:t>Gyatso</w:t>
      </w:r>
      <w:proofErr w:type="spellEnd"/>
      <w:r w:rsidRPr="003C7091">
        <w:rPr>
          <w:lang w:val="en-US"/>
        </w:rPr>
        <w:t xml:space="preserve">. </w:t>
      </w:r>
      <w:proofErr w:type="gramStart"/>
      <w:r w:rsidRPr="003C7091">
        <w:rPr>
          <w:lang w:val="en-US"/>
        </w:rPr>
        <w:t>He was born in 1935 and selected Dalai Lama at the age of two.</w:t>
      </w:r>
      <w:proofErr w:type="gramEnd"/>
      <w:r w:rsidRPr="003C7091">
        <w:rPr>
          <w:lang w:val="en-US"/>
        </w:rPr>
        <w:t xml:space="preserve"> </w:t>
      </w:r>
    </w:p>
    <w:p w:rsidR="00C77B31" w:rsidRPr="003C7091" w:rsidRDefault="00C77B31" w:rsidP="003C7091">
      <w:pPr>
        <w:pStyle w:val="NormalWeb"/>
        <w:rPr>
          <w:lang w:val="en-US"/>
        </w:rPr>
      </w:pPr>
      <w:r>
        <w:rPr>
          <w:noProof/>
          <w:color w:val="0000FF"/>
        </w:rPr>
        <w:drawing>
          <wp:inline distT="0" distB="0" distL="0" distR="0" wp14:anchorId="4D821947" wp14:editId="469FD185">
            <wp:extent cx="1393079" cy="1855019"/>
            <wp:effectExtent l="0" t="0" r="0" b="0"/>
            <wp:docPr id="2" name="irc_mi" descr="Image result for Dalai Lam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lai Lam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663" cy="1869113"/>
                    </a:xfrm>
                    <a:prstGeom prst="rect">
                      <a:avLst/>
                    </a:prstGeom>
                    <a:noFill/>
                    <a:ln>
                      <a:noFill/>
                    </a:ln>
                  </pic:spPr>
                </pic:pic>
              </a:graphicData>
            </a:graphic>
          </wp:inline>
        </w:drawing>
      </w:r>
    </w:p>
    <w:p w:rsidR="003C7091" w:rsidRDefault="003C7091" w:rsidP="003C7091">
      <w:r>
        <w:pict>
          <v:rect id="_x0000_i1027" style="width:0;height:1.5pt" o:hralign="center" o:hrstd="t" o:hr="t" fillcolor="#a0a0a0" stroked="f"/>
        </w:pict>
      </w:r>
    </w:p>
    <w:p w:rsidR="003C7091" w:rsidRPr="00C77B31" w:rsidRDefault="003C7091" w:rsidP="00C77B31">
      <w:pPr>
        <w:pStyle w:val="ListParagraph"/>
        <w:numPr>
          <w:ilvl w:val="0"/>
          <w:numId w:val="4"/>
        </w:numPr>
        <w:rPr>
          <w:b/>
          <w:bCs/>
          <w:lang w:val="en-US"/>
        </w:rPr>
      </w:pPr>
      <w:bookmarkStart w:id="3" w:name="confucius"/>
      <w:r w:rsidRPr="00C77B31">
        <w:rPr>
          <w:b/>
          <w:bCs/>
          <w:lang w:val="en-US"/>
        </w:rPr>
        <w:t>Confucius:</w:t>
      </w:r>
      <w:bookmarkEnd w:id="3"/>
      <w:r w:rsidRPr="00C77B31">
        <w:rPr>
          <w:b/>
          <w:bCs/>
          <w:lang w:val="en-US"/>
        </w:rPr>
        <w:t xml:space="preserve"> </w:t>
      </w:r>
    </w:p>
    <w:p w:rsidR="003C7091" w:rsidRDefault="003C7091" w:rsidP="003C7091">
      <w:pPr>
        <w:pStyle w:val="NormalWeb"/>
        <w:rPr>
          <w:lang w:val="en-US"/>
        </w:rPr>
      </w:pPr>
      <w:proofErr w:type="gramStart"/>
      <w:r w:rsidRPr="003C7091">
        <w:rPr>
          <w:lang w:val="en-US"/>
        </w:rPr>
        <w:t>Confucius(</w:t>
      </w:r>
      <w:proofErr w:type="gramEnd"/>
      <w:r w:rsidRPr="003C7091">
        <w:rPr>
          <w:lang w:val="en-US"/>
        </w:rPr>
        <w:t xml:space="preserve">or </w:t>
      </w:r>
      <w:proofErr w:type="spellStart"/>
      <w:r w:rsidRPr="003C7091">
        <w:rPr>
          <w:lang w:val="en-US"/>
        </w:rPr>
        <w:t>K'ung-fu-tzu</w:t>
      </w:r>
      <w:proofErr w:type="spellEnd"/>
      <w:r w:rsidRPr="003C7091">
        <w:rPr>
          <w:lang w:val="en-US"/>
        </w:rPr>
        <w:t xml:space="preserve">) was one of the greatest philosophers in Chinese and world history. </w:t>
      </w:r>
      <w:proofErr w:type="gramStart"/>
      <w:r w:rsidRPr="003C7091">
        <w:rPr>
          <w:lang w:val="en-US"/>
        </w:rPr>
        <w:t>Confucius ,</w:t>
      </w:r>
      <w:proofErr w:type="gramEnd"/>
      <w:r w:rsidRPr="003C7091">
        <w:rPr>
          <w:lang w:val="en-US"/>
        </w:rPr>
        <w:t xml:space="preserve"> was born in 551B.C. His teachings did not become popular for centuries after his death, dominating the religious beliefs of China from 100B.C. until the early 1900's. Even today, his teachings have a great impact upon the culture and people of china. </w:t>
      </w:r>
    </w:p>
    <w:p w:rsidR="003C7091" w:rsidRPr="003C7091" w:rsidRDefault="003C7091" w:rsidP="003C7091">
      <w:pPr>
        <w:pStyle w:val="NormalWeb"/>
        <w:rPr>
          <w:lang w:val="en-US"/>
        </w:rPr>
      </w:pPr>
      <w:r w:rsidRPr="003C7091">
        <w:rPr>
          <w:lang w:val="en-US"/>
        </w:rPr>
        <w:t xml:space="preserve">Confucius had five </w:t>
      </w:r>
      <w:proofErr w:type="gramStart"/>
      <w:r w:rsidRPr="003C7091">
        <w:rPr>
          <w:lang w:val="en-US"/>
        </w:rPr>
        <w:t>cardinal(</w:t>
      </w:r>
      <w:proofErr w:type="gramEnd"/>
      <w:r w:rsidRPr="003C7091">
        <w:rPr>
          <w:lang w:val="en-US"/>
        </w:rPr>
        <w:t xml:space="preserve">Social) relationships: </w:t>
      </w:r>
    </w:p>
    <w:p w:rsidR="003C7091" w:rsidRDefault="003C7091" w:rsidP="003C7091">
      <w:pPr>
        <w:pStyle w:val="NormalWeb"/>
        <w:numPr>
          <w:ilvl w:val="0"/>
          <w:numId w:val="1"/>
        </w:numPr>
        <w:spacing w:before="100" w:beforeAutospacing="1" w:after="100" w:afterAutospacing="1" w:line="240" w:lineRule="auto"/>
      </w:pPr>
      <w:proofErr w:type="spellStart"/>
      <w:r>
        <w:t>Ruler</w:t>
      </w:r>
      <w:proofErr w:type="spellEnd"/>
      <w:r>
        <w:t xml:space="preserve"> and </w:t>
      </w:r>
      <w:proofErr w:type="spellStart"/>
      <w:r>
        <w:t>ruled</w:t>
      </w:r>
      <w:proofErr w:type="spellEnd"/>
      <w:r>
        <w:t xml:space="preserve"> </w:t>
      </w:r>
    </w:p>
    <w:p w:rsidR="003C7091" w:rsidRDefault="003C7091" w:rsidP="003C7091">
      <w:pPr>
        <w:pStyle w:val="NormalWeb"/>
        <w:numPr>
          <w:ilvl w:val="0"/>
          <w:numId w:val="1"/>
        </w:numPr>
        <w:spacing w:before="100" w:beforeAutospacing="1" w:after="100" w:afterAutospacing="1" w:line="240" w:lineRule="auto"/>
      </w:pPr>
      <w:proofErr w:type="spellStart"/>
      <w:r>
        <w:t>Husband</w:t>
      </w:r>
      <w:proofErr w:type="spellEnd"/>
      <w:r>
        <w:t xml:space="preserve"> and </w:t>
      </w:r>
      <w:proofErr w:type="spellStart"/>
      <w:r>
        <w:t>Wife</w:t>
      </w:r>
      <w:proofErr w:type="spellEnd"/>
      <w:r>
        <w:t xml:space="preserve"> </w:t>
      </w:r>
    </w:p>
    <w:p w:rsidR="003C7091" w:rsidRDefault="003C7091" w:rsidP="003C7091">
      <w:pPr>
        <w:pStyle w:val="NormalWeb"/>
        <w:numPr>
          <w:ilvl w:val="0"/>
          <w:numId w:val="1"/>
        </w:numPr>
        <w:spacing w:before="100" w:beforeAutospacing="1" w:after="100" w:afterAutospacing="1" w:line="240" w:lineRule="auto"/>
      </w:pPr>
      <w:proofErr w:type="spellStart"/>
      <w:r>
        <w:t>Parents</w:t>
      </w:r>
      <w:proofErr w:type="spellEnd"/>
      <w:r>
        <w:t xml:space="preserve"> and </w:t>
      </w:r>
      <w:proofErr w:type="spellStart"/>
      <w:r>
        <w:t>Children</w:t>
      </w:r>
      <w:proofErr w:type="spellEnd"/>
      <w:r>
        <w:t xml:space="preserve"> </w:t>
      </w:r>
    </w:p>
    <w:p w:rsidR="003C7091" w:rsidRDefault="003C7091" w:rsidP="003C7091">
      <w:pPr>
        <w:pStyle w:val="NormalWeb"/>
        <w:numPr>
          <w:ilvl w:val="0"/>
          <w:numId w:val="1"/>
        </w:numPr>
        <w:spacing w:before="100" w:beforeAutospacing="1" w:after="100" w:afterAutospacing="1" w:line="240" w:lineRule="auto"/>
      </w:pPr>
      <w:proofErr w:type="spellStart"/>
      <w:r>
        <w:t>Older</w:t>
      </w:r>
      <w:proofErr w:type="spellEnd"/>
      <w:r>
        <w:t xml:space="preserve"> and </w:t>
      </w:r>
      <w:proofErr w:type="spellStart"/>
      <w:r>
        <w:t>younger</w:t>
      </w:r>
      <w:proofErr w:type="spellEnd"/>
      <w:r>
        <w:t xml:space="preserve"> </w:t>
      </w:r>
      <w:proofErr w:type="spellStart"/>
      <w:r>
        <w:t>brothers</w:t>
      </w:r>
      <w:proofErr w:type="spellEnd"/>
      <w:r>
        <w:t xml:space="preserve"> </w:t>
      </w:r>
    </w:p>
    <w:p w:rsidR="003C7091" w:rsidRDefault="003C7091" w:rsidP="003C7091">
      <w:pPr>
        <w:pStyle w:val="NormalWeb"/>
        <w:numPr>
          <w:ilvl w:val="0"/>
          <w:numId w:val="1"/>
        </w:numPr>
        <w:spacing w:before="100" w:beforeAutospacing="1" w:after="100" w:afterAutospacing="1" w:line="240" w:lineRule="auto"/>
      </w:pPr>
      <w:proofErr w:type="spellStart"/>
      <w:r>
        <w:t>Friends</w:t>
      </w:r>
      <w:proofErr w:type="spellEnd"/>
      <w:r>
        <w:t xml:space="preserve"> </w:t>
      </w:r>
    </w:p>
    <w:p w:rsidR="00C77B31" w:rsidRDefault="00C77B31" w:rsidP="00C77B31">
      <w:pPr>
        <w:pStyle w:val="NormalWeb"/>
        <w:spacing w:before="100" w:beforeAutospacing="1" w:after="100" w:afterAutospacing="1" w:line="240" w:lineRule="auto"/>
      </w:pPr>
      <w:r>
        <w:rPr>
          <w:noProof/>
        </w:rPr>
        <w:drawing>
          <wp:inline distT="0" distB="0" distL="0" distR="0" wp14:anchorId="4F9774D0" wp14:editId="63F523AE">
            <wp:extent cx="1539427" cy="1626282"/>
            <wp:effectExtent l="0" t="0" r="3810" b="0"/>
            <wp:docPr id="5" name="Picture 5" descr="Aiheeseen liittyvÃ¤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heeseen liittyvÃ¤ kuv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9902" cy="1637348"/>
                    </a:xfrm>
                    <a:prstGeom prst="rect">
                      <a:avLst/>
                    </a:prstGeom>
                    <a:noFill/>
                    <a:ln>
                      <a:noFill/>
                    </a:ln>
                  </pic:spPr>
                </pic:pic>
              </a:graphicData>
            </a:graphic>
          </wp:inline>
        </w:drawing>
      </w:r>
    </w:p>
    <w:p w:rsidR="003C7091" w:rsidRDefault="003C7091" w:rsidP="003C7091">
      <w:r>
        <w:pict>
          <v:rect id="_x0000_i1028" style="width:0;height:1.5pt" o:hralign="center" o:hrstd="t" o:hr="t" fillcolor="#a0a0a0" stroked="f"/>
        </w:pict>
      </w:r>
    </w:p>
    <w:p w:rsidR="003C7091" w:rsidRPr="00991104" w:rsidRDefault="003C7091" w:rsidP="00991104">
      <w:pPr>
        <w:pStyle w:val="ListParagraph"/>
        <w:numPr>
          <w:ilvl w:val="0"/>
          <w:numId w:val="4"/>
        </w:numPr>
        <w:rPr>
          <w:lang w:val="en-US"/>
        </w:rPr>
      </w:pPr>
      <w:bookmarkStart w:id="4" w:name="mao"/>
      <w:r w:rsidRPr="00991104">
        <w:rPr>
          <w:b/>
          <w:bCs/>
          <w:lang w:val="en-US"/>
        </w:rPr>
        <w:t>Chairman Mao(Mao Zedong):</w:t>
      </w:r>
      <w:bookmarkEnd w:id="4"/>
      <w:r w:rsidRPr="00991104">
        <w:rPr>
          <w:lang w:val="en-US"/>
        </w:rPr>
        <w:t xml:space="preserve"> </w:t>
      </w:r>
    </w:p>
    <w:p w:rsidR="00C77B31" w:rsidRPr="00C77B31" w:rsidRDefault="00C77B31" w:rsidP="00C77B31">
      <w:pPr>
        <w:rPr>
          <w:lang w:val="en-US"/>
        </w:rPr>
      </w:pPr>
      <w:r w:rsidRPr="00C77B31">
        <w:rPr>
          <w:lang w:val="en-US"/>
        </w:rPr>
        <w:t>Mao Zedong (1893 — 1976)</w:t>
      </w:r>
    </w:p>
    <w:p w:rsidR="00C77B31" w:rsidRPr="00C77B31" w:rsidRDefault="00C77B31" w:rsidP="00C77B31">
      <w:pPr>
        <w:rPr>
          <w:lang w:val="en-US"/>
        </w:rPr>
      </w:pPr>
      <w:r w:rsidRPr="00C77B31">
        <w:rPr>
          <w:lang w:val="en-US"/>
        </w:rPr>
        <w:t xml:space="preserve">Chinese history, central figure, </w:t>
      </w:r>
      <w:proofErr w:type="gramStart"/>
      <w:r w:rsidRPr="00C77B31">
        <w:rPr>
          <w:lang w:val="en-US"/>
        </w:rPr>
        <w:t>The</w:t>
      </w:r>
      <w:proofErr w:type="gramEnd"/>
      <w:r w:rsidRPr="00C77B31">
        <w:rPr>
          <w:lang w:val="en-US"/>
        </w:rPr>
        <w:t xml:space="preserve"> founder of communist China and one of the most influential figures of the 20th century, Mao Zedong was born in 1893 to a wealthy farming family in Hunan province of south-central China.</w:t>
      </w:r>
    </w:p>
    <w:p w:rsidR="00C77B31" w:rsidRPr="00C77B31" w:rsidRDefault="00C77B31" w:rsidP="00C77B31">
      <w:pPr>
        <w:rPr>
          <w:lang w:val="en-US"/>
        </w:rPr>
      </w:pPr>
      <w:bookmarkStart w:id="5" w:name="_GoBack"/>
      <w:bookmarkEnd w:id="5"/>
    </w:p>
    <w:p w:rsidR="00C77B31" w:rsidRPr="00C77B31" w:rsidRDefault="00C77B31" w:rsidP="00C77B31">
      <w:pPr>
        <w:rPr>
          <w:lang w:val="en-US"/>
        </w:rPr>
      </w:pPr>
      <w:r w:rsidRPr="00C77B31">
        <w:rPr>
          <w:lang w:val="en-US"/>
        </w:rPr>
        <w:t>During Mao’s childhood, the nation was undergoing turmoil. Protests against famine and corruption spread across the nation, and military crackdowns by the forces of the Qing emperor were brutal. In 1911, the empire was overthrown and a limited republican government was established.</w:t>
      </w:r>
    </w:p>
    <w:p w:rsidR="00C77B31" w:rsidRPr="00C77B31" w:rsidRDefault="00C77B31" w:rsidP="00C77B31">
      <w:pPr>
        <w:rPr>
          <w:lang w:val="en-US"/>
        </w:rPr>
      </w:pPr>
      <w:r w:rsidRPr="00C77B31">
        <w:rPr>
          <w:lang w:val="en-US"/>
        </w:rPr>
        <w:t xml:space="preserve">Discontent remained across China, however, and by </w:t>
      </w:r>
      <w:proofErr w:type="gramStart"/>
      <w:r w:rsidRPr="00C77B31">
        <w:rPr>
          <w:lang w:val="en-US"/>
        </w:rPr>
        <w:t>1921</w:t>
      </w:r>
      <w:proofErr w:type="gramEnd"/>
      <w:r w:rsidRPr="00C77B31">
        <w:rPr>
          <w:lang w:val="en-US"/>
        </w:rPr>
        <w:t xml:space="preserve"> Mao had joined the newly-formed Communist Party. Between 1927 and 1949, the Chinese Communist Party began to fight an open war against the government, in rebellions triggered by brutal crackdowns and massacres. Mao commanded large forces throughout this period, and by 1935 was the undisputed leader.</w:t>
      </w:r>
    </w:p>
    <w:p w:rsidR="00C77B31" w:rsidRPr="00C77B31" w:rsidRDefault="00C77B31" w:rsidP="00C77B31">
      <w:pPr>
        <w:rPr>
          <w:lang w:val="en-US"/>
        </w:rPr>
      </w:pPr>
      <w:r w:rsidRPr="00C77B31">
        <w:rPr>
          <w:lang w:val="en-US"/>
        </w:rPr>
        <w:t>By 1949, a coalition led by Mao overthrew the ineffectual Chinese government and created the new People’s Republic of China. Over the next 30 years of his life, Mao ruled China with few challengers. During this period, he sent Chinese troops to Korea, persecuted political challengers, and instituted the “Great Leap Forward,” a program of land redistribution and agricultural changes that led to massive famine. He also oversaw the Great Proletarian Cultural Revolution, an initiative to weed out all “counter-revolutionary” elements from Chinese society.</w:t>
      </w:r>
    </w:p>
    <w:p w:rsidR="00C77B31" w:rsidRPr="00C77B31" w:rsidRDefault="00C77B31" w:rsidP="00C77B31">
      <w:pPr>
        <w:rPr>
          <w:lang w:val="en-US"/>
        </w:rPr>
      </w:pPr>
      <w:r w:rsidRPr="00C77B31">
        <w:rPr>
          <w:lang w:val="en-US"/>
        </w:rPr>
        <w:t>He remains a controversial figure in world history, remembered as a dictator who oversaw human rights abuses, but also as an influential political theorist who modernized China and rid it of imperialism.</w:t>
      </w:r>
    </w:p>
    <w:p w:rsidR="003C7091" w:rsidRPr="00C77B31" w:rsidRDefault="00C77B31" w:rsidP="003C7091">
      <w:pPr>
        <w:rPr>
          <w:lang w:val="en-US"/>
        </w:rPr>
      </w:pPr>
      <w:r>
        <w:rPr>
          <w:noProof/>
        </w:rPr>
        <w:drawing>
          <wp:inline distT="0" distB="0" distL="0" distR="0" wp14:anchorId="0FD0D277" wp14:editId="6AF58133">
            <wp:extent cx="1791611" cy="2000634"/>
            <wp:effectExtent l="0" t="0" r="0" b="0"/>
            <wp:docPr id="8" name="Picture 8" descr="http://www.brainscape.com/blog/wp-content/uploads/2015/05/mao-1966-great-proletarian-cultural-revolu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ainscape.com/blog/wp-content/uploads/2015/05/mao-1966-great-proletarian-cultural-revolutio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9470" cy="2009410"/>
                    </a:xfrm>
                    <a:prstGeom prst="rect">
                      <a:avLst/>
                    </a:prstGeom>
                    <a:noFill/>
                    <a:ln>
                      <a:noFill/>
                    </a:ln>
                  </pic:spPr>
                </pic:pic>
              </a:graphicData>
            </a:graphic>
          </wp:inline>
        </w:drawing>
      </w:r>
    </w:p>
    <w:p w:rsidR="003C7091" w:rsidRDefault="003C7091" w:rsidP="003C7091">
      <w:r>
        <w:pict>
          <v:rect id="_x0000_i1030" style="width:0;height:1.5pt" o:hralign="center" o:hrstd="t" o:hr="t" fillcolor="#a0a0a0" stroked="f"/>
        </w:pict>
      </w:r>
    </w:p>
    <w:p w:rsidR="003C7091" w:rsidRDefault="003C7091" w:rsidP="003C7091">
      <w:r>
        <w:pict>
          <v:rect id="_x0000_i1031" style="width:0;height:1.5pt" o:hralign="center" o:hrstd="t" o:hr="t" fillcolor="#a0a0a0" stroked="f"/>
        </w:pict>
      </w:r>
    </w:p>
    <w:p w:rsidR="003C7091" w:rsidRPr="00991104" w:rsidRDefault="003C7091" w:rsidP="00991104">
      <w:pPr>
        <w:pStyle w:val="ListParagraph"/>
        <w:numPr>
          <w:ilvl w:val="0"/>
          <w:numId w:val="4"/>
        </w:numPr>
        <w:rPr>
          <w:lang w:val="en-US"/>
        </w:rPr>
      </w:pPr>
      <w:bookmarkStart w:id="6" w:name="xiaoping"/>
      <w:r w:rsidRPr="00991104">
        <w:rPr>
          <w:b/>
          <w:bCs/>
          <w:lang w:val="en-US"/>
        </w:rPr>
        <w:t>Deng Xiaoping</w:t>
      </w:r>
      <w:bookmarkEnd w:id="6"/>
      <w:r w:rsidRPr="00991104">
        <w:rPr>
          <w:lang w:val="en-US"/>
        </w:rPr>
        <w:t xml:space="preserve"> </w:t>
      </w:r>
    </w:p>
    <w:p w:rsidR="003C7091" w:rsidRPr="003C7091" w:rsidRDefault="003C7091" w:rsidP="003C7091">
      <w:pPr>
        <w:pStyle w:val="NormalWeb"/>
        <w:rPr>
          <w:lang w:val="en-US"/>
        </w:rPr>
      </w:pPr>
      <w:r w:rsidRPr="003C7091">
        <w:rPr>
          <w:lang w:val="en-US"/>
        </w:rPr>
        <w:lastRenderedPageBreak/>
        <w:t xml:space="preserve">Deng became the leader of China shortly after Mao's death in 1976. He died in 1997 of Parkinson's disease and a lung infection. </w:t>
      </w:r>
    </w:p>
    <w:p w:rsidR="003C7091" w:rsidRPr="003C7091" w:rsidRDefault="003C7091" w:rsidP="003C7091">
      <w:pPr>
        <w:pStyle w:val="NormalWeb"/>
        <w:rPr>
          <w:lang w:val="en-US"/>
        </w:rPr>
      </w:pPr>
      <w:r w:rsidRPr="003C7091">
        <w:rPr>
          <w:lang w:val="en-US"/>
        </w:rPr>
        <w:t xml:space="preserve">Deng's relationship and loyalty to Mao dates back to the long march in 1934 -1935. Deng's leadership style was significantly different from Mao Zedong, preferring a </w:t>
      </w:r>
      <w:proofErr w:type="gramStart"/>
      <w:r w:rsidRPr="003C7091">
        <w:rPr>
          <w:lang w:val="en-US"/>
        </w:rPr>
        <w:t>low key</w:t>
      </w:r>
      <w:proofErr w:type="gramEnd"/>
      <w:r w:rsidRPr="003C7091">
        <w:rPr>
          <w:lang w:val="en-US"/>
        </w:rPr>
        <w:t xml:space="preserve"> style of leadership. Deng never assumed the position of Communist Party Chief or head of the government, </w:t>
      </w:r>
      <w:proofErr w:type="gramStart"/>
      <w:r w:rsidRPr="003C7091">
        <w:rPr>
          <w:lang w:val="en-US"/>
        </w:rPr>
        <w:t>stating</w:t>
      </w:r>
      <w:proofErr w:type="gramEnd"/>
      <w:r w:rsidRPr="003C7091">
        <w:rPr>
          <w:lang w:val="en-US"/>
        </w:rPr>
        <w:t xml:space="preserve"> "It doesn't matter if the cat is black or white as long as it catches the mice." </w:t>
      </w:r>
    </w:p>
    <w:p w:rsidR="003C7091" w:rsidRPr="003C7091" w:rsidRDefault="003C7091" w:rsidP="003C7091">
      <w:pPr>
        <w:pStyle w:val="NormalWeb"/>
        <w:rPr>
          <w:lang w:val="en-US"/>
        </w:rPr>
      </w:pPr>
      <w:r w:rsidRPr="003C7091">
        <w:rPr>
          <w:lang w:val="en-US"/>
        </w:rPr>
        <w:t xml:space="preserve">Some of the highlights of Deng and his life: </w:t>
      </w:r>
    </w:p>
    <w:p w:rsidR="003C7091" w:rsidRPr="003C7091" w:rsidRDefault="003C7091" w:rsidP="003C7091">
      <w:pPr>
        <w:pStyle w:val="NormalWeb"/>
        <w:numPr>
          <w:ilvl w:val="0"/>
          <w:numId w:val="3"/>
        </w:numPr>
        <w:spacing w:before="100" w:beforeAutospacing="1" w:after="100" w:afterAutospacing="1" w:line="240" w:lineRule="auto"/>
        <w:rPr>
          <w:lang w:val="en-US"/>
        </w:rPr>
      </w:pPr>
      <w:r w:rsidRPr="003C7091">
        <w:rPr>
          <w:lang w:val="en-US"/>
        </w:rPr>
        <w:t xml:space="preserve">Participated in the Long March with Mao Zedong(1934-1935) </w:t>
      </w:r>
    </w:p>
    <w:p w:rsidR="003C7091" w:rsidRPr="003C7091" w:rsidRDefault="003C7091" w:rsidP="003C7091">
      <w:pPr>
        <w:pStyle w:val="NormalWeb"/>
        <w:numPr>
          <w:ilvl w:val="0"/>
          <w:numId w:val="3"/>
        </w:numPr>
        <w:spacing w:before="100" w:beforeAutospacing="1" w:after="100" w:afterAutospacing="1" w:line="240" w:lineRule="auto"/>
        <w:rPr>
          <w:lang w:val="en-US"/>
        </w:rPr>
      </w:pPr>
      <w:r w:rsidRPr="003C7091">
        <w:rPr>
          <w:lang w:val="en-US"/>
        </w:rPr>
        <w:t xml:space="preserve">Started the country on a course of reform and liberalization </w:t>
      </w:r>
    </w:p>
    <w:p w:rsidR="003C7091" w:rsidRPr="003C7091" w:rsidRDefault="003C7091" w:rsidP="003C7091">
      <w:pPr>
        <w:pStyle w:val="NormalWeb"/>
        <w:numPr>
          <w:ilvl w:val="0"/>
          <w:numId w:val="3"/>
        </w:numPr>
        <w:spacing w:before="100" w:beforeAutospacing="1" w:after="100" w:afterAutospacing="1" w:line="240" w:lineRule="auto"/>
        <w:rPr>
          <w:lang w:val="en-US"/>
        </w:rPr>
      </w:pPr>
      <w:r w:rsidRPr="003C7091">
        <w:rPr>
          <w:lang w:val="en-US"/>
        </w:rPr>
        <w:t xml:space="preserve">Key goals were to bring wealth, modernization and power to China </w:t>
      </w:r>
    </w:p>
    <w:p w:rsidR="003C7091" w:rsidRPr="003C7091" w:rsidRDefault="003C7091" w:rsidP="003C7091">
      <w:pPr>
        <w:pStyle w:val="NormalWeb"/>
        <w:numPr>
          <w:ilvl w:val="0"/>
          <w:numId w:val="3"/>
        </w:numPr>
        <w:spacing w:before="100" w:beforeAutospacing="1" w:after="100" w:afterAutospacing="1" w:line="240" w:lineRule="auto"/>
        <w:rPr>
          <w:lang w:val="en-US"/>
        </w:rPr>
      </w:pPr>
      <w:r w:rsidRPr="003C7091">
        <w:rPr>
          <w:lang w:val="en-US"/>
        </w:rPr>
        <w:t xml:space="preserve">Opened the country to investment from the west paving the way for true growth and prosperity </w:t>
      </w:r>
    </w:p>
    <w:p w:rsidR="003C7091" w:rsidRPr="003C7091" w:rsidRDefault="003C7091" w:rsidP="003C7091">
      <w:pPr>
        <w:pStyle w:val="NormalWeb"/>
        <w:numPr>
          <w:ilvl w:val="0"/>
          <w:numId w:val="3"/>
        </w:numPr>
        <w:spacing w:before="100" w:beforeAutospacing="1" w:after="100" w:afterAutospacing="1" w:line="240" w:lineRule="auto"/>
        <w:rPr>
          <w:lang w:val="en-US"/>
        </w:rPr>
      </w:pPr>
      <w:r w:rsidRPr="003C7091">
        <w:rPr>
          <w:lang w:val="en-US"/>
        </w:rPr>
        <w:t xml:space="preserve">established ties to the U.S. and most western governments </w:t>
      </w:r>
    </w:p>
    <w:p w:rsidR="003C7091" w:rsidRDefault="003C7091" w:rsidP="003C7091">
      <w:pPr>
        <w:pStyle w:val="NormalWeb"/>
        <w:numPr>
          <w:ilvl w:val="0"/>
          <w:numId w:val="3"/>
        </w:numPr>
        <w:spacing w:before="100" w:beforeAutospacing="1" w:after="100" w:afterAutospacing="1" w:line="240" w:lineRule="auto"/>
        <w:rPr>
          <w:lang w:val="en-US"/>
        </w:rPr>
      </w:pPr>
      <w:r w:rsidRPr="003C7091">
        <w:rPr>
          <w:lang w:val="en-US"/>
        </w:rPr>
        <w:t xml:space="preserve">His biggest challenge was Tiananmen Square, where he staunchly upheld communist rule </w:t>
      </w:r>
    </w:p>
    <w:p w:rsidR="00C77B31" w:rsidRDefault="00C77B31" w:rsidP="00C77B31">
      <w:pPr>
        <w:pStyle w:val="NormalWeb"/>
        <w:spacing w:before="100" w:beforeAutospacing="1" w:after="100" w:afterAutospacing="1" w:line="240" w:lineRule="auto"/>
        <w:ind w:left="720"/>
        <w:rPr>
          <w:lang w:val="en-US"/>
        </w:rPr>
      </w:pPr>
      <w:r>
        <w:rPr>
          <w:noProof/>
        </w:rPr>
        <w:drawing>
          <wp:inline distT="0" distB="0" distL="0" distR="0" wp14:anchorId="0B919479" wp14:editId="4E9AAD63">
            <wp:extent cx="1638122" cy="1423764"/>
            <wp:effectExtent l="0" t="0" r="635" b="5080"/>
            <wp:docPr id="6" name="Picture 6" descr="http://www.brainscape.com/blog/wp-content/uploads/2015/05/001d09094ce10df2de9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ainscape.com/blog/wp-content/uploads/2015/05/001d09094ce10df2de91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8451" cy="1450125"/>
                    </a:xfrm>
                    <a:prstGeom prst="rect">
                      <a:avLst/>
                    </a:prstGeom>
                    <a:noFill/>
                    <a:ln>
                      <a:noFill/>
                    </a:ln>
                  </pic:spPr>
                </pic:pic>
              </a:graphicData>
            </a:graphic>
          </wp:inline>
        </w:drawing>
      </w:r>
    </w:p>
    <w:p w:rsidR="00C77B31" w:rsidRPr="00C77B31" w:rsidRDefault="00C77B31" w:rsidP="00C77B31">
      <w:pPr>
        <w:rPr>
          <w:b/>
          <w:bCs/>
          <w:lang w:val="en-US"/>
        </w:rPr>
      </w:pPr>
    </w:p>
    <w:p w:rsidR="00C77B31" w:rsidRPr="00991104" w:rsidRDefault="00C77B31" w:rsidP="00991104">
      <w:pPr>
        <w:pStyle w:val="ListParagraph"/>
        <w:numPr>
          <w:ilvl w:val="0"/>
          <w:numId w:val="4"/>
        </w:numPr>
        <w:rPr>
          <w:b/>
          <w:bCs/>
          <w:lang w:val="en-US"/>
        </w:rPr>
      </w:pPr>
      <w:r w:rsidRPr="00991104">
        <w:rPr>
          <w:b/>
          <w:bCs/>
          <w:lang w:val="en-US"/>
        </w:rPr>
        <w:t xml:space="preserve">Lao </w:t>
      </w:r>
      <w:proofErr w:type="spellStart"/>
      <w:r w:rsidRPr="00991104">
        <w:rPr>
          <w:b/>
          <w:bCs/>
          <w:lang w:val="en-US"/>
        </w:rPr>
        <w:t>Zu</w:t>
      </w:r>
      <w:proofErr w:type="spellEnd"/>
      <w:r w:rsidRPr="00991104">
        <w:rPr>
          <w:b/>
          <w:bCs/>
          <w:lang w:val="en-US"/>
        </w:rPr>
        <w:t xml:space="preserve"> (c. 571 BC — 471 BC)</w:t>
      </w:r>
    </w:p>
    <w:p w:rsidR="00C77B31" w:rsidRPr="00C77B31" w:rsidRDefault="00C77B31" w:rsidP="00C77B31">
      <w:pPr>
        <w:pStyle w:val="NormalWeb"/>
        <w:spacing w:before="100" w:beforeAutospacing="1" w:after="100" w:afterAutospacing="1" w:line="240" w:lineRule="auto"/>
        <w:rPr>
          <w:lang w:val="en-US"/>
        </w:rPr>
      </w:pPr>
      <w:r w:rsidRPr="00C77B31">
        <w:rPr>
          <w:lang w:val="en-US"/>
        </w:rPr>
        <w:t xml:space="preserve">Lao </w:t>
      </w:r>
      <w:proofErr w:type="spellStart"/>
      <w:r w:rsidRPr="00C77B31">
        <w:rPr>
          <w:lang w:val="en-US"/>
        </w:rPr>
        <w:t>Zu</w:t>
      </w:r>
      <w:proofErr w:type="spellEnd"/>
      <w:r w:rsidRPr="00C77B31">
        <w:rPr>
          <w:lang w:val="en-US"/>
        </w:rPr>
        <w:t>, Chinese history, central figur</w:t>
      </w:r>
      <w:r>
        <w:rPr>
          <w:lang w:val="en-US"/>
        </w:rPr>
        <w:t xml:space="preserve">e. </w:t>
      </w:r>
      <w:r w:rsidRPr="00C77B31">
        <w:rPr>
          <w:lang w:val="en-US"/>
        </w:rPr>
        <w:t xml:space="preserve">Not many societies can claim that a philosopher-poet is central to their history, but the Chinese can. Lao </w:t>
      </w:r>
      <w:proofErr w:type="spellStart"/>
      <w:r w:rsidRPr="00C77B31">
        <w:rPr>
          <w:lang w:val="en-US"/>
        </w:rPr>
        <w:t>Zu</w:t>
      </w:r>
      <w:proofErr w:type="spellEnd"/>
      <w:r w:rsidRPr="00C77B31">
        <w:rPr>
          <w:lang w:val="en-US"/>
        </w:rPr>
        <w:t xml:space="preserve"> (also Laozi or Lao-Tzu) is a legendary figure in Chinese folk history. It </w:t>
      </w:r>
      <w:proofErr w:type="gramStart"/>
      <w:r w:rsidRPr="00C77B31">
        <w:rPr>
          <w:lang w:val="en-US"/>
        </w:rPr>
        <w:t>is believed</w:t>
      </w:r>
      <w:proofErr w:type="gramEnd"/>
      <w:r w:rsidRPr="00C77B31">
        <w:rPr>
          <w:lang w:val="en-US"/>
        </w:rPr>
        <w:t xml:space="preserve"> that Lao </w:t>
      </w:r>
      <w:proofErr w:type="spellStart"/>
      <w:r w:rsidRPr="00C77B31">
        <w:rPr>
          <w:lang w:val="en-US"/>
        </w:rPr>
        <w:t>Zu</w:t>
      </w:r>
      <w:proofErr w:type="spellEnd"/>
      <w:r w:rsidRPr="00C77B31">
        <w:rPr>
          <w:lang w:val="en-US"/>
        </w:rPr>
        <w:t xml:space="preserve"> lived around 500 BC. He is most famous as the author of the Tao </w:t>
      </w:r>
      <w:proofErr w:type="spellStart"/>
      <w:r w:rsidRPr="00C77B31">
        <w:rPr>
          <w:lang w:val="en-US"/>
        </w:rPr>
        <w:t>Te</w:t>
      </w:r>
      <w:proofErr w:type="spellEnd"/>
      <w:r w:rsidRPr="00C77B31">
        <w:rPr>
          <w:lang w:val="en-US"/>
        </w:rPr>
        <w:t xml:space="preserve"> </w:t>
      </w:r>
      <w:proofErr w:type="spellStart"/>
      <w:r w:rsidRPr="00C77B31">
        <w:rPr>
          <w:lang w:val="en-US"/>
        </w:rPr>
        <w:t>Ching</w:t>
      </w:r>
      <w:proofErr w:type="spellEnd"/>
      <w:r w:rsidRPr="00C77B31">
        <w:rPr>
          <w:lang w:val="en-US"/>
        </w:rPr>
        <w:t xml:space="preserve"> </w:t>
      </w:r>
      <w:r>
        <w:rPr>
          <w:rFonts w:hint="eastAsia"/>
          <w:lang w:val="en-US"/>
        </w:rPr>
        <w:t>道德经</w:t>
      </w:r>
      <w:r w:rsidRPr="00C77B31">
        <w:rPr>
          <w:lang w:val="en-US"/>
        </w:rPr>
        <w:t>— and as such, the founder of the religion/philosophy Taoism.</w:t>
      </w:r>
    </w:p>
    <w:p w:rsidR="00C77B31" w:rsidRPr="00C77B31" w:rsidRDefault="00C77B31" w:rsidP="00C77B31">
      <w:pPr>
        <w:pStyle w:val="NormalWeb"/>
        <w:spacing w:before="100" w:beforeAutospacing="1" w:after="100" w:afterAutospacing="1" w:line="240" w:lineRule="auto"/>
        <w:rPr>
          <w:lang w:val="en-US"/>
        </w:rPr>
      </w:pPr>
      <w:r w:rsidRPr="00C77B31">
        <w:rPr>
          <w:lang w:val="en-US"/>
        </w:rPr>
        <w:t xml:space="preserve">Taoism </w:t>
      </w:r>
      <w:proofErr w:type="gramStart"/>
      <w:r w:rsidRPr="00C77B31">
        <w:rPr>
          <w:lang w:val="en-US"/>
        </w:rPr>
        <w:t>is based</w:t>
      </w:r>
      <w:proofErr w:type="gramEnd"/>
      <w:r w:rsidRPr="00C77B31">
        <w:rPr>
          <w:lang w:val="en-US"/>
        </w:rPr>
        <w:t xml:space="preserve"> on the concept of Tao, the source and basis of all existence, a sort of spiritual anima that permeates the universe. In the Tao </w:t>
      </w:r>
      <w:proofErr w:type="spellStart"/>
      <w:r w:rsidRPr="00C77B31">
        <w:rPr>
          <w:lang w:val="en-US"/>
        </w:rPr>
        <w:t>Te</w:t>
      </w:r>
      <w:proofErr w:type="spellEnd"/>
      <w:r w:rsidRPr="00C77B31">
        <w:rPr>
          <w:lang w:val="en-US"/>
        </w:rPr>
        <w:t xml:space="preserve"> </w:t>
      </w:r>
      <w:proofErr w:type="spellStart"/>
      <w:r w:rsidRPr="00C77B31">
        <w:rPr>
          <w:lang w:val="en-US"/>
        </w:rPr>
        <w:t>Ching</w:t>
      </w:r>
      <w:proofErr w:type="spellEnd"/>
      <w:r w:rsidRPr="00C77B31">
        <w:rPr>
          <w:lang w:val="en-US"/>
        </w:rPr>
        <w:t xml:space="preserve">, Lao </w:t>
      </w:r>
      <w:proofErr w:type="spellStart"/>
      <w:r w:rsidRPr="00C77B31">
        <w:rPr>
          <w:lang w:val="en-US"/>
        </w:rPr>
        <w:t>Zu</w:t>
      </w:r>
      <w:proofErr w:type="spellEnd"/>
      <w:r w:rsidRPr="00C77B31">
        <w:rPr>
          <w:lang w:val="en-US"/>
        </w:rPr>
        <w:t xml:space="preserve"> asks readers to be humble and work in harmony with this natural force. One central concept is </w:t>
      </w:r>
      <w:proofErr w:type="gramStart"/>
      <w:r w:rsidRPr="00C77B31">
        <w:rPr>
          <w:lang w:val="en-US"/>
        </w:rPr>
        <w:t>We</w:t>
      </w:r>
      <w:proofErr w:type="gramEnd"/>
      <w:r w:rsidRPr="00C77B31">
        <w:rPr>
          <w:lang w:val="en-US"/>
        </w:rPr>
        <w:t xml:space="preserve"> </w:t>
      </w:r>
      <w:proofErr w:type="spellStart"/>
      <w:r w:rsidRPr="00C77B31">
        <w:rPr>
          <w:lang w:val="en-US"/>
        </w:rPr>
        <w:t>wei</w:t>
      </w:r>
      <w:proofErr w:type="spellEnd"/>
      <w:r w:rsidRPr="00C77B31">
        <w:rPr>
          <w:lang w:val="en-US"/>
        </w:rPr>
        <w:t>, or “non-action,” which is often translated to relate to the importance of not forcing anything.</w:t>
      </w:r>
    </w:p>
    <w:p w:rsidR="00C77B31" w:rsidRDefault="00C77B31" w:rsidP="00C77B31">
      <w:pPr>
        <w:pStyle w:val="NormalWeb"/>
        <w:spacing w:before="100" w:beforeAutospacing="1" w:after="100" w:afterAutospacing="1" w:line="240" w:lineRule="auto"/>
        <w:rPr>
          <w:noProof/>
          <w:lang w:val="en-US"/>
        </w:rPr>
      </w:pPr>
      <w:r w:rsidRPr="00C77B31">
        <w:rPr>
          <w:lang w:val="en-US"/>
        </w:rPr>
        <w:t xml:space="preserve">His influence on Chinese culture (and indeed, all of East Asia) has been massive, even reaching beyond the region. Many westerners involved in anti-authoritarianism cite Lao </w:t>
      </w:r>
      <w:proofErr w:type="spellStart"/>
      <w:r w:rsidRPr="00C77B31">
        <w:rPr>
          <w:lang w:val="en-US"/>
        </w:rPr>
        <w:t>Zu</w:t>
      </w:r>
      <w:proofErr w:type="spellEnd"/>
      <w:r w:rsidRPr="00C77B31">
        <w:rPr>
          <w:lang w:val="en-US"/>
        </w:rPr>
        <w:t xml:space="preserve"> as a foundational thinker. Some people claim that Lao </w:t>
      </w:r>
      <w:proofErr w:type="spellStart"/>
      <w:r w:rsidRPr="00C77B31">
        <w:rPr>
          <w:lang w:val="en-US"/>
        </w:rPr>
        <w:t>Zu</w:t>
      </w:r>
      <w:proofErr w:type="spellEnd"/>
      <w:r w:rsidRPr="00C77B31">
        <w:rPr>
          <w:lang w:val="en-US"/>
        </w:rPr>
        <w:t xml:space="preserve"> tutored the young </w:t>
      </w:r>
      <w:proofErr w:type="spellStart"/>
      <w:r w:rsidRPr="00C77B31">
        <w:rPr>
          <w:lang w:val="en-US"/>
        </w:rPr>
        <w:t>Siddartha</w:t>
      </w:r>
      <w:proofErr w:type="spellEnd"/>
      <w:r w:rsidRPr="00C77B31">
        <w:rPr>
          <w:lang w:val="en-US"/>
        </w:rPr>
        <w:t xml:space="preserve"> Gautama, who would become Buddha.</w:t>
      </w:r>
      <w:r w:rsidRPr="00C77B31">
        <w:rPr>
          <w:noProof/>
          <w:lang w:val="en-US"/>
        </w:rPr>
        <w:t xml:space="preserve"> </w:t>
      </w:r>
    </w:p>
    <w:p w:rsidR="00C77B31" w:rsidRDefault="00C77B31" w:rsidP="00C77B31">
      <w:pPr>
        <w:pStyle w:val="NormalWeb"/>
        <w:spacing w:before="100" w:beforeAutospacing="1" w:after="100" w:afterAutospacing="1" w:line="240" w:lineRule="auto"/>
        <w:rPr>
          <w:noProof/>
          <w:lang w:val="en-US"/>
        </w:rPr>
      </w:pPr>
    </w:p>
    <w:p w:rsidR="00C77B31" w:rsidRPr="003C7091" w:rsidRDefault="00C77B31" w:rsidP="00C77B31">
      <w:pPr>
        <w:pStyle w:val="NormalWeb"/>
        <w:spacing w:before="100" w:beforeAutospacing="1" w:after="100" w:afterAutospacing="1" w:line="240" w:lineRule="auto"/>
        <w:rPr>
          <w:lang w:val="en-US"/>
        </w:rPr>
      </w:pPr>
      <w:r>
        <w:rPr>
          <w:noProof/>
        </w:rPr>
        <w:drawing>
          <wp:inline distT="0" distB="0" distL="0" distR="0" wp14:anchorId="2DA7A6B9" wp14:editId="7F1F93FE">
            <wp:extent cx="1104644" cy="1130305"/>
            <wp:effectExtent l="0" t="0" r="635" b="0"/>
            <wp:docPr id="3" name="Picture 3" descr="http://www.brainscape.com/blog/wp-content/uploads/2015/05/Lao_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inscape.com/blog/wp-content/uploads/2015/05/Lao_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3850" cy="1180654"/>
                    </a:xfrm>
                    <a:prstGeom prst="rect">
                      <a:avLst/>
                    </a:prstGeom>
                    <a:noFill/>
                    <a:ln>
                      <a:noFill/>
                    </a:ln>
                  </pic:spPr>
                </pic:pic>
              </a:graphicData>
            </a:graphic>
          </wp:inline>
        </w:drawing>
      </w:r>
    </w:p>
    <w:sectPr w:rsidR="00C77B31" w:rsidRPr="003C7091">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091" w:rsidRDefault="003C7091" w:rsidP="003C7091">
      <w:pPr>
        <w:spacing w:after="0" w:line="240" w:lineRule="auto"/>
      </w:pPr>
      <w:r>
        <w:separator/>
      </w:r>
    </w:p>
  </w:endnote>
  <w:endnote w:type="continuationSeparator" w:id="0">
    <w:p w:rsidR="003C7091" w:rsidRDefault="003C7091" w:rsidP="003C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27812"/>
      <w:docPartObj>
        <w:docPartGallery w:val="Page Numbers (Bottom of Page)"/>
        <w:docPartUnique/>
      </w:docPartObj>
    </w:sdtPr>
    <w:sdtEndPr>
      <w:rPr>
        <w:noProof/>
      </w:rPr>
    </w:sdtEndPr>
    <w:sdtContent>
      <w:p w:rsidR="00583515" w:rsidRDefault="0058351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C7091" w:rsidRPr="003C7091" w:rsidRDefault="003C7091" w:rsidP="003C709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091" w:rsidRDefault="003C7091" w:rsidP="003C7091">
      <w:pPr>
        <w:spacing w:after="0" w:line="240" w:lineRule="auto"/>
      </w:pPr>
      <w:r>
        <w:separator/>
      </w:r>
    </w:p>
  </w:footnote>
  <w:footnote w:type="continuationSeparator" w:id="0">
    <w:p w:rsidR="003C7091" w:rsidRDefault="003C7091" w:rsidP="003C7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091" w:rsidRPr="003C7091" w:rsidRDefault="003C7091" w:rsidP="003C7091">
    <w:pPr>
      <w:spacing w:line="264" w:lineRule="auto"/>
      <w:rPr>
        <w:sz w:val="44"/>
        <w:szCs w:val="4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576"/>
    <w:multiLevelType w:val="multilevel"/>
    <w:tmpl w:val="386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07B05"/>
    <w:multiLevelType w:val="hybridMultilevel"/>
    <w:tmpl w:val="AA6A3CC4"/>
    <w:lvl w:ilvl="0" w:tplc="81E0EB20">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06723B8"/>
    <w:multiLevelType w:val="multilevel"/>
    <w:tmpl w:val="F12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C6292"/>
    <w:multiLevelType w:val="multilevel"/>
    <w:tmpl w:val="9252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91"/>
    <w:rsid w:val="000105D6"/>
    <w:rsid w:val="000139CD"/>
    <w:rsid w:val="00014712"/>
    <w:rsid w:val="0002699B"/>
    <w:rsid w:val="0005292B"/>
    <w:rsid w:val="00057E11"/>
    <w:rsid w:val="00057E21"/>
    <w:rsid w:val="00061A45"/>
    <w:rsid w:val="000823E8"/>
    <w:rsid w:val="000A3BDD"/>
    <w:rsid w:val="000A3CB8"/>
    <w:rsid w:val="000D33A2"/>
    <w:rsid w:val="000F0393"/>
    <w:rsid w:val="000F600A"/>
    <w:rsid w:val="001141DA"/>
    <w:rsid w:val="001205A5"/>
    <w:rsid w:val="00123049"/>
    <w:rsid w:val="0013245F"/>
    <w:rsid w:val="00174A7F"/>
    <w:rsid w:val="001C5323"/>
    <w:rsid w:val="001D6E12"/>
    <w:rsid w:val="002153AA"/>
    <w:rsid w:val="00220497"/>
    <w:rsid w:val="002232F5"/>
    <w:rsid w:val="00224BB5"/>
    <w:rsid w:val="0025151A"/>
    <w:rsid w:val="002566A8"/>
    <w:rsid w:val="002A023A"/>
    <w:rsid w:val="002A433B"/>
    <w:rsid w:val="002E1FDD"/>
    <w:rsid w:val="003008BA"/>
    <w:rsid w:val="00322A85"/>
    <w:rsid w:val="003345A8"/>
    <w:rsid w:val="00337B86"/>
    <w:rsid w:val="00363BED"/>
    <w:rsid w:val="0037180A"/>
    <w:rsid w:val="00381135"/>
    <w:rsid w:val="003C0317"/>
    <w:rsid w:val="003C420E"/>
    <w:rsid w:val="003C7091"/>
    <w:rsid w:val="00406291"/>
    <w:rsid w:val="00411610"/>
    <w:rsid w:val="004518C1"/>
    <w:rsid w:val="004655B0"/>
    <w:rsid w:val="00490ADF"/>
    <w:rsid w:val="004C1291"/>
    <w:rsid w:val="004D1CE7"/>
    <w:rsid w:val="004F6CE2"/>
    <w:rsid w:val="004F73C8"/>
    <w:rsid w:val="005703AB"/>
    <w:rsid w:val="00583515"/>
    <w:rsid w:val="005974DB"/>
    <w:rsid w:val="005E6A51"/>
    <w:rsid w:val="00621D36"/>
    <w:rsid w:val="006523E4"/>
    <w:rsid w:val="00695B90"/>
    <w:rsid w:val="006B4A4D"/>
    <w:rsid w:val="006E78AA"/>
    <w:rsid w:val="006E7E3E"/>
    <w:rsid w:val="006F61DA"/>
    <w:rsid w:val="006F625D"/>
    <w:rsid w:val="0070142C"/>
    <w:rsid w:val="007064F2"/>
    <w:rsid w:val="0071242B"/>
    <w:rsid w:val="00725F06"/>
    <w:rsid w:val="00725FAD"/>
    <w:rsid w:val="00732413"/>
    <w:rsid w:val="007326E3"/>
    <w:rsid w:val="00741AA6"/>
    <w:rsid w:val="007720BC"/>
    <w:rsid w:val="00781FA9"/>
    <w:rsid w:val="007D58D6"/>
    <w:rsid w:val="007E2648"/>
    <w:rsid w:val="007F427F"/>
    <w:rsid w:val="0084208E"/>
    <w:rsid w:val="00845A80"/>
    <w:rsid w:val="00865CB2"/>
    <w:rsid w:val="00892806"/>
    <w:rsid w:val="008C5CDF"/>
    <w:rsid w:val="008C7103"/>
    <w:rsid w:val="008D4816"/>
    <w:rsid w:val="008E39CE"/>
    <w:rsid w:val="008F572F"/>
    <w:rsid w:val="008F7322"/>
    <w:rsid w:val="009045CA"/>
    <w:rsid w:val="0090759C"/>
    <w:rsid w:val="00911DD2"/>
    <w:rsid w:val="00920DCF"/>
    <w:rsid w:val="0098096E"/>
    <w:rsid w:val="00983576"/>
    <w:rsid w:val="00991104"/>
    <w:rsid w:val="00991A59"/>
    <w:rsid w:val="009C0073"/>
    <w:rsid w:val="009D72ED"/>
    <w:rsid w:val="00A053BC"/>
    <w:rsid w:val="00A05862"/>
    <w:rsid w:val="00A16DD0"/>
    <w:rsid w:val="00A46BD9"/>
    <w:rsid w:val="00AA6D02"/>
    <w:rsid w:val="00AB2F6E"/>
    <w:rsid w:val="00AE20C3"/>
    <w:rsid w:val="00AE5118"/>
    <w:rsid w:val="00AE6CF5"/>
    <w:rsid w:val="00B25FC8"/>
    <w:rsid w:val="00B43097"/>
    <w:rsid w:val="00B5362C"/>
    <w:rsid w:val="00B53A89"/>
    <w:rsid w:val="00B66A24"/>
    <w:rsid w:val="00B87B55"/>
    <w:rsid w:val="00BA1DCA"/>
    <w:rsid w:val="00BC0A4C"/>
    <w:rsid w:val="00BD4AC8"/>
    <w:rsid w:val="00BD6154"/>
    <w:rsid w:val="00BE4F16"/>
    <w:rsid w:val="00C66BDD"/>
    <w:rsid w:val="00C7691A"/>
    <w:rsid w:val="00C77B31"/>
    <w:rsid w:val="00C97FD9"/>
    <w:rsid w:val="00CA1E50"/>
    <w:rsid w:val="00CB759D"/>
    <w:rsid w:val="00CD438A"/>
    <w:rsid w:val="00D03DDC"/>
    <w:rsid w:val="00D200C8"/>
    <w:rsid w:val="00D31005"/>
    <w:rsid w:val="00D316C1"/>
    <w:rsid w:val="00D50E12"/>
    <w:rsid w:val="00D636C1"/>
    <w:rsid w:val="00D74E62"/>
    <w:rsid w:val="00D90AC7"/>
    <w:rsid w:val="00D96D47"/>
    <w:rsid w:val="00DA4748"/>
    <w:rsid w:val="00DB0F35"/>
    <w:rsid w:val="00DB2D15"/>
    <w:rsid w:val="00DF4A45"/>
    <w:rsid w:val="00E03E0B"/>
    <w:rsid w:val="00E10922"/>
    <w:rsid w:val="00E17B56"/>
    <w:rsid w:val="00E2462E"/>
    <w:rsid w:val="00E35EB7"/>
    <w:rsid w:val="00E86FB0"/>
    <w:rsid w:val="00E90E75"/>
    <w:rsid w:val="00E96EF5"/>
    <w:rsid w:val="00EA64BB"/>
    <w:rsid w:val="00EB0049"/>
    <w:rsid w:val="00ED3BBC"/>
    <w:rsid w:val="00EF1B73"/>
    <w:rsid w:val="00EF27EF"/>
    <w:rsid w:val="00EF2E10"/>
    <w:rsid w:val="00EF4B90"/>
    <w:rsid w:val="00F57469"/>
    <w:rsid w:val="00F57943"/>
    <w:rsid w:val="00F62029"/>
    <w:rsid w:val="00F76E55"/>
    <w:rsid w:val="00FC1B9B"/>
    <w:rsid w:val="00FC352E"/>
    <w:rsid w:val="00FE583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3FB1"/>
  <w15:chartTrackingRefBased/>
  <w15:docId w15:val="{B8EDD325-013F-45F1-AB69-4898BE24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091"/>
    <w:rPr>
      <w:rFonts w:ascii="Times New Roman" w:hAnsi="Times New Roman" w:cs="Times New Roman"/>
      <w:sz w:val="24"/>
      <w:szCs w:val="24"/>
    </w:rPr>
  </w:style>
  <w:style w:type="character" w:styleId="Hyperlink">
    <w:name w:val="Hyperlink"/>
    <w:basedOn w:val="DefaultParagraphFont"/>
    <w:uiPriority w:val="99"/>
    <w:semiHidden/>
    <w:unhideWhenUsed/>
    <w:rsid w:val="003C7091"/>
    <w:rPr>
      <w:color w:val="0000FF"/>
      <w:u w:val="single"/>
    </w:rPr>
  </w:style>
  <w:style w:type="paragraph" w:styleId="Header">
    <w:name w:val="header"/>
    <w:basedOn w:val="Normal"/>
    <w:link w:val="HeaderChar"/>
    <w:uiPriority w:val="99"/>
    <w:unhideWhenUsed/>
    <w:rsid w:val="003C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091"/>
  </w:style>
  <w:style w:type="paragraph" w:styleId="Footer">
    <w:name w:val="footer"/>
    <w:basedOn w:val="Normal"/>
    <w:link w:val="FooterChar"/>
    <w:uiPriority w:val="99"/>
    <w:unhideWhenUsed/>
    <w:rsid w:val="003C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091"/>
  </w:style>
  <w:style w:type="paragraph" w:styleId="ListParagraph">
    <w:name w:val="List Paragraph"/>
    <w:basedOn w:val="Normal"/>
    <w:uiPriority w:val="34"/>
    <w:qFormat/>
    <w:rsid w:val="00C77B31"/>
    <w:pPr>
      <w:ind w:left="720"/>
      <w:contextualSpacing/>
    </w:pPr>
  </w:style>
  <w:style w:type="paragraph" w:styleId="BalloonText">
    <w:name w:val="Balloon Text"/>
    <w:basedOn w:val="Normal"/>
    <w:link w:val="BalloonTextChar"/>
    <w:uiPriority w:val="99"/>
    <w:semiHidden/>
    <w:unhideWhenUsed/>
    <w:rsid w:val="00583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84rzbpMrhAhWGE5oKHYPrAoAQjRx6BAgBEAU&amp;url=https%3A%2F%2Fwww.onthisday.com%2Fpeople%2Fsun-yat-sen&amp;psig=AOvVaw1CDC7TjaXmgZMuuwNt5zyo&amp;ust=1555149291215167"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google.com/url?sa=i&amp;rct=j&amp;q=&amp;esrc=s&amp;source=images&amp;cd=&amp;cad=rja&amp;uact=8&amp;ved=2ahUKEwikkqnHpMrhAhULwqYKHXbmAyAQjRx6BAgBEAU&amp;url=http%3A%2F%2Fgoogle.com%2Fsearch%3Ftbm%3Disch%26q%3DDalai%2520Lama&amp;psig=AOvVaw1u_-UNjAVZlhbcE-5EAIoc&amp;ust=1555149250514601"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8F"/>
    <w:rsid w:val="00574F8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9AF0961F1B45AA824E47306FBACA2A">
    <w:name w:val="F59AF0961F1B45AA824E47306FBACA2A"/>
    <w:rsid w:val="00574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600</Words>
  <Characters>4866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Historic and Famous People of China</vt:lpstr>
    </vt:vector>
  </TitlesOfParts>
  <Company>Aalto University</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and Famous People of China</dc:title>
  <dc:subject/>
  <dc:creator>Cheng Jinhua</dc:creator>
  <cp:keywords/>
  <dc:description/>
  <cp:lastModifiedBy>Cheng Jinhua</cp:lastModifiedBy>
  <cp:revision>2</cp:revision>
  <cp:lastPrinted>2019-04-12T10:01:00Z</cp:lastPrinted>
  <dcterms:created xsi:type="dcterms:W3CDTF">2019-04-12T09:32:00Z</dcterms:created>
  <dcterms:modified xsi:type="dcterms:W3CDTF">2019-04-12T10:06:00Z</dcterms:modified>
</cp:coreProperties>
</file>